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5BB3AF" w14:textId="77777777" w:rsidR="0001475B" w:rsidRPr="00755386" w:rsidRDefault="0001475B" w:rsidP="0001475B">
      <w:pPr>
        <w:numPr>
          <w:ilvl w:val="0"/>
          <w:numId w:val="59"/>
        </w:numPr>
        <w:rPr>
          <w:sz w:val="22"/>
          <w:szCs w:val="22"/>
          <w:highlight w:val="yellow"/>
        </w:rPr>
      </w:pPr>
      <w:r w:rsidRPr="00755386">
        <w:rPr>
          <w:sz w:val="22"/>
          <w:szCs w:val="22"/>
          <w:highlight w:val="yellow"/>
        </w:rPr>
        <w:t>Понятие криминалистики и ее место в системе юридических и иных наук</w:t>
      </w:r>
    </w:p>
    <w:p w14:paraId="0508FB06" w14:textId="77777777" w:rsidR="0001475B" w:rsidRPr="00755386" w:rsidRDefault="0001475B" w:rsidP="0001475B">
      <w:pPr>
        <w:ind w:left="357" w:firstLine="720"/>
        <w:rPr>
          <w:b/>
          <w:i/>
          <w:color w:val="000000"/>
          <w:sz w:val="22"/>
          <w:szCs w:val="22"/>
        </w:rPr>
      </w:pPr>
      <w:r w:rsidRPr="00755386">
        <w:rPr>
          <w:b/>
          <w:i/>
          <w:color w:val="000000"/>
          <w:sz w:val="22"/>
          <w:szCs w:val="22"/>
        </w:rPr>
        <w:t xml:space="preserve">Криминалистика - это наука, исследующая закономерности преступной деятельности, механизм их отражения в источниках информации, а также особенности криминалистической деятельности и разрабатывающая на этой основе, и на основе использования данных юридических и иных наук средства и методы по раскрытию, расследованию и предупреждению преступлений. </w:t>
      </w:r>
    </w:p>
    <w:p w14:paraId="4492BC5E" w14:textId="77777777" w:rsidR="0001475B" w:rsidRPr="00755386" w:rsidRDefault="0001475B" w:rsidP="0001475B">
      <w:pPr>
        <w:spacing w:line="276" w:lineRule="auto"/>
        <w:ind w:left="357" w:firstLine="720"/>
        <w:rPr>
          <w:sz w:val="22"/>
          <w:szCs w:val="22"/>
        </w:rPr>
      </w:pPr>
      <w:r w:rsidRPr="00755386">
        <w:rPr>
          <w:sz w:val="22"/>
          <w:szCs w:val="22"/>
        </w:rPr>
        <w:t>Криминалистика является отраслью юридической науки и тесно взаимосвязана с другими юридическими науками, поскольку предмет изучения и объект ее применения лежит в сфере правовых явлений, ее цели и задачи связаны с деятельностью правоохранительных органов, ведущих борьбу с преступностью. Как составная часть юридической науки криминалистика входит в группу уголовно-правового цикла, вместе с наукой уголовного права и уголовного процесса, криминологией, судебной статистикой, медициной, судебной психиатрией, теорией оперативно-розыскной деятельности.  В криминалистических исследованиях используются понятия, подходы, концепции этих наук, особенно посвященных теории доказательств и процессуальному порядку проведения следственных и судебных действий.  В свою очередь представители наук уголовно-правового цикла, а также других юридических наук, используют для исследования своих вопросов знания и методы криминалистики. Кроме юридических наук криминалистика тесно связана с философией (на  основе философских категорий строится общая теория криминалистики), логикой (на основе приемов логического мышления создается методика и тактика криминалистических действий и исследований), этикой (базовые нравственные ценности, представления о нормах морали лежат в основе действий сотрудников правоохранительных и судебных органов). В криминалистике активно применяются достижения естественных и технических наук (физики, химии, математики, биологии, социологии, материаловедения и других) с  помощью которых достижения технического и социального прогресса используются для раскрытия и предотвращения преступлений.</w:t>
      </w:r>
    </w:p>
    <w:p w14:paraId="4C513BE9" w14:textId="77777777" w:rsidR="0001475B" w:rsidRPr="00755386" w:rsidRDefault="0001475B" w:rsidP="0001475B">
      <w:pPr>
        <w:numPr>
          <w:ilvl w:val="0"/>
          <w:numId w:val="59"/>
        </w:numPr>
        <w:rPr>
          <w:sz w:val="22"/>
          <w:szCs w:val="22"/>
          <w:highlight w:val="yellow"/>
        </w:rPr>
      </w:pPr>
      <w:r w:rsidRPr="00755386">
        <w:rPr>
          <w:sz w:val="22"/>
          <w:szCs w:val="22"/>
          <w:highlight w:val="yellow"/>
        </w:rPr>
        <w:t>Объект криминалистики</w:t>
      </w:r>
    </w:p>
    <w:p w14:paraId="63744AB6" w14:textId="77777777" w:rsidR="0001475B" w:rsidRPr="00755386" w:rsidRDefault="0001475B" w:rsidP="0001475B">
      <w:pPr>
        <w:ind w:firstLine="284"/>
        <w:rPr>
          <w:color w:val="000000"/>
          <w:sz w:val="22"/>
          <w:szCs w:val="22"/>
        </w:rPr>
      </w:pPr>
      <w:r w:rsidRPr="00755386">
        <w:rPr>
          <w:b/>
          <w:color w:val="000000"/>
          <w:sz w:val="22"/>
          <w:szCs w:val="22"/>
        </w:rPr>
        <w:t>Объектом</w:t>
      </w:r>
      <w:r w:rsidRPr="00755386">
        <w:rPr>
          <w:color w:val="000000"/>
          <w:sz w:val="22"/>
          <w:szCs w:val="22"/>
        </w:rPr>
        <w:t xml:space="preserve"> изучения криминалистики являются 2 вида деятельности: криминальная и криминалистическая деятельность по раскрытию и расследованию преступлений. Преступная деятельность порождает криминалистическую деятельность, борьбу с преступностью. Эти 2 вида деятельности в состоянии антогонизма по отношению друг к другу: преступники изобретают методы сокрытия преступления, противодействия раскрытию преступлений и пр., существует постоянная борьба между ними. </w:t>
      </w:r>
    </w:p>
    <w:p w14:paraId="7F6305A0" w14:textId="77777777" w:rsidR="0001475B" w:rsidRPr="00755386" w:rsidRDefault="0001475B" w:rsidP="0001475B">
      <w:pPr>
        <w:ind w:firstLine="284"/>
        <w:rPr>
          <w:color w:val="000000"/>
          <w:sz w:val="22"/>
          <w:szCs w:val="22"/>
        </w:rPr>
      </w:pPr>
      <w:r w:rsidRPr="00755386">
        <w:rPr>
          <w:color w:val="000000"/>
          <w:sz w:val="22"/>
          <w:szCs w:val="22"/>
        </w:rPr>
        <w:t>Структура преступной деятельности:</w:t>
      </w:r>
    </w:p>
    <w:p w14:paraId="14DBBF57" w14:textId="77777777" w:rsidR="0001475B" w:rsidRPr="00755386" w:rsidRDefault="0001475B" w:rsidP="0001475B">
      <w:pPr>
        <w:pStyle w:val="ListParagraph"/>
        <w:numPr>
          <w:ilvl w:val="0"/>
          <w:numId w:val="60"/>
        </w:numPr>
        <w:ind w:left="0" w:firstLine="284"/>
        <w:rPr>
          <w:color w:val="000000"/>
          <w:sz w:val="22"/>
          <w:szCs w:val="22"/>
        </w:rPr>
      </w:pPr>
      <w:r w:rsidRPr="00755386">
        <w:rPr>
          <w:color w:val="000000"/>
          <w:sz w:val="22"/>
          <w:szCs w:val="22"/>
        </w:rPr>
        <w:t>субъект преступления – преступник, преступная группа и пр.</w:t>
      </w:r>
    </w:p>
    <w:p w14:paraId="4D483BF4" w14:textId="77777777" w:rsidR="0001475B" w:rsidRPr="00755386" w:rsidRDefault="0001475B" w:rsidP="0001475B">
      <w:pPr>
        <w:pStyle w:val="ListParagraph"/>
        <w:numPr>
          <w:ilvl w:val="0"/>
          <w:numId w:val="60"/>
        </w:numPr>
        <w:ind w:left="0" w:firstLine="284"/>
        <w:rPr>
          <w:color w:val="000000"/>
          <w:sz w:val="22"/>
          <w:szCs w:val="22"/>
        </w:rPr>
      </w:pPr>
      <w:r w:rsidRPr="00755386">
        <w:rPr>
          <w:color w:val="000000"/>
          <w:sz w:val="22"/>
          <w:szCs w:val="22"/>
        </w:rPr>
        <w:t>предмет преступной деятельности – предмет или жертва</w:t>
      </w:r>
    </w:p>
    <w:p w14:paraId="6730E731" w14:textId="77777777" w:rsidR="0001475B" w:rsidRPr="00755386" w:rsidRDefault="0001475B" w:rsidP="0001475B">
      <w:pPr>
        <w:pStyle w:val="ListParagraph"/>
        <w:numPr>
          <w:ilvl w:val="0"/>
          <w:numId w:val="60"/>
        </w:numPr>
        <w:ind w:left="0" w:firstLine="284"/>
        <w:rPr>
          <w:color w:val="000000"/>
          <w:sz w:val="22"/>
          <w:szCs w:val="22"/>
        </w:rPr>
      </w:pPr>
      <w:r w:rsidRPr="00755386">
        <w:rPr>
          <w:color w:val="000000"/>
          <w:sz w:val="22"/>
          <w:szCs w:val="22"/>
        </w:rPr>
        <w:t>цель преступления (субъективная сторона)</w:t>
      </w:r>
    </w:p>
    <w:p w14:paraId="5A221DB0" w14:textId="77777777" w:rsidR="0001475B" w:rsidRPr="00755386" w:rsidRDefault="0001475B" w:rsidP="0001475B">
      <w:pPr>
        <w:pStyle w:val="ListParagraph"/>
        <w:numPr>
          <w:ilvl w:val="0"/>
          <w:numId w:val="60"/>
        </w:numPr>
        <w:ind w:left="0" w:firstLine="284"/>
        <w:rPr>
          <w:color w:val="000000"/>
          <w:sz w:val="22"/>
          <w:szCs w:val="22"/>
        </w:rPr>
      </w:pPr>
      <w:r w:rsidRPr="00755386">
        <w:rPr>
          <w:color w:val="000000"/>
          <w:sz w:val="22"/>
          <w:szCs w:val="22"/>
        </w:rPr>
        <w:t>преступное поведение – подготовка, совершение, сокрытие преступления</w:t>
      </w:r>
    </w:p>
    <w:p w14:paraId="69D9CF70" w14:textId="77777777" w:rsidR="0001475B" w:rsidRPr="00755386" w:rsidRDefault="0001475B" w:rsidP="0001475B">
      <w:pPr>
        <w:pStyle w:val="ListParagraph"/>
        <w:numPr>
          <w:ilvl w:val="0"/>
          <w:numId w:val="60"/>
        </w:numPr>
        <w:ind w:left="0" w:firstLine="284"/>
        <w:rPr>
          <w:color w:val="000000"/>
          <w:sz w:val="22"/>
          <w:szCs w:val="22"/>
        </w:rPr>
      </w:pPr>
      <w:r w:rsidRPr="00755386">
        <w:rPr>
          <w:color w:val="000000"/>
          <w:sz w:val="22"/>
          <w:szCs w:val="22"/>
        </w:rPr>
        <w:t>обстановка совершения преступления</w:t>
      </w:r>
    </w:p>
    <w:p w14:paraId="63F7E81B" w14:textId="77777777" w:rsidR="0001475B" w:rsidRPr="00755386" w:rsidRDefault="0001475B" w:rsidP="0001475B">
      <w:pPr>
        <w:pStyle w:val="ListParagraph"/>
        <w:numPr>
          <w:ilvl w:val="0"/>
          <w:numId w:val="60"/>
        </w:numPr>
        <w:ind w:left="0" w:firstLine="284"/>
        <w:rPr>
          <w:color w:val="000000"/>
          <w:sz w:val="22"/>
          <w:szCs w:val="22"/>
        </w:rPr>
      </w:pPr>
      <w:r w:rsidRPr="00755386">
        <w:rPr>
          <w:color w:val="000000"/>
          <w:sz w:val="22"/>
          <w:szCs w:val="22"/>
        </w:rPr>
        <w:t>результат – вред, который причинен (физический, имущественный, моральный)</w:t>
      </w:r>
    </w:p>
    <w:p w14:paraId="38904DA5" w14:textId="77777777" w:rsidR="0001475B" w:rsidRPr="00755386" w:rsidRDefault="0001475B" w:rsidP="0001475B">
      <w:pPr>
        <w:ind w:firstLine="284"/>
        <w:rPr>
          <w:color w:val="000000"/>
          <w:sz w:val="22"/>
          <w:szCs w:val="22"/>
        </w:rPr>
      </w:pPr>
      <w:r w:rsidRPr="00755386">
        <w:rPr>
          <w:color w:val="000000"/>
          <w:sz w:val="22"/>
          <w:szCs w:val="22"/>
        </w:rPr>
        <w:t>Криминалистическая деятельность вторична, порождена преступной. Виды криминалистической деятельности:</w:t>
      </w:r>
    </w:p>
    <w:p w14:paraId="12FF73C2" w14:textId="77777777" w:rsidR="0001475B" w:rsidRPr="00755386" w:rsidRDefault="0001475B" w:rsidP="0001475B">
      <w:pPr>
        <w:pStyle w:val="ListParagraph"/>
        <w:numPr>
          <w:ilvl w:val="0"/>
          <w:numId w:val="49"/>
        </w:numPr>
        <w:ind w:left="0" w:firstLine="284"/>
        <w:rPr>
          <w:color w:val="000000"/>
          <w:sz w:val="22"/>
          <w:szCs w:val="22"/>
        </w:rPr>
      </w:pPr>
      <w:r w:rsidRPr="00755386">
        <w:rPr>
          <w:color w:val="000000"/>
          <w:sz w:val="22"/>
          <w:szCs w:val="22"/>
        </w:rPr>
        <w:t>криминалистическая деятельность по раскрытию и расследованию преступлений</w:t>
      </w:r>
    </w:p>
    <w:p w14:paraId="6D089185" w14:textId="77777777" w:rsidR="0001475B" w:rsidRPr="00755386" w:rsidRDefault="0001475B" w:rsidP="0001475B">
      <w:pPr>
        <w:pStyle w:val="ListParagraph"/>
        <w:numPr>
          <w:ilvl w:val="1"/>
          <w:numId w:val="49"/>
        </w:numPr>
        <w:ind w:left="0" w:firstLine="284"/>
        <w:rPr>
          <w:color w:val="000000"/>
          <w:sz w:val="22"/>
          <w:szCs w:val="22"/>
        </w:rPr>
      </w:pPr>
      <w:r w:rsidRPr="00755386">
        <w:rPr>
          <w:color w:val="000000"/>
          <w:sz w:val="22"/>
          <w:szCs w:val="22"/>
        </w:rPr>
        <w:t>оперативно-розыскная деятельность</w:t>
      </w:r>
    </w:p>
    <w:p w14:paraId="7CC3966C" w14:textId="77777777" w:rsidR="0001475B" w:rsidRPr="00755386" w:rsidRDefault="0001475B" w:rsidP="0001475B">
      <w:pPr>
        <w:pStyle w:val="ListParagraph"/>
        <w:numPr>
          <w:ilvl w:val="1"/>
          <w:numId w:val="49"/>
        </w:numPr>
        <w:ind w:left="0" w:firstLine="284"/>
        <w:rPr>
          <w:color w:val="000000"/>
          <w:sz w:val="22"/>
          <w:szCs w:val="22"/>
        </w:rPr>
      </w:pPr>
      <w:r w:rsidRPr="00755386">
        <w:rPr>
          <w:color w:val="000000"/>
          <w:sz w:val="22"/>
          <w:szCs w:val="22"/>
        </w:rPr>
        <w:t>следственная деятельность</w:t>
      </w:r>
    </w:p>
    <w:p w14:paraId="766E97DB" w14:textId="77777777" w:rsidR="0001475B" w:rsidRPr="00755386" w:rsidRDefault="0001475B" w:rsidP="0001475B">
      <w:pPr>
        <w:pStyle w:val="ListParagraph"/>
        <w:numPr>
          <w:ilvl w:val="1"/>
          <w:numId w:val="49"/>
        </w:numPr>
        <w:ind w:left="0" w:firstLine="284"/>
        <w:rPr>
          <w:color w:val="000000"/>
          <w:sz w:val="22"/>
          <w:szCs w:val="22"/>
        </w:rPr>
      </w:pPr>
      <w:r w:rsidRPr="00755386">
        <w:rPr>
          <w:color w:val="000000"/>
          <w:sz w:val="22"/>
          <w:szCs w:val="22"/>
        </w:rPr>
        <w:t>экспертно-криминалистическая деятельность</w:t>
      </w:r>
    </w:p>
    <w:p w14:paraId="0BC498AF" w14:textId="77777777" w:rsidR="0001475B" w:rsidRPr="00755386" w:rsidRDefault="0001475B" w:rsidP="0001475B">
      <w:pPr>
        <w:pStyle w:val="ListParagraph"/>
        <w:numPr>
          <w:ilvl w:val="1"/>
          <w:numId w:val="49"/>
        </w:numPr>
        <w:ind w:left="0" w:firstLine="284"/>
        <w:rPr>
          <w:color w:val="000000"/>
          <w:sz w:val="22"/>
          <w:szCs w:val="22"/>
        </w:rPr>
      </w:pPr>
      <w:r w:rsidRPr="00755386">
        <w:rPr>
          <w:color w:val="000000"/>
          <w:sz w:val="22"/>
          <w:szCs w:val="22"/>
        </w:rPr>
        <w:t>судебная деятельность в экспертной части, криминалистические методы могут использоваться при допросе, осмотр и пр.</w:t>
      </w:r>
    </w:p>
    <w:p w14:paraId="10222940" w14:textId="77777777" w:rsidR="0001475B" w:rsidRPr="00755386" w:rsidRDefault="0001475B" w:rsidP="0001475B">
      <w:pPr>
        <w:pStyle w:val="ListParagraph"/>
        <w:numPr>
          <w:ilvl w:val="0"/>
          <w:numId w:val="49"/>
        </w:numPr>
        <w:ind w:left="0" w:firstLine="284"/>
        <w:rPr>
          <w:color w:val="000000"/>
          <w:sz w:val="22"/>
          <w:szCs w:val="22"/>
        </w:rPr>
      </w:pPr>
      <w:r w:rsidRPr="00755386">
        <w:rPr>
          <w:color w:val="000000"/>
          <w:sz w:val="22"/>
          <w:szCs w:val="22"/>
        </w:rPr>
        <w:t>криминалистическая профилактическая деятельность (все субъекты деятельности по раскрытию и расследованию преступлений)</w:t>
      </w:r>
    </w:p>
    <w:p w14:paraId="09952E28" w14:textId="77777777" w:rsidR="0001475B" w:rsidRPr="00755386" w:rsidRDefault="0001475B" w:rsidP="0001475B">
      <w:pPr>
        <w:pStyle w:val="ListParagraph"/>
        <w:numPr>
          <w:ilvl w:val="0"/>
          <w:numId w:val="49"/>
        </w:numPr>
        <w:ind w:left="0" w:firstLine="284"/>
        <w:rPr>
          <w:color w:val="000000"/>
          <w:sz w:val="22"/>
          <w:szCs w:val="22"/>
        </w:rPr>
      </w:pPr>
      <w:r w:rsidRPr="00755386">
        <w:rPr>
          <w:color w:val="000000"/>
          <w:sz w:val="22"/>
          <w:szCs w:val="22"/>
        </w:rPr>
        <w:t>научная исследовательская и педагогическая деятельность</w:t>
      </w:r>
    </w:p>
    <w:p w14:paraId="3B1866F5" w14:textId="77777777" w:rsidR="0001475B" w:rsidRPr="00755386" w:rsidRDefault="0001475B" w:rsidP="0001475B">
      <w:pPr>
        <w:ind w:firstLine="284"/>
        <w:rPr>
          <w:color w:val="000000"/>
          <w:sz w:val="22"/>
          <w:szCs w:val="22"/>
        </w:rPr>
      </w:pPr>
      <w:r w:rsidRPr="00755386">
        <w:rPr>
          <w:color w:val="000000"/>
          <w:sz w:val="22"/>
          <w:szCs w:val="22"/>
        </w:rPr>
        <w:t>Структура криминалистической деятельности:</w:t>
      </w:r>
    </w:p>
    <w:p w14:paraId="3232A836" w14:textId="77777777" w:rsidR="0001475B" w:rsidRPr="00755386" w:rsidRDefault="0001475B" w:rsidP="0001475B">
      <w:pPr>
        <w:pStyle w:val="ListParagraph"/>
        <w:numPr>
          <w:ilvl w:val="0"/>
          <w:numId w:val="61"/>
        </w:numPr>
        <w:ind w:left="0" w:firstLine="284"/>
        <w:rPr>
          <w:color w:val="000000"/>
          <w:sz w:val="22"/>
          <w:szCs w:val="22"/>
        </w:rPr>
      </w:pPr>
      <w:r w:rsidRPr="00755386">
        <w:rPr>
          <w:color w:val="000000"/>
          <w:sz w:val="22"/>
          <w:szCs w:val="22"/>
        </w:rPr>
        <w:t>субъект</w:t>
      </w:r>
    </w:p>
    <w:p w14:paraId="5C6BE5F9" w14:textId="77777777" w:rsidR="0001475B" w:rsidRPr="00755386" w:rsidRDefault="0001475B" w:rsidP="0001475B">
      <w:pPr>
        <w:pStyle w:val="ListParagraph"/>
        <w:numPr>
          <w:ilvl w:val="0"/>
          <w:numId w:val="61"/>
        </w:numPr>
        <w:ind w:left="0" w:firstLine="284"/>
        <w:rPr>
          <w:color w:val="000000"/>
          <w:sz w:val="22"/>
          <w:szCs w:val="22"/>
        </w:rPr>
      </w:pPr>
      <w:r w:rsidRPr="00755386">
        <w:rPr>
          <w:color w:val="000000"/>
          <w:sz w:val="22"/>
          <w:szCs w:val="22"/>
        </w:rPr>
        <w:t>средства и методы</w:t>
      </w:r>
    </w:p>
    <w:p w14:paraId="326270CD" w14:textId="77777777" w:rsidR="0001475B" w:rsidRPr="00755386" w:rsidRDefault="0001475B" w:rsidP="0001475B">
      <w:pPr>
        <w:pStyle w:val="ListParagraph"/>
        <w:numPr>
          <w:ilvl w:val="0"/>
          <w:numId w:val="61"/>
        </w:numPr>
        <w:ind w:left="0" w:firstLine="284"/>
        <w:rPr>
          <w:color w:val="000000"/>
          <w:sz w:val="22"/>
          <w:szCs w:val="22"/>
        </w:rPr>
      </w:pPr>
      <w:r w:rsidRPr="00755386">
        <w:rPr>
          <w:color w:val="000000"/>
          <w:sz w:val="22"/>
          <w:szCs w:val="22"/>
        </w:rPr>
        <w:t>обстановка расследования</w:t>
      </w:r>
    </w:p>
    <w:p w14:paraId="058E3F2B" w14:textId="77777777" w:rsidR="0001475B" w:rsidRPr="00755386" w:rsidRDefault="0001475B" w:rsidP="0001475B">
      <w:pPr>
        <w:pStyle w:val="ListParagraph"/>
        <w:numPr>
          <w:ilvl w:val="0"/>
          <w:numId w:val="61"/>
        </w:numPr>
        <w:ind w:left="0" w:firstLine="284"/>
        <w:rPr>
          <w:color w:val="000000"/>
          <w:sz w:val="22"/>
          <w:szCs w:val="22"/>
        </w:rPr>
      </w:pPr>
      <w:r w:rsidRPr="00755386">
        <w:rPr>
          <w:color w:val="000000"/>
          <w:sz w:val="22"/>
          <w:szCs w:val="22"/>
        </w:rPr>
        <w:t>цель – расследование и раскрытие преступлений</w:t>
      </w:r>
    </w:p>
    <w:p w14:paraId="3D1A0E2B" w14:textId="77777777" w:rsidR="0001475B" w:rsidRPr="00755386" w:rsidRDefault="0001475B" w:rsidP="0001475B">
      <w:pPr>
        <w:pStyle w:val="ListParagraph"/>
        <w:numPr>
          <w:ilvl w:val="0"/>
          <w:numId w:val="61"/>
        </w:numPr>
        <w:ind w:left="0" w:firstLine="284"/>
        <w:rPr>
          <w:color w:val="000000"/>
          <w:sz w:val="22"/>
          <w:szCs w:val="22"/>
        </w:rPr>
      </w:pPr>
      <w:r w:rsidRPr="00755386">
        <w:rPr>
          <w:color w:val="000000"/>
          <w:sz w:val="22"/>
          <w:szCs w:val="22"/>
        </w:rPr>
        <w:t>результат</w:t>
      </w:r>
    </w:p>
    <w:p w14:paraId="2B9E4E48" w14:textId="77777777" w:rsidR="0001475B" w:rsidRPr="00755386" w:rsidRDefault="0001475B" w:rsidP="0001475B">
      <w:pPr>
        <w:pStyle w:val="ListParagraph"/>
        <w:numPr>
          <w:ilvl w:val="0"/>
          <w:numId w:val="59"/>
        </w:numPr>
        <w:rPr>
          <w:sz w:val="22"/>
          <w:szCs w:val="22"/>
          <w:highlight w:val="yellow"/>
        </w:rPr>
      </w:pPr>
      <w:r w:rsidRPr="00755386">
        <w:rPr>
          <w:sz w:val="22"/>
          <w:szCs w:val="22"/>
          <w:highlight w:val="yellow"/>
        </w:rPr>
        <w:t>Система криминалистики</w:t>
      </w:r>
    </w:p>
    <w:p w14:paraId="732DDEA5" w14:textId="77777777" w:rsidR="0001475B" w:rsidRPr="00755386" w:rsidRDefault="0001475B" w:rsidP="0001475B">
      <w:pPr>
        <w:ind w:firstLine="284"/>
        <w:rPr>
          <w:sz w:val="22"/>
          <w:szCs w:val="22"/>
        </w:rPr>
      </w:pPr>
      <w:r w:rsidRPr="00755386">
        <w:rPr>
          <w:sz w:val="22"/>
          <w:szCs w:val="22"/>
        </w:rPr>
        <w:t>сегодня появилась еще одна часть, таким образом, криминалистика делится на</w:t>
      </w:r>
      <w:r>
        <w:rPr>
          <w:sz w:val="22"/>
          <w:szCs w:val="22"/>
        </w:rPr>
        <w:t xml:space="preserve"> 4</w:t>
      </w:r>
      <w:r w:rsidRPr="00755386">
        <w:rPr>
          <w:sz w:val="22"/>
          <w:szCs w:val="22"/>
        </w:rPr>
        <w:t xml:space="preserve"> части:</w:t>
      </w:r>
    </w:p>
    <w:p w14:paraId="41C34C83" w14:textId="77777777" w:rsidR="0001475B" w:rsidRPr="00755386" w:rsidRDefault="0001475B" w:rsidP="0001475B">
      <w:pPr>
        <w:pStyle w:val="ListParagraph"/>
        <w:numPr>
          <w:ilvl w:val="0"/>
          <w:numId w:val="62"/>
        </w:numPr>
        <w:ind w:left="0" w:firstLine="284"/>
        <w:rPr>
          <w:sz w:val="22"/>
          <w:szCs w:val="22"/>
        </w:rPr>
      </w:pPr>
      <w:r w:rsidRPr="00755386">
        <w:rPr>
          <w:b/>
          <w:i/>
          <w:sz w:val="22"/>
          <w:szCs w:val="22"/>
        </w:rPr>
        <w:t>теоритические и методологические основы криминалистики</w:t>
      </w:r>
      <w:r w:rsidRPr="00755386">
        <w:rPr>
          <w:sz w:val="22"/>
          <w:szCs w:val="22"/>
        </w:rPr>
        <w:t xml:space="preserve"> (теория идентификации)</w:t>
      </w:r>
    </w:p>
    <w:p w14:paraId="7C5B1F11" w14:textId="77777777" w:rsidR="0001475B" w:rsidRPr="00755386" w:rsidRDefault="0001475B" w:rsidP="0001475B">
      <w:pPr>
        <w:pStyle w:val="ListParagraph"/>
        <w:numPr>
          <w:ilvl w:val="0"/>
          <w:numId w:val="62"/>
        </w:numPr>
        <w:ind w:left="0" w:firstLine="284"/>
        <w:rPr>
          <w:b/>
          <w:i/>
          <w:sz w:val="22"/>
          <w:szCs w:val="22"/>
        </w:rPr>
      </w:pPr>
      <w:r w:rsidRPr="00755386">
        <w:rPr>
          <w:b/>
          <w:i/>
          <w:sz w:val="22"/>
          <w:szCs w:val="22"/>
        </w:rPr>
        <w:t xml:space="preserve">криминалистическая техника. </w:t>
      </w:r>
      <w:r w:rsidRPr="00755386">
        <w:rPr>
          <w:sz w:val="22"/>
          <w:szCs w:val="22"/>
        </w:rPr>
        <w:t xml:space="preserve">Основные научные методы, которые используются в криминалистике из естественных наук, точных наук+ отрасли криминалистической техники: </w:t>
      </w:r>
    </w:p>
    <w:p w14:paraId="4EC3DB71" w14:textId="77777777" w:rsidR="0001475B" w:rsidRPr="00755386" w:rsidRDefault="0001475B" w:rsidP="0001475B">
      <w:pPr>
        <w:pStyle w:val="ListParagraph"/>
        <w:numPr>
          <w:ilvl w:val="0"/>
          <w:numId w:val="63"/>
        </w:numPr>
        <w:ind w:left="0" w:firstLine="284"/>
        <w:rPr>
          <w:b/>
          <w:i/>
          <w:sz w:val="22"/>
          <w:szCs w:val="22"/>
        </w:rPr>
      </w:pPr>
      <w:r w:rsidRPr="00755386">
        <w:rPr>
          <w:sz w:val="22"/>
          <w:szCs w:val="22"/>
        </w:rPr>
        <w:t>криминалистическая фотография,</w:t>
      </w:r>
    </w:p>
    <w:p w14:paraId="4AC65917" w14:textId="77777777" w:rsidR="0001475B" w:rsidRPr="00755386" w:rsidRDefault="0001475B" w:rsidP="0001475B">
      <w:pPr>
        <w:pStyle w:val="ListParagraph"/>
        <w:numPr>
          <w:ilvl w:val="0"/>
          <w:numId w:val="63"/>
        </w:numPr>
        <w:ind w:left="0" w:firstLine="284"/>
        <w:rPr>
          <w:b/>
          <w:i/>
          <w:sz w:val="22"/>
          <w:szCs w:val="22"/>
        </w:rPr>
      </w:pPr>
      <w:r w:rsidRPr="00755386">
        <w:rPr>
          <w:sz w:val="22"/>
          <w:szCs w:val="22"/>
        </w:rPr>
        <w:t>криминалистическое учение о следах (следы отображения внешнего строения объекта-след обуви, след ноги и тд+ следы вещества-потожировые вещества на пальцах)</w:t>
      </w:r>
    </w:p>
    <w:p w14:paraId="3654956F" w14:textId="77777777" w:rsidR="0001475B" w:rsidRPr="00755386" w:rsidRDefault="0001475B" w:rsidP="0001475B">
      <w:pPr>
        <w:pStyle w:val="ListParagraph"/>
        <w:numPr>
          <w:ilvl w:val="0"/>
          <w:numId w:val="63"/>
        </w:numPr>
        <w:ind w:left="0" w:firstLine="284"/>
        <w:rPr>
          <w:b/>
          <w:i/>
          <w:sz w:val="22"/>
          <w:szCs w:val="22"/>
        </w:rPr>
      </w:pPr>
      <w:r w:rsidRPr="00755386">
        <w:rPr>
          <w:sz w:val="22"/>
          <w:szCs w:val="22"/>
        </w:rPr>
        <w:t>криминалистическая баллистика (оружие, взрывчатые вещества)</w:t>
      </w:r>
    </w:p>
    <w:p w14:paraId="65F58123" w14:textId="77777777" w:rsidR="0001475B" w:rsidRPr="00755386" w:rsidRDefault="0001475B" w:rsidP="0001475B">
      <w:pPr>
        <w:pStyle w:val="ListParagraph"/>
        <w:numPr>
          <w:ilvl w:val="0"/>
          <w:numId w:val="63"/>
        </w:numPr>
        <w:ind w:left="0" w:firstLine="284"/>
        <w:rPr>
          <w:b/>
          <w:i/>
          <w:sz w:val="22"/>
          <w:szCs w:val="22"/>
        </w:rPr>
      </w:pPr>
      <w:r w:rsidRPr="00755386">
        <w:rPr>
          <w:sz w:val="22"/>
          <w:szCs w:val="22"/>
        </w:rPr>
        <w:lastRenderedPageBreak/>
        <w:t>исследование документов (почерковедение, автороведение, техническое исследование документов)</w:t>
      </w:r>
    </w:p>
    <w:p w14:paraId="1668164D" w14:textId="77777777" w:rsidR="0001475B" w:rsidRPr="00755386" w:rsidRDefault="0001475B" w:rsidP="0001475B">
      <w:pPr>
        <w:pStyle w:val="ListParagraph"/>
        <w:numPr>
          <w:ilvl w:val="0"/>
          <w:numId w:val="63"/>
        </w:numPr>
        <w:ind w:left="0" w:firstLine="284"/>
        <w:rPr>
          <w:b/>
          <w:i/>
          <w:sz w:val="22"/>
          <w:szCs w:val="22"/>
        </w:rPr>
      </w:pPr>
      <w:r w:rsidRPr="00755386">
        <w:rPr>
          <w:sz w:val="22"/>
          <w:szCs w:val="22"/>
        </w:rPr>
        <w:t>криминалистическое отождествление человека</w:t>
      </w:r>
      <w:r>
        <w:rPr>
          <w:sz w:val="22"/>
          <w:szCs w:val="22"/>
        </w:rPr>
        <w:t xml:space="preserve"> по признакам внешности (словес</w:t>
      </w:r>
      <w:r w:rsidRPr="00755386">
        <w:rPr>
          <w:sz w:val="22"/>
          <w:szCs w:val="22"/>
        </w:rPr>
        <w:t>ный портрет)</w:t>
      </w:r>
    </w:p>
    <w:p w14:paraId="322C41BE" w14:textId="77777777" w:rsidR="0001475B" w:rsidRPr="00755386" w:rsidRDefault="0001475B" w:rsidP="0001475B">
      <w:pPr>
        <w:pStyle w:val="ListParagraph"/>
        <w:numPr>
          <w:ilvl w:val="0"/>
          <w:numId w:val="63"/>
        </w:numPr>
        <w:ind w:left="0" w:firstLine="284"/>
        <w:rPr>
          <w:b/>
          <w:i/>
          <w:sz w:val="22"/>
          <w:szCs w:val="22"/>
        </w:rPr>
      </w:pPr>
      <w:r w:rsidRPr="00755386">
        <w:rPr>
          <w:sz w:val="22"/>
          <w:szCs w:val="22"/>
        </w:rPr>
        <w:t>уголовная регистрация и криминалистические учеты</w:t>
      </w:r>
    </w:p>
    <w:p w14:paraId="66E2F195" w14:textId="77777777" w:rsidR="0001475B" w:rsidRPr="00755386" w:rsidRDefault="0001475B" w:rsidP="0001475B">
      <w:pPr>
        <w:pStyle w:val="ListParagraph"/>
        <w:numPr>
          <w:ilvl w:val="0"/>
          <w:numId w:val="62"/>
        </w:numPr>
        <w:ind w:left="0" w:firstLine="284"/>
        <w:rPr>
          <w:sz w:val="22"/>
          <w:szCs w:val="22"/>
        </w:rPr>
      </w:pPr>
      <w:r w:rsidRPr="00755386">
        <w:rPr>
          <w:b/>
          <w:i/>
          <w:sz w:val="22"/>
          <w:szCs w:val="22"/>
        </w:rPr>
        <w:t>криминалистическая тактика (</w:t>
      </w:r>
      <w:r w:rsidRPr="00755386">
        <w:rPr>
          <w:sz w:val="22"/>
          <w:szCs w:val="22"/>
        </w:rPr>
        <w:t>проведение судебных экспертиз и тд</w:t>
      </w:r>
      <w:r w:rsidRPr="00755386">
        <w:rPr>
          <w:b/>
          <w:i/>
          <w:sz w:val="22"/>
          <w:szCs w:val="22"/>
        </w:rPr>
        <w:t>)</w:t>
      </w:r>
    </w:p>
    <w:p w14:paraId="2B5ADFFC" w14:textId="77777777" w:rsidR="0001475B" w:rsidRPr="00755386" w:rsidRDefault="0001475B" w:rsidP="0001475B">
      <w:pPr>
        <w:pStyle w:val="ListParagraph"/>
        <w:numPr>
          <w:ilvl w:val="0"/>
          <w:numId w:val="62"/>
        </w:numPr>
        <w:ind w:left="0" w:firstLine="284"/>
        <w:rPr>
          <w:sz w:val="22"/>
          <w:szCs w:val="22"/>
        </w:rPr>
      </w:pPr>
      <w:r w:rsidRPr="00755386">
        <w:rPr>
          <w:b/>
          <w:i/>
          <w:sz w:val="22"/>
          <w:szCs w:val="22"/>
        </w:rPr>
        <w:t>методика расследования отдельных видов преступлений</w:t>
      </w:r>
      <w:r w:rsidRPr="00755386">
        <w:rPr>
          <w:sz w:val="22"/>
          <w:szCs w:val="22"/>
        </w:rPr>
        <w:t xml:space="preserve"> (частные методики)</w:t>
      </w:r>
    </w:p>
    <w:p w14:paraId="584F8DE1" w14:textId="77777777" w:rsidR="0001475B" w:rsidRPr="00755386" w:rsidRDefault="0001475B" w:rsidP="0001475B">
      <w:pPr>
        <w:pStyle w:val="ListParagraph"/>
        <w:numPr>
          <w:ilvl w:val="0"/>
          <w:numId w:val="59"/>
        </w:numPr>
        <w:rPr>
          <w:sz w:val="22"/>
          <w:szCs w:val="22"/>
          <w:highlight w:val="red"/>
        </w:rPr>
      </w:pPr>
      <w:r w:rsidRPr="00755386">
        <w:rPr>
          <w:sz w:val="22"/>
          <w:szCs w:val="22"/>
          <w:highlight w:val="red"/>
        </w:rPr>
        <w:t>Использование криминалистических знаний в юридической деятельности (за рамками уголовного процесса)</w:t>
      </w:r>
    </w:p>
    <w:p w14:paraId="7F02C794" w14:textId="77777777" w:rsidR="0001475B" w:rsidRPr="00755386" w:rsidRDefault="0001475B" w:rsidP="0001475B">
      <w:pPr>
        <w:numPr>
          <w:ilvl w:val="0"/>
          <w:numId w:val="59"/>
        </w:numPr>
        <w:rPr>
          <w:sz w:val="22"/>
          <w:szCs w:val="22"/>
          <w:highlight w:val="yellow"/>
        </w:rPr>
      </w:pPr>
      <w:r w:rsidRPr="00755386">
        <w:rPr>
          <w:sz w:val="22"/>
          <w:szCs w:val="22"/>
          <w:highlight w:val="yellow"/>
        </w:rPr>
        <w:t>История криминалистики</w:t>
      </w:r>
    </w:p>
    <w:p w14:paraId="28AF669D" w14:textId="77777777" w:rsidR="0001475B" w:rsidRPr="00755386" w:rsidRDefault="0001475B" w:rsidP="0001475B">
      <w:pPr>
        <w:ind w:firstLine="284"/>
        <w:rPr>
          <w:sz w:val="22"/>
          <w:szCs w:val="22"/>
        </w:rPr>
      </w:pPr>
      <w:r w:rsidRPr="00755386">
        <w:rPr>
          <w:b/>
          <w:sz w:val="22"/>
          <w:szCs w:val="22"/>
        </w:rPr>
        <w:t>Криминалистика как наука</w:t>
      </w:r>
      <w:r w:rsidRPr="00755386">
        <w:rPr>
          <w:sz w:val="22"/>
          <w:szCs w:val="22"/>
        </w:rPr>
        <w:t xml:space="preserve">- наука о раскрытии и расследовании преступлений. Сформировалась во второй половине 19 века. </w:t>
      </w:r>
      <w:r w:rsidRPr="00755386">
        <w:rPr>
          <w:b/>
          <w:sz w:val="22"/>
          <w:szCs w:val="22"/>
        </w:rPr>
        <w:t>Исследование материальных следов.</w:t>
      </w:r>
    </w:p>
    <w:p w14:paraId="6C005399" w14:textId="77777777" w:rsidR="0001475B" w:rsidRPr="00755386" w:rsidRDefault="0001475B" w:rsidP="0001475B">
      <w:pPr>
        <w:ind w:firstLine="284"/>
        <w:rPr>
          <w:sz w:val="22"/>
          <w:szCs w:val="22"/>
        </w:rPr>
      </w:pPr>
      <w:r w:rsidRPr="00755386">
        <w:rPr>
          <w:b/>
          <w:sz w:val="22"/>
          <w:szCs w:val="22"/>
        </w:rPr>
        <w:t>Альфонс Бертильон</w:t>
      </w:r>
      <w:r w:rsidRPr="00755386">
        <w:rPr>
          <w:sz w:val="22"/>
          <w:szCs w:val="22"/>
        </w:rPr>
        <w:t xml:space="preserve"> (фр) родился в Париже, воспитывался в образованной семье (медики), он работал переписчиком в полиции Парижа, составлял картотеку преступников, то есть учет. Предложил делать 11 измерений человека, а потом 14 измерений: совпадение 1 к 286 млн. </w:t>
      </w:r>
      <w:r w:rsidRPr="00755386">
        <w:rPr>
          <w:b/>
          <w:sz w:val="22"/>
          <w:szCs w:val="22"/>
        </w:rPr>
        <w:t>«Бертильонаж» метод</w:t>
      </w:r>
      <w:r w:rsidRPr="00755386">
        <w:rPr>
          <w:sz w:val="22"/>
          <w:szCs w:val="22"/>
        </w:rPr>
        <w:t xml:space="preserve"> Альфонса: предлагал измерить рост человека стоя, сидя, длину руки, стопы, измерение черепа и тд. Но риск ошибок имел место. </w:t>
      </w:r>
    </w:p>
    <w:p w14:paraId="6394081F" w14:textId="77777777" w:rsidR="0001475B" w:rsidRPr="00755386" w:rsidRDefault="0001475B" w:rsidP="0001475B">
      <w:pPr>
        <w:ind w:firstLine="284"/>
        <w:rPr>
          <w:sz w:val="22"/>
          <w:szCs w:val="22"/>
        </w:rPr>
      </w:pPr>
      <w:r w:rsidRPr="00755386">
        <w:rPr>
          <w:sz w:val="22"/>
          <w:szCs w:val="22"/>
        </w:rPr>
        <w:t xml:space="preserve">На смену этому методу пришел </w:t>
      </w:r>
      <w:r w:rsidRPr="00755386">
        <w:rPr>
          <w:b/>
          <w:sz w:val="22"/>
          <w:szCs w:val="22"/>
        </w:rPr>
        <w:t>дактилоскопический метод</w:t>
      </w:r>
      <w:r w:rsidRPr="00755386">
        <w:rPr>
          <w:sz w:val="22"/>
          <w:szCs w:val="22"/>
        </w:rPr>
        <w:t xml:space="preserve">. Уильям Герший(англ)- чиновник, предложил идентифицировать преступников по отпечаткам пальцев, опубликовал статью. Фоллс (англ)-изучал керамические изделия, обратил внимание на отпечатки пальцев на глиняных изделиях в 1879 г, опубликовал статью по этому поводу. </w:t>
      </w:r>
      <w:r w:rsidRPr="00755386">
        <w:rPr>
          <w:b/>
          <w:sz w:val="22"/>
          <w:szCs w:val="22"/>
        </w:rPr>
        <w:t>Френсис Гальто</w:t>
      </w:r>
      <w:r w:rsidRPr="00755386">
        <w:rPr>
          <w:sz w:val="22"/>
          <w:szCs w:val="22"/>
        </w:rPr>
        <w:t xml:space="preserve"> единственный обратил внимание на статьи, занимался психологией, разработал тестовый метод изучения личности. Пришел к выводам: капиллярные узоры начинают закладываться на 8 неделе в утробе, они устойчивы и неизменяемы, также эти узоры индивидуальны, их можно разделить на 3 группы и разные модификации. Гальто опубликовал книгу «Отпечатки пальцев», писал ее с точки зрения антропологии. Англичане заинтересовались ею, но уже с точки зрения уголовного процесса.</w:t>
      </w:r>
    </w:p>
    <w:p w14:paraId="41086AB3" w14:textId="77777777" w:rsidR="0001475B" w:rsidRPr="00755386" w:rsidRDefault="0001475B" w:rsidP="0001475B">
      <w:pPr>
        <w:ind w:firstLine="284"/>
        <w:rPr>
          <w:sz w:val="22"/>
          <w:szCs w:val="22"/>
        </w:rPr>
      </w:pPr>
      <w:r w:rsidRPr="00755386">
        <w:rPr>
          <w:b/>
          <w:sz w:val="22"/>
          <w:szCs w:val="22"/>
        </w:rPr>
        <w:t>Появился метод исследования-фотографический</w:t>
      </w:r>
      <w:r w:rsidRPr="00755386">
        <w:rPr>
          <w:sz w:val="22"/>
          <w:szCs w:val="22"/>
        </w:rPr>
        <w:t>. Евгений Федорович Вуринский- фотограф, который снимал место происшествия и тд (конец 19 века). Он разработал метод усиления фотографических контрастов, если 1 и тот же объект сфотографировать 2 раза, если сложить несколько негативов, то контрастность будет видна. В 1889 году он открыл научно-исследовательскую научную лабораторию первую в мире. Этот метод в Европе появился только через 15 лет после нас.</w:t>
      </w:r>
    </w:p>
    <w:p w14:paraId="7AF21BE8" w14:textId="77777777" w:rsidR="0001475B" w:rsidRPr="00755386" w:rsidRDefault="0001475B" w:rsidP="0001475B">
      <w:pPr>
        <w:ind w:firstLine="284"/>
        <w:rPr>
          <w:sz w:val="22"/>
          <w:szCs w:val="22"/>
        </w:rPr>
      </w:pPr>
      <w:r w:rsidRPr="00755386">
        <w:rPr>
          <w:b/>
          <w:sz w:val="22"/>
          <w:szCs w:val="22"/>
        </w:rPr>
        <w:t>Ганс Гросс</w:t>
      </w:r>
      <w:r w:rsidRPr="00755386">
        <w:rPr>
          <w:sz w:val="22"/>
          <w:szCs w:val="22"/>
        </w:rPr>
        <w:t xml:space="preserve"> (австралиец)- отец криминалистики. В 1892 г издает книгу «Руководство для судебных следователей», представлен процесс расследования преступлений в более широком аспекте, то есть описывает также материальные следы, но также добавляет раздел, связанный с идеальными следами, все, что сохраняется в памяти людей, +осмотр места преступления, чтобы обнаружить материальные следы, +допрос взрослых, несовершенно</w:t>
      </w:r>
      <w:r>
        <w:rPr>
          <w:sz w:val="22"/>
          <w:szCs w:val="22"/>
        </w:rPr>
        <w:t>летних, также описывает</w:t>
      </w:r>
      <w:r w:rsidRPr="00755386">
        <w:rPr>
          <w:sz w:val="22"/>
          <w:szCs w:val="22"/>
        </w:rPr>
        <w:t xml:space="preserve"> методику расследования отдельных видов преступлений. Эта работа отслеживает расследование преступления от начала до конца. В 1898 г эта книга стала называться «Руководство для судебных следователей как система криминалистики» в 3 издании, то есть он ввел еще и термин криминалистики. </w:t>
      </w:r>
    </w:p>
    <w:p w14:paraId="35258D0A" w14:textId="77777777" w:rsidR="0001475B" w:rsidRPr="00755386" w:rsidRDefault="0001475B" w:rsidP="0001475B">
      <w:pPr>
        <w:ind w:firstLine="284"/>
        <w:rPr>
          <w:sz w:val="22"/>
          <w:szCs w:val="22"/>
        </w:rPr>
      </w:pPr>
      <w:r w:rsidRPr="00755386">
        <w:rPr>
          <w:sz w:val="22"/>
          <w:szCs w:val="22"/>
        </w:rPr>
        <w:t>Криминалистика к концу 19 века:</w:t>
      </w:r>
    </w:p>
    <w:p w14:paraId="7CA098EA" w14:textId="77777777" w:rsidR="0001475B" w:rsidRPr="00755386" w:rsidRDefault="0001475B" w:rsidP="0001475B">
      <w:pPr>
        <w:pStyle w:val="ListParagraph"/>
        <w:numPr>
          <w:ilvl w:val="0"/>
          <w:numId w:val="64"/>
        </w:numPr>
        <w:ind w:left="0" w:firstLine="284"/>
        <w:rPr>
          <w:b/>
          <w:i/>
          <w:sz w:val="22"/>
          <w:szCs w:val="22"/>
        </w:rPr>
      </w:pPr>
      <w:r w:rsidRPr="00755386">
        <w:rPr>
          <w:sz w:val="22"/>
          <w:szCs w:val="22"/>
        </w:rPr>
        <w:t>работа с вещественными док-вами(только материальные следы)-</w:t>
      </w:r>
      <w:r w:rsidRPr="00755386">
        <w:rPr>
          <w:b/>
          <w:i/>
          <w:sz w:val="22"/>
          <w:szCs w:val="22"/>
        </w:rPr>
        <w:t>криминалистическая техника</w:t>
      </w:r>
    </w:p>
    <w:p w14:paraId="38173282" w14:textId="77777777" w:rsidR="0001475B" w:rsidRPr="00755386" w:rsidRDefault="0001475B" w:rsidP="0001475B">
      <w:pPr>
        <w:pStyle w:val="ListParagraph"/>
        <w:numPr>
          <w:ilvl w:val="0"/>
          <w:numId w:val="64"/>
        </w:numPr>
        <w:ind w:left="0" w:firstLine="284"/>
        <w:rPr>
          <w:sz w:val="22"/>
          <w:szCs w:val="22"/>
        </w:rPr>
      </w:pPr>
      <w:r w:rsidRPr="00755386">
        <w:rPr>
          <w:sz w:val="22"/>
          <w:szCs w:val="22"/>
        </w:rPr>
        <w:t xml:space="preserve">осмотр, обыск, допрос- </w:t>
      </w:r>
      <w:r w:rsidRPr="00755386">
        <w:rPr>
          <w:b/>
          <w:i/>
          <w:sz w:val="22"/>
          <w:szCs w:val="22"/>
        </w:rPr>
        <w:t>криминалистическая тактика</w:t>
      </w:r>
      <w:r w:rsidRPr="00755386">
        <w:rPr>
          <w:sz w:val="22"/>
          <w:szCs w:val="22"/>
        </w:rPr>
        <w:t>(в основном идеальные следы)</w:t>
      </w:r>
    </w:p>
    <w:p w14:paraId="6CF97579" w14:textId="77777777" w:rsidR="0001475B" w:rsidRPr="00755386" w:rsidRDefault="0001475B" w:rsidP="0001475B">
      <w:pPr>
        <w:pStyle w:val="ListParagraph"/>
        <w:numPr>
          <w:ilvl w:val="0"/>
          <w:numId w:val="64"/>
        </w:numPr>
        <w:ind w:left="0" w:firstLine="284"/>
        <w:rPr>
          <w:sz w:val="22"/>
          <w:szCs w:val="22"/>
        </w:rPr>
      </w:pPr>
      <w:r w:rsidRPr="00755386">
        <w:rPr>
          <w:b/>
          <w:i/>
          <w:sz w:val="22"/>
          <w:szCs w:val="22"/>
        </w:rPr>
        <w:t>методика расследования отдельных видов преступлений</w:t>
      </w:r>
      <w:r w:rsidRPr="00755386">
        <w:rPr>
          <w:sz w:val="22"/>
          <w:szCs w:val="22"/>
        </w:rPr>
        <w:t xml:space="preserve"> (как применяется техника и тактика на отдельных видах преступлений)</w:t>
      </w:r>
    </w:p>
    <w:p w14:paraId="391C9167" w14:textId="77777777" w:rsidR="0001475B" w:rsidRPr="00755386" w:rsidRDefault="0001475B" w:rsidP="0001475B">
      <w:pPr>
        <w:pStyle w:val="ListParagraph"/>
        <w:numPr>
          <w:ilvl w:val="0"/>
          <w:numId w:val="59"/>
        </w:numPr>
        <w:rPr>
          <w:sz w:val="22"/>
          <w:szCs w:val="22"/>
          <w:highlight w:val="yellow"/>
        </w:rPr>
      </w:pPr>
      <w:r w:rsidRPr="00755386">
        <w:rPr>
          <w:sz w:val="22"/>
          <w:szCs w:val="22"/>
          <w:highlight w:val="yellow"/>
        </w:rPr>
        <w:t>Криминалистическая характеристика преступлений, ее уровни и структура</w:t>
      </w:r>
    </w:p>
    <w:p w14:paraId="1802EC5F" w14:textId="77777777" w:rsidR="0001475B" w:rsidRPr="00755386" w:rsidRDefault="0001475B" w:rsidP="0001475B">
      <w:pPr>
        <w:ind w:firstLine="284"/>
        <w:rPr>
          <w:color w:val="000000"/>
          <w:sz w:val="22"/>
          <w:szCs w:val="22"/>
        </w:rPr>
      </w:pPr>
      <w:r w:rsidRPr="00755386">
        <w:rPr>
          <w:color w:val="000000"/>
          <w:sz w:val="22"/>
          <w:szCs w:val="22"/>
        </w:rPr>
        <w:t xml:space="preserve">Крим. характеристика преступлений - </w:t>
      </w:r>
      <w:r w:rsidRPr="00755386">
        <w:rPr>
          <w:rFonts w:eastAsiaTheme="minorEastAsia"/>
          <w:sz w:val="22"/>
          <w:szCs w:val="22"/>
          <w:lang w:val="en-US" w:eastAsia="en-US"/>
        </w:rPr>
        <w:t>совокупность взаимосвязанных, криминалистически значимых данных о преступлениях определенного вида/разновидности, знание которых позволяет методически правильно организовать расследование и в частности определить типовые следственные версии.</w:t>
      </w:r>
    </w:p>
    <w:p w14:paraId="4332A4B8" w14:textId="77777777" w:rsidR="0001475B" w:rsidRPr="00755386" w:rsidRDefault="0001475B" w:rsidP="0001475B">
      <w:pPr>
        <w:ind w:firstLine="284"/>
        <w:rPr>
          <w:color w:val="000000"/>
          <w:sz w:val="22"/>
          <w:szCs w:val="22"/>
        </w:rPr>
      </w:pPr>
      <w:r w:rsidRPr="00755386">
        <w:rPr>
          <w:color w:val="000000"/>
          <w:sz w:val="22"/>
          <w:szCs w:val="22"/>
        </w:rPr>
        <w:t>Структура:</w:t>
      </w:r>
    </w:p>
    <w:p w14:paraId="08E60721" w14:textId="77777777" w:rsidR="0001475B" w:rsidRPr="00755386" w:rsidRDefault="0001475B" w:rsidP="0001475B">
      <w:pPr>
        <w:pStyle w:val="ListParagraph"/>
        <w:numPr>
          <w:ilvl w:val="0"/>
          <w:numId w:val="65"/>
        </w:numPr>
        <w:ind w:left="0" w:firstLine="284"/>
        <w:rPr>
          <w:color w:val="000000"/>
          <w:sz w:val="22"/>
          <w:szCs w:val="22"/>
          <w:lang w:val="en-US"/>
        </w:rPr>
      </w:pPr>
      <w:r w:rsidRPr="00755386">
        <w:rPr>
          <w:b/>
          <w:color w:val="000000"/>
          <w:sz w:val="22"/>
          <w:szCs w:val="22"/>
        </w:rPr>
        <w:t xml:space="preserve">Субъект преступления </w:t>
      </w:r>
      <w:r w:rsidRPr="00755386">
        <w:rPr>
          <w:color w:val="000000"/>
          <w:sz w:val="22"/>
          <w:szCs w:val="22"/>
        </w:rPr>
        <w:t xml:space="preserve">(не определен круг информации, которая может понадобиться) </w:t>
      </w:r>
      <w:r w:rsidRPr="00755386">
        <w:rPr>
          <w:b/>
          <w:sz w:val="22"/>
          <w:szCs w:val="22"/>
        </w:rPr>
        <w:t xml:space="preserve">. </w:t>
      </w:r>
      <w:r w:rsidRPr="00755386">
        <w:rPr>
          <w:sz w:val="22"/>
          <w:szCs w:val="22"/>
        </w:rPr>
        <w:t>Здесь рассматриваются его социально-психологические свойства и качества, преступный опыт, профессия, специальные знания, пол, возраст, особенности взаимоотношений с жертвой. Есть 2 направления изучения личности преступника: а) получение сведений о личности неизвестного преступника и использование этих сведений для установления этой личности и раскрытия преступления; б) когда мы имеем задержанного подозреваемого или обвиняемого, мы изучаем его личностные особенности, чтобы наиболее эффективно произвести следственные действия с его участием.</w:t>
      </w:r>
    </w:p>
    <w:p w14:paraId="7BAC401F" w14:textId="77777777" w:rsidR="0001475B" w:rsidRPr="00755386" w:rsidRDefault="0001475B" w:rsidP="0001475B">
      <w:pPr>
        <w:pStyle w:val="ListParagraph"/>
        <w:numPr>
          <w:ilvl w:val="0"/>
          <w:numId w:val="65"/>
        </w:numPr>
        <w:ind w:left="0" w:firstLine="284"/>
        <w:rPr>
          <w:color w:val="000000"/>
          <w:sz w:val="22"/>
          <w:szCs w:val="22"/>
          <w:lang w:val="en-US"/>
        </w:rPr>
      </w:pPr>
      <w:r w:rsidRPr="00755386">
        <w:rPr>
          <w:b/>
          <w:color w:val="000000"/>
          <w:sz w:val="22"/>
          <w:szCs w:val="22"/>
        </w:rPr>
        <w:t>способ совершения преступления</w:t>
      </w:r>
      <w:r w:rsidRPr="00755386">
        <w:rPr>
          <w:color w:val="000000"/>
          <w:sz w:val="22"/>
          <w:szCs w:val="22"/>
        </w:rPr>
        <w:t xml:space="preserve"> как система поведения преступника (</w:t>
      </w:r>
      <w:r w:rsidRPr="00755386">
        <w:rPr>
          <w:sz w:val="22"/>
          <w:szCs w:val="22"/>
        </w:rPr>
        <w:t>система действий по подготовке, совершению и сокрытию преступления, не было ли совершено преступлений, аналогичных тому, которое расследуется</w:t>
      </w:r>
      <w:r w:rsidRPr="00755386">
        <w:rPr>
          <w:color w:val="000000"/>
          <w:sz w:val="22"/>
          <w:szCs w:val="22"/>
        </w:rPr>
        <w:t>)</w:t>
      </w:r>
    </w:p>
    <w:p w14:paraId="1A24DBE0" w14:textId="77777777" w:rsidR="0001475B" w:rsidRPr="00755386" w:rsidRDefault="0001475B" w:rsidP="0001475B">
      <w:pPr>
        <w:pStyle w:val="ListParagraph"/>
        <w:numPr>
          <w:ilvl w:val="0"/>
          <w:numId w:val="65"/>
        </w:numPr>
        <w:ind w:left="0" w:firstLine="284"/>
        <w:rPr>
          <w:color w:val="000000"/>
          <w:sz w:val="22"/>
          <w:szCs w:val="22"/>
          <w:lang w:val="en-US"/>
        </w:rPr>
      </w:pPr>
      <w:r w:rsidRPr="00755386">
        <w:rPr>
          <w:b/>
          <w:color w:val="000000"/>
          <w:sz w:val="22"/>
          <w:szCs w:val="22"/>
        </w:rPr>
        <w:t>обстановка совершения преступления</w:t>
      </w:r>
      <w:r w:rsidRPr="00755386">
        <w:rPr>
          <w:color w:val="000000"/>
          <w:sz w:val="22"/>
          <w:szCs w:val="22"/>
        </w:rPr>
        <w:t xml:space="preserve"> (конкретные условия места и времени, где преступление совершено). </w:t>
      </w:r>
      <w:r w:rsidRPr="00755386">
        <w:rPr>
          <w:sz w:val="22"/>
          <w:szCs w:val="22"/>
        </w:rPr>
        <w:t>Т.е. в какой материальной среде было совершено преступление. Эта материальная среда либо готовится самим преступником, либо преступник приспосабливается к конкретной материальной среде. Здесь имеется в виду время, объективные условия, препятствующие или благоприятствующие совершению преступления (погода, освещенность, температура воздуха, наличие или отсутствие людей и т.п.).</w:t>
      </w:r>
    </w:p>
    <w:p w14:paraId="1313E889" w14:textId="77777777" w:rsidR="0001475B" w:rsidRPr="00755386" w:rsidRDefault="0001475B" w:rsidP="0001475B">
      <w:pPr>
        <w:pStyle w:val="ListParagraph"/>
        <w:numPr>
          <w:ilvl w:val="0"/>
          <w:numId w:val="65"/>
        </w:numPr>
        <w:ind w:left="0" w:firstLine="284"/>
        <w:rPr>
          <w:color w:val="000000"/>
          <w:sz w:val="22"/>
          <w:szCs w:val="22"/>
          <w:lang w:val="en-US"/>
        </w:rPr>
      </w:pPr>
      <w:r w:rsidRPr="00755386">
        <w:rPr>
          <w:b/>
          <w:color w:val="000000"/>
          <w:sz w:val="22"/>
          <w:szCs w:val="22"/>
        </w:rPr>
        <w:t>механизм преступного события</w:t>
      </w:r>
      <w:r w:rsidRPr="00755386">
        <w:rPr>
          <w:color w:val="000000"/>
          <w:sz w:val="22"/>
          <w:szCs w:val="22"/>
        </w:rPr>
        <w:t xml:space="preserve"> (как все произошло). </w:t>
      </w:r>
      <w:r w:rsidRPr="00755386">
        <w:rPr>
          <w:sz w:val="22"/>
          <w:szCs w:val="22"/>
        </w:rPr>
        <w:t>Это, когда все основные элементы преступления рассматриваются во взаимодействии, в динамике. Т.е. способ, личность, обстановка и иногда включается потерпевший.</w:t>
      </w:r>
    </w:p>
    <w:p w14:paraId="7DCC802B" w14:textId="77777777" w:rsidR="0001475B" w:rsidRPr="00F47EE9" w:rsidRDefault="0001475B" w:rsidP="0001475B">
      <w:pPr>
        <w:pStyle w:val="ListParagraph"/>
        <w:numPr>
          <w:ilvl w:val="0"/>
          <w:numId w:val="65"/>
        </w:numPr>
        <w:ind w:left="0" w:firstLine="284"/>
        <w:rPr>
          <w:color w:val="000000"/>
          <w:sz w:val="22"/>
          <w:szCs w:val="22"/>
          <w:lang w:val="en-US"/>
        </w:rPr>
      </w:pPr>
      <w:r w:rsidRPr="00F47EE9">
        <w:rPr>
          <w:b/>
          <w:color w:val="000000"/>
          <w:sz w:val="22"/>
          <w:szCs w:val="22"/>
        </w:rPr>
        <w:t>потерпевший</w:t>
      </w:r>
      <w:r w:rsidRPr="00F47EE9">
        <w:rPr>
          <w:color w:val="000000"/>
          <w:sz w:val="22"/>
          <w:szCs w:val="22"/>
        </w:rPr>
        <w:t xml:space="preserve"> (кто становится потенциальными жертвами, виктимность) – факультативный элемент. </w:t>
      </w:r>
      <w:r w:rsidRPr="00F47EE9">
        <w:rPr>
          <w:sz w:val="22"/>
          <w:szCs w:val="22"/>
        </w:rPr>
        <w:t xml:space="preserve">Свойства потерпевшего имеют большое значение для раскрытия преступления. Например, если совершено убийство и нет очевидцев, то сначала устанавливается личность потерпевшего, потом устанавливаются его связи, образ жизни, где он должен был находиться, когда было совершено преступление, и кто из его окружения был заинтересован в смерти потерпевшего. </w:t>
      </w:r>
    </w:p>
    <w:p w14:paraId="295DFEDD" w14:textId="77777777" w:rsidR="0001475B" w:rsidRPr="00F47EE9" w:rsidRDefault="0001475B" w:rsidP="0001475B">
      <w:pPr>
        <w:rPr>
          <w:color w:val="000000"/>
          <w:sz w:val="22"/>
          <w:szCs w:val="22"/>
          <w:lang w:val="en-US"/>
        </w:rPr>
      </w:pPr>
      <w:r>
        <w:rPr>
          <w:sz w:val="22"/>
          <w:szCs w:val="22"/>
        </w:rPr>
        <w:t>К</w:t>
      </w:r>
      <w:r w:rsidRPr="00F47EE9">
        <w:rPr>
          <w:sz w:val="22"/>
          <w:szCs w:val="22"/>
        </w:rPr>
        <w:t>риминалистическая характеристика является составной частью методики расследования отдельных видов преступлений, и методические материалы по расследованию отдельных видов преступлений начинаются обычно с криминалистической характеристики.</w:t>
      </w:r>
    </w:p>
    <w:p w14:paraId="160726E6" w14:textId="77777777" w:rsidR="0001475B" w:rsidRPr="00755386" w:rsidRDefault="0001475B" w:rsidP="0001475B">
      <w:pPr>
        <w:pStyle w:val="ListParagraph"/>
        <w:numPr>
          <w:ilvl w:val="0"/>
          <w:numId w:val="59"/>
        </w:numPr>
        <w:rPr>
          <w:sz w:val="22"/>
          <w:szCs w:val="22"/>
          <w:highlight w:val="yellow"/>
        </w:rPr>
      </w:pPr>
      <w:r w:rsidRPr="00755386">
        <w:rPr>
          <w:sz w:val="22"/>
          <w:szCs w:val="22"/>
          <w:highlight w:val="yellow"/>
        </w:rPr>
        <w:t>Теория криминалистической идентификации: основные понятия и 8.</w:t>
      </w:r>
    </w:p>
    <w:p w14:paraId="2B6C0B64" w14:textId="77777777" w:rsidR="0001475B" w:rsidRPr="00755386" w:rsidRDefault="0001475B" w:rsidP="0001475B">
      <w:pPr>
        <w:ind w:firstLine="284"/>
        <w:rPr>
          <w:sz w:val="22"/>
          <w:szCs w:val="22"/>
        </w:rPr>
      </w:pPr>
      <w:r w:rsidRPr="00755386">
        <w:rPr>
          <w:sz w:val="22"/>
          <w:szCs w:val="22"/>
        </w:rPr>
        <w:t>Крим. Идент. - это сравнительное исследование объектов, связанных с расследуемым событием, с целью разрешения вопроса об их тождестве и последующего установления характера связи с расследуемым событием единичного искомого объекта.</w:t>
      </w:r>
    </w:p>
    <w:p w14:paraId="6AFDB9E4" w14:textId="77777777" w:rsidR="0001475B" w:rsidRPr="00755386" w:rsidRDefault="0001475B" w:rsidP="0001475B">
      <w:pPr>
        <w:ind w:firstLine="284"/>
        <w:rPr>
          <w:sz w:val="22"/>
          <w:szCs w:val="22"/>
        </w:rPr>
      </w:pPr>
      <w:r w:rsidRPr="00755386">
        <w:rPr>
          <w:b/>
          <w:sz w:val="22"/>
          <w:szCs w:val="22"/>
        </w:rPr>
        <w:t>Поисково-идентификационная деятельность</w:t>
      </w:r>
      <w:r w:rsidRPr="00755386">
        <w:rPr>
          <w:sz w:val="22"/>
          <w:szCs w:val="22"/>
        </w:rPr>
        <w:t>-осуществляемая с целью раскрытия расследования преступлений деятельность уполномоченных на то лиц, направленная на установление неизвестных материальных объектов по их следам и выяснения их связи с расследуемым событием.</w:t>
      </w:r>
    </w:p>
    <w:p w14:paraId="22D1535F" w14:textId="77777777" w:rsidR="0001475B" w:rsidRPr="00755386" w:rsidRDefault="0001475B" w:rsidP="0001475B">
      <w:pPr>
        <w:ind w:firstLine="284"/>
        <w:rPr>
          <w:sz w:val="22"/>
          <w:szCs w:val="22"/>
        </w:rPr>
      </w:pPr>
      <w:r w:rsidRPr="00755386">
        <w:rPr>
          <w:b/>
          <w:sz w:val="22"/>
          <w:szCs w:val="22"/>
        </w:rPr>
        <w:t>Доказывание тождества</w:t>
      </w:r>
      <w:r w:rsidRPr="00755386">
        <w:rPr>
          <w:sz w:val="22"/>
          <w:szCs w:val="22"/>
        </w:rPr>
        <w:t>- используемая в судебном процессе форма установления материальных объектов, связанная с расследованием событий, на основе системы доказательственной информации об искомом объекте.</w:t>
      </w:r>
    </w:p>
    <w:p w14:paraId="53781A95" w14:textId="77777777" w:rsidR="0001475B" w:rsidRPr="00755386" w:rsidRDefault="0001475B" w:rsidP="0001475B">
      <w:pPr>
        <w:ind w:firstLine="284"/>
        <w:rPr>
          <w:sz w:val="22"/>
          <w:szCs w:val="22"/>
        </w:rPr>
      </w:pPr>
      <w:r w:rsidRPr="00755386">
        <w:rPr>
          <w:b/>
          <w:sz w:val="22"/>
          <w:szCs w:val="22"/>
        </w:rPr>
        <w:t>Искомый объект-</w:t>
      </w:r>
      <w:r w:rsidRPr="00755386">
        <w:rPr>
          <w:sz w:val="22"/>
          <w:szCs w:val="22"/>
        </w:rPr>
        <w:t xml:space="preserve"> тот который оставил след и который подлежит установлению.</w:t>
      </w:r>
    </w:p>
    <w:p w14:paraId="41A0B360" w14:textId="77777777" w:rsidR="0001475B" w:rsidRPr="00755386" w:rsidRDefault="0001475B" w:rsidP="0001475B">
      <w:pPr>
        <w:ind w:firstLine="284"/>
        <w:rPr>
          <w:sz w:val="22"/>
          <w:szCs w:val="22"/>
        </w:rPr>
      </w:pPr>
      <w:r w:rsidRPr="00755386">
        <w:rPr>
          <w:b/>
          <w:sz w:val="22"/>
          <w:szCs w:val="22"/>
        </w:rPr>
        <w:t>Проверяемый объект</w:t>
      </w:r>
      <w:r w:rsidRPr="00755386">
        <w:rPr>
          <w:sz w:val="22"/>
          <w:szCs w:val="22"/>
        </w:rPr>
        <w:t>-тот объект, который мог оставить след. Далее стараемся выявить индивидуальные признаки-установление качественно-определённой связи. Далее назначается трасологическая экспертиза-она решат оставлен ли след данной машиной, например. Эксперт устанавливает тождество объекта- либо категорически да или нет.</w:t>
      </w:r>
    </w:p>
    <w:p w14:paraId="4D0E3D45" w14:textId="77777777" w:rsidR="0001475B" w:rsidRPr="00755386" w:rsidRDefault="0001475B" w:rsidP="0001475B">
      <w:pPr>
        <w:ind w:firstLine="284"/>
        <w:rPr>
          <w:sz w:val="22"/>
          <w:szCs w:val="22"/>
        </w:rPr>
      </w:pPr>
      <w:r w:rsidRPr="00755386">
        <w:rPr>
          <w:sz w:val="22"/>
          <w:szCs w:val="22"/>
        </w:rPr>
        <w:t>Осуществление идентификации по следу:</w:t>
      </w:r>
    </w:p>
    <w:p w14:paraId="36516046" w14:textId="77777777" w:rsidR="0001475B" w:rsidRPr="00755386" w:rsidRDefault="0001475B" w:rsidP="0001475B">
      <w:pPr>
        <w:pStyle w:val="ListParagraph"/>
        <w:numPr>
          <w:ilvl w:val="0"/>
          <w:numId w:val="66"/>
        </w:numPr>
        <w:ind w:left="0" w:firstLine="284"/>
        <w:rPr>
          <w:sz w:val="22"/>
          <w:szCs w:val="22"/>
        </w:rPr>
      </w:pPr>
      <w:r w:rsidRPr="00755386">
        <w:rPr>
          <w:sz w:val="22"/>
          <w:szCs w:val="22"/>
        </w:rPr>
        <w:t xml:space="preserve">объект, которой оставил след, его свойства должны быть устойчивыми. Свойства объекта- присущи только данному объекту. Признаки- индивидуальная ифно в объекта. Свойства отображаются во вне в виде признаков. Есть признаки, которые очень часто встречаются, а есть- которые встречаются редко, идентификационная значимость таких признаков очень высокая. Есть признаки, например, намеренно измененного письма. Каждый раз совокупность признаков оценивается экспертом, достаточно ли таких признаков или нет. Заключение эксперта- доказательство. </w:t>
      </w:r>
    </w:p>
    <w:p w14:paraId="6AE73FF5" w14:textId="77777777" w:rsidR="0001475B" w:rsidRPr="00755386" w:rsidRDefault="0001475B" w:rsidP="0001475B">
      <w:pPr>
        <w:pStyle w:val="ListParagraph"/>
        <w:numPr>
          <w:ilvl w:val="0"/>
          <w:numId w:val="66"/>
        </w:numPr>
        <w:ind w:left="0" w:firstLine="284"/>
        <w:rPr>
          <w:sz w:val="22"/>
          <w:szCs w:val="22"/>
        </w:rPr>
      </w:pPr>
      <w:r w:rsidRPr="00755386">
        <w:rPr>
          <w:sz w:val="22"/>
          <w:szCs w:val="22"/>
        </w:rPr>
        <w:t>Вариативность признаков-например, есть свойства у подошвы обуви, но ноге мозоль, полностью на ногу не наступает- признаки становятся другими. То есть неполное совпадение картинки признаков.</w:t>
      </w:r>
    </w:p>
    <w:p w14:paraId="448D94BD" w14:textId="77777777" w:rsidR="0001475B" w:rsidRPr="00755386" w:rsidRDefault="0001475B" w:rsidP="0001475B">
      <w:pPr>
        <w:pStyle w:val="ListParagraph"/>
        <w:numPr>
          <w:ilvl w:val="0"/>
          <w:numId w:val="66"/>
        </w:numPr>
        <w:ind w:left="0" w:firstLine="284"/>
        <w:rPr>
          <w:sz w:val="22"/>
          <w:szCs w:val="22"/>
        </w:rPr>
      </w:pPr>
      <w:r w:rsidRPr="00755386">
        <w:rPr>
          <w:sz w:val="22"/>
          <w:szCs w:val="22"/>
        </w:rPr>
        <w:t>Идентификационный период- период, в течение которого материальный объект оставил свой след, не изменяя существенные свойства.</w:t>
      </w:r>
    </w:p>
    <w:p w14:paraId="068FDE85" w14:textId="77777777" w:rsidR="0001475B" w:rsidRPr="00755386" w:rsidRDefault="0001475B" w:rsidP="0001475B">
      <w:pPr>
        <w:pStyle w:val="ListParagraph"/>
        <w:numPr>
          <w:ilvl w:val="0"/>
          <w:numId w:val="66"/>
        </w:numPr>
        <w:ind w:left="0" w:firstLine="284"/>
        <w:rPr>
          <w:sz w:val="22"/>
          <w:szCs w:val="22"/>
        </w:rPr>
      </w:pPr>
      <w:r w:rsidRPr="00755386">
        <w:rPr>
          <w:sz w:val="22"/>
          <w:szCs w:val="22"/>
        </w:rPr>
        <w:t>Информационное (идентификационное) поле-в одном следе отображаются разные свойства, если мы берем отпечатки, то у нас 2 поля: 1- узор, 2-потожировое вещество.</w:t>
      </w:r>
    </w:p>
    <w:p w14:paraId="58584F35" w14:textId="77777777" w:rsidR="0001475B" w:rsidRPr="00755386" w:rsidRDefault="0001475B" w:rsidP="0001475B">
      <w:pPr>
        <w:ind w:firstLine="284"/>
        <w:rPr>
          <w:sz w:val="22"/>
          <w:szCs w:val="22"/>
        </w:rPr>
      </w:pPr>
      <w:r w:rsidRPr="00755386">
        <w:rPr>
          <w:sz w:val="22"/>
          <w:szCs w:val="22"/>
        </w:rPr>
        <w:t>Стадии идентификации:</w:t>
      </w:r>
    </w:p>
    <w:p w14:paraId="4EE39B9D" w14:textId="77777777" w:rsidR="0001475B" w:rsidRPr="00755386" w:rsidRDefault="0001475B" w:rsidP="0001475B">
      <w:pPr>
        <w:pStyle w:val="ListParagraph"/>
        <w:numPr>
          <w:ilvl w:val="0"/>
          <w:numId w:val="67"/>
        </w:numPr>
        <w:ind w:left="0" w:firstLine="284"/>
        <w:rPr>
          <w:sz w:val="22"/>
          <w:szCs w:val="22"/>
        </w:rPr>
      </w:pPr>
      <w:r w:rsidRPr="00755386">
        <w:rPr>
          <w:sz w:val="22"/>
          <w:szCs w:val="22"/>
        </w:rPr>
        <w:t>раздельное исследование следа и проверяемого объекта</w:t>
      </w:r>
    </w:p>
    <w:p w14:paraId="0CD5BD71" w14:textId="77777777" w:rsidR="0001475B" w:rsidRPr="00755386" w:rsidRDefault="0001475B" w:rsidP="0001475B">
      <w:pPr>
        <w:pStyle w:val="ListParagraph"/>
        <w:numPr>
          <w:ilvl w:val="0"/>
          <w:numId w:val="67"/>
        </w:numPr>
        <w:ind w:left="0" w:firstLine="284"/>
        <w:rPr>
          <w:sz w:val="22"/>
          <w:szCs w:val="22"/>
        </w:rPr>
      </w:pPr>
      <w:r w:rsidRPr="00755386">
        <w:rPr>
          <w:sz w:val="22"/>
          <w:szCs w:val="22"/>
        </w:rPr>
        <w:t>стадия сравнительного исследования</w:t>
      </w:r>
    </w:p>
    <w:p w14:paraId="7ED13EA3" w14:textId="77777777" w:rsidR="0001475B" w:rsidRPr="00755386" w:rsidRDefault="0001475B" w:rsidP="0001475B">
      <w:pPr>
        <w:pStyle w:val="ListParagraph"/>
        <w:numPr>
          <w:ilvl w:val="0"/>
          <w:numId w:val="67"/>
        </w:numPr>
        <w:ind w:left="0" w:firstLine="284"/>
        <w:rPr>
          <w:sz w:val="22"/>
          <w:szCs w:val="22"/>
        </w:rPr>
      </w:pPr>
      <w:r w:rsidRPr="00755386">
        <w:rPr>
          <w:sz w:val="22"/>
          <w:szCs w:val="22"/>
        </w:rPr>
        <w:t>оценка результата сравнительного исследования</w:t>
      </w:r>
    </w:p>
    <w:p w14:paraId="3C5CE1F6" w14:textId="77777777" w:rsidR="0001475B" w:rsidRPr="00755386" w:rsidRDefault="0001475B" w:rsidP="0001475B">
      <w:pPr>
        <w:pStyle w:val="ListParagraph"/>
        <w:numPr>
          <w:ilvl w:val="0"/>
          <w:numId w:val="59"/>
        </w:numPr>
        <w:rPr>
          <w:sz w:val="22"/>
          <w:szCs w:val="22"/>
          <w:highlight w:val="yellow"/>
        </w:rPr>
      </w:pPr>
      <w:r w:rsidRPr="00755386">
        <w:rPr>
          <w:sz w:val="22"/>
          <w:szCs w:val="22"/>
          <w:highlight w:val="yellow"/>
        </w:rPr>
        <w:t>Структура поисково-идентификационной деятельности: задачи и содержание, этапы, субъекты (см. выше)</w:t>
      </w:r>
    </w:p>
    <w:p w14:paraId="52555FD3" w14:textId="77777777" w:rsidR="0001475B" w:rsidRPr="00755386" w:rsidRDefault="0001475B" w:rsidP="0001475B">
      <w:pPr>
        <w:numPr>
          <w:ilvl w:val="0"/>
          <w:numId w:val="59"/>
        </w:numPr>
        <w:rPr>
          <w:sz w:val="22"/>
          <w:szCs w:val="22"/>
          <w:highlight w:val="yellow"/>
        </w:rPr>
      </w:pPr>
      <w:r w:rsidRPr="00755386">
        <w:rPr>
          <w:sz w:val="22"/>
          <w:szCs w:val="22"/>
          <w:highlight w:val="yellow"/>
        </w:rPr>
        <w:t>Криминалистические версии: понятие, классификация, построение и проверка</w:t>
      </w:r>
    </w:p>
    <w:p w14:paraId="304A0A1B" w14:textId="77777777" w:rsidR="0001475B" w:rsidRPr="00755386" w:rsidRDefault="0001475B" w:rsidP="0001475B">
      <w:pPr>
        <w:ind w:firstLine="360"/>
        <w:rPr>
          <w:sz w:val="22"/>
          <w:szCs w:val="22"/>
        </w:rPr>
      </w:pPr>
      <w:r w:rsidRPr="00755386">
        <w:rPr>
          <w:b/>
          <w:color w:val="000000" w:themeColor="text1"/>
          <w:sz w:val="22"/>
          <w:szCs w:val="22"/>
        </w:rPr>
        <w:t>Версия</w:t>
      </w:r>
      <w:r w:rsidRPr="00755386">
        <w:rPr>
          <w:sz w:val="22"/>
          <w:szCs w:val="22"/>
        </w:rPr>
        <w:t>- умозаключение в форме предположения, основанное на фактических данных, о характере события в целом или его отдельных сторонах, подлежащее проверке. Источником для построения версии могут быть доказательства, характеристика документов. Метод индукции (от частного к общему), метод дедукции (от общего к частному), метод аналогии (делать умозаключения, не приезжая на место преступления).</w:t>
      </w:r>
    </w:p>
    <w:p w14:paraId="2372693B" w14:textId="77777777" w:rsidR="0001475B" w:rsidRPr="00755386" w:rsidRDefault="0001475B" w:rsidP="0001475B">
      <w:pPr>
        <w:pStyle w:val="Heading1"/>
        <w:spacing w:before="0" w:line="276" w:lineRule="auto"/>
        <w:ind w:firstLine="567"/>
        <w:rPr>
          <w:rFonts w:ascii="Times New Roman" w:hAnsi="Times New Roman" w:cs="Times New Roman"/>
          <w:b w:val="0"/>
          <w:color w:val="000000" w:themeColor="text1"/>
          <w:sz w:val="22"/>
          <w:szCs w:val="22"/>
        </w:rPr>
      </w:pPr>
      <w:r w:rsidRPr="00755386">
        <w:rPr>
          <w:rFonts w:ascii="Times New Roman" w:hAnsi="Times New Roman" w:cs="Times New Roman"/>
          <w:b w:val="0"/>
          <w:color w:val="000000" w:themeColor="text1"/>
          <w:sz w:val="22"/>
          <w:szCs w:val="22"/>
        </w:rPr>
        <w:t xml:space="preserve">Версии могут быть: </w:t>
      </w:r>
    </w:p>
    <w:p w14:paraId="773BB17B" w14:textId="77777777" w:rsidR="0001475B" w:rsidRPr="00755386" w:rsidRDefault="0001475B" w:rsidP="0001475B">
      <w:pPr>
        <w:pStyle w:val="Heading1"/>
        <w:spacing w:before="0" w:line="276" w:lineRule="auto"/>
        <w:ind w:firstLine="567"/>
        <w:rPr>
          <w:rFonts w:ascii="Times New Roman" w:hAnsi="Times New Roman" w:cs="Times New Roman"/>
          <w:b w:val="0"/>
          <w:color w:val="000000" w:themeColor="text1"/>
          <w:sz w:val="22"/>
          <w:szCs w:val="22"/>
        </w:rPr>
      </w:pPr>
      <w:r w:rsidRPr="00755386">
        <w:rPr>
          <w:rFonts w:ascii="Times New Roman" w:hAnsi="Times New Roman" w:cs="Times New Roman"/>
          <w:b w:val="0"/>
          <w:color w:val="000000" w:themeColor="text1"/>
          <w:sz w:val="22"/>
          <w:szCs w:val="22"/>
        </w:rPr>
        <w:t xml:space="preserve">- общего характера, т.е. - по самому характеру преступления - убийство, самоубийство, несчастный случай, скоропостижная смерть. </w:t>
      </w:r>
    </w:p>
    <w:p w14:paraId="4814AC9A" w14:textId="77777777" w:rsidR="0001475B" w:rsidRPr="00755386" w:rsidRDefault="0001475B" w:rsidP="0001475B">
      <w:pPr>
        <w:pStyle w:val="Heading1"/>
        <w:spacing w:before="0" w:line="276" w:lineRule="auto"/>
        <w:ind w:firstLine="567"/>
        <w:rPr>
          <w:rFonts w:ascii="Times New Roman" w:hAnsi="Times New Roman" w:cs="Times New Roman"/>
          <w:b w:val="0"/>
          <w:color w:val="000000" w:themeColor="text1"/>
          <w:sz w:val="22"/>
          <w:szCs w:val="22"/>
        </w:rPr>
      </w:pPr>
      <w:r w:rsidRPr="00755386">
        <w:rPr>
          <w:rFonts w:ascii="Times New Roman" w:hAnsi="Times New Roman" w:cs="Times New Roman"/>
          <w:b w:val="0"/>
          <w:color w:val="000000" w:themeColor="text1"/>
          <w:sz w:val="22"/>
          <w:szCs w:val="22"/>
        </w:rPr>
        <w:t>- по отдельным сторонам состава преступления - субъективная, объективная сторона.</w:t>
      </w:r>
    </w:p>
    <w:p w14:paraId="5C2E5F98" w14:textId="77777777" w:rsidR="0001475B" w:rsidRPr="00755386" w:rsidRDefault="0001475B" w:rsidP="0001475B">
      <w:pPr>
        <w:pStyle w:val="Heading1"/>
        <w:spacing w:before="0" w:line="276" w:lineRule="auto"/>
        <w:ind w:firstLine="567"/>
        <w:rPr>
          <w:rFonts w:ascii="Times New Roman" w:hAnsi="Times New Roman" w:cs="Times New Roman"/>
          <w:b w:val="0"/>
          <w:color w:val="000000" w:themeColor="text1"/>
          <w:sz w:val="22"/>
          <w:szCs w:val="22"/>
        </w:rPr>
      </w:pPr>
      <w:r w:rsidRPr="00755386">
        <w:rPr>
          <w:rFonts w:ascii="Times New Roman" w:hAnsi="Times New Roman" w:cs="Times New Roman"/>
          <w:b w:val="0"/>
          <w:color w:val="000000" w:themeColor="text1"/>
          <w:sz w:val="22"/>
          <w:szCs w:val="22"/>
        </w:rPr>
        <w:t>- об отдельных, частных моментах совершенного преступления. о том, как происходило - утром, днем, вечером, ночью.</w:t>
      </w:r>
    </w:p>
    <w:p w14:paraId="7A162747" w14:textId="77777777" w:rsidR="0001475B" w:rsidRPr="00755386" w:rsidRDefault="0001475B" w:rsidP="0001475B">
      <w:pPr>
        <w:pStyle w:val="Heading1"/>
        <w:spacing w:before="0" w:line="276" w:lineRule="auto"/>
        <w:ind w:firstLine="567"/>
        <w:rPr>
          <w:rFonts w:ascii="Times New Roman" w:hAnsi="Times New Roman" w:cs="Times New Roman"/>
          <w:b w:val="0"/>
          <w:caps/>
          <w:sz w:val="22"/>
          <w:szCs w:val="22"/>
        </w:rPr>
      </w:pPr>
      <w:r w:rsidRPr="00755386">
        <w:rPr>
          <w:rFonts w:ascii="Times New Roman" w:hAnsi="Times New Roman" w:cs="Times New Roman"/>
          <w:b w:val="0"/>
          <w:color w:val="000000" w:themeColor="text1"/>
          <w:sz w:val="22"/>
          <w:szCs w:val="22"/>
        </w:rPr>
        <w:t>- в зависимости от того, кем они выдвинуты, розыскными, экспертными, версия, которую выдвигает обвиняемый, подозреваемый, свидетель, потерпевший. следователь может принять версию, которую выдвигает потерпевший, тогда это будет версия уже следственной, а до того она остается версией потерпевшего, свидетеля, еще кого-то. если следователь принимает ее, она достойна того, чтобы принять ее для специального исследования, она будет считаться следственной</w:t>
      </w:r>
      <w:r w:rsidRPr="00755386">
        <w:rPr>
          <w:rFonts w:ascii="Times New Roman" w:hAnsi="Times New Roman" w:cs="Times New Roman"/>
          <w:b w:val="0"/>
          <w:caps/>
          <w:sz w:val="22"/>
          <w:szCs w:val="22"/>
        </w:rPr>
        <w:t>.</w:t>
      </w:r>
    </w:p>
    <w:p w14:paraId="3EEDBF8F" w14:textId="77777777" w:rsidR="0001475B" w:rsidRPr="00755386" w:rsidRDefault="0001475B" w:rsidP="0001475B">
      <w:pPr>
        <w:rPr>
          <w:sz w:val="22"/>
          <w:szCs w:val="22"/>
        </w:rPr>
      </w:pPr>
      <w:r w:rsidRPr="00755386">
        <w:rPr>
          <w:sz w:val="22"/>
          <w:szCs w:val="22"/>
        </w:rPr>
        <w:t>Версия - это предположения следователя на основе фактических данных:</w:t>
      </w:r>
    </w:p>
    <w:p w14:paraId="41DAB906" w14:textId="77777777" w:rsidR="0001475B" w:rsidRPr="00755386" w:rsidRDefault="0001475B" w:rsidP="0001475B">
      <w:pPr>
        <w:rPr>
          <w:sz w:val="22"/>
          <w:szCs w:val="22"/>
        </w:rPr>
      </w:pPr>
      <w:r w:rsidRPr="00755386">
        <w:rPr>
          <w:sz w:val="22"/>
          <w:szCs w:val="22"/>
        </w:rPr>
        <w:t>1. Сведения из процессуальных источников. 2. Оперативно-розыскные сведения. 3. Сведения полученные из случайных источников (слухи, анонимные сообщения - телефонные, письма, сведения, полученные от общественности, различных телерадиосообщений). Обязательно наличие нескольких версий (как минимум версия - контрверсия).</w:t>
      </w:r>
    </w:p>
    <w:p w14:paraId="7EF9007B" w14:textId="77777777" w:rsidR="0001475B" w:rsidRPr="00755386" w:rsidRDefault="0001475B" w:rsidP="0001475B">
      <w:pPr>
        <w:ind w:firstLine="360"/>
        <w:rPr>
          <w:sz w:val="22"/>
          <w:szCs w:val="22"/>
        </w:rPr>
      </w:pPr>
      <w:r w:rsidRPr="00755386">
        <w:rPr>
          <w:sz w:val="22"/>
          <w:szCs w:val="22"/>
        </w:rPr>
        <w:t>Проверка версий: необходимо отработать все версии, причем лучше всего проверять несколько версий одновременно. Чтобы обеспечить параллельную проверку следственных версий, по каждой из них выделяют те следственные действия, которые необходимо провести незамедлительно на первоначальном этапе расследования. и все эти неотложные следственные действия включаются в план расследования. в этом случае мы можем обеспечить параллельную проверку следственных версий. чтобы ни одно действие, имеющее неотложный характер, не было упущено. если мы отложим выполнение этого следственного действия, мы потеряем не только время, мы потеряем качество и вообще возможность получить доказательства.</w:t>
      </w:r>
    </w:p>
    <w:p w14:paraId="31945EB4" w14:textId="77777777" w:rsidR="0001475B" w:rsidRPr="00755386" w:rsidRDefault="0001475B" w:rsidP="0001475B">
      <w:pPr>
        <w:numPr>
          <w:ilvl w:val="0"/>
          <w:numId w:val="59"/>
        </w:numPr>
        <w:rPr>
          <w:sz w:val="22"/>
          <w:szCs w:val="22"/>
          <w:highlight w:val="yellow"/>
        </w:rPr>
      </w:pPr>
      <w:r w:rsidRPr="00755386">
        <w:rPr>
          <w:sz w:val="22"/>
          <w:szCs w:val="22"/>
          <w:highlight w:val="yellow"/>
        </w:rPr>
        <w:t>Криминалистическая техника как раздел криминалистики: понятие, предмет и задачи</w:t>
      </w:r>
    </w:p>
    <w:p w14:paraId="2401E826" w14:textId="77777777" w:rsidR="0001475B" w:rsidRPr="00755386" w:rsidRDefault="0001475B" w:rsidP="0001475B">
      <w:pPr>
        <w:ind w:firstLine="284"/>
        <w:rPr>
          <w:sz w:val="22"/>
          <w:szCs w:val="22"/>
        </w:rPr>
      </w:pPr>
      <w:r w:rsidRPr="00755386">
        <w:rPr>
          <w:sz w:val="22"/>
          <w:szCs w:val="22"/>
        </w:rPr>
        <w:t>Это система теоретических положений, принципов разработки и применения научно-технических средств обнаружения, фиксации, изъятия, накопления и переработки овеществленной информации о расследуемом событии, а также технических средств и способов предупреждения преступления.</w:t>
      </w:r>
    </w:p>
    <w:p w14:paraId="7833BB97" w14:textId="77777777" w:rsidR="0001475B" w:rsidRPr="00755386" w:rsidRDefault="0001475B" w:rsidP="0001475B">
      <w:pPr>
        <w:ind w:firstLine="284"/>
        <w:rPr>
          <w:sz w:val="22"/>
          <w:szCs w:val="22"/>
        </w:rPr>
      </w:pPr>
      <w:r w:rsidRPr="00755386">
        <w:rPr>
          <w:sz w:val="22"/>
          <w:szCs w:val="22"/>
        </w:rPr>
        <w:t>Основное назначение криминалистической техники – обнаружение и исследование информации о совершенном преступлении, содержащейся в свойствах материальной обстановки расследуемого события.</w:t>
      </w:r>
    </w:p>
    <w:p w14:paraId="73B07C20" w14:textId="77777777" w:rsidR="0001475B" w:rsidRPr="00755386" w:rsidRDefault="0001475B" w:rsidP="0001475B">
      <w:pPr>
        <w:ind w:firstLine="284"/>
        <w:rPr>
          <w:sz w:val="22"/>
          <w:szCs w:val="22"/>
        </w:rPr>
      </w:pPr>
      <w:r w:rsidRPr="00755386">
        <w:rPr>
          <w:b/>
          <w:sz w:val="22"/>
          <w:szCs w:val="22"/>
        </w:rPr>
        <w:t>Овеществлённая инфо</w:t>
      </w:r>
      <w:r w:rsidRPr="00755386">
        <w:rPr>
          <w:sz w:val="22"/>
          <w:szCs w:val="22"/>
        </w:rPr>
        <w:t>- материальные следы, которые осуществляются в крим технике. Их надо сначала обнаружить, потом зафиксировать, потом изъять, затем надо накопить материальные следы или инфо о них(накопление в натуре, в базе данных и тд.), затем переработка- исследование этой овеществленной инфо.</w:t>
      </w:r>
    </w:p>
    <w:p w14:paraId="5496C399" w14:textId="77777777" w:rsidR="0001475B" w:rsidRPr="00755386" w:rsidRDefault="0001475B" w:rsidP="0001475B">
      <w:pPr>
        <w:ind w:firstLine="284"/>
        <w:rPr>
          <w:sz w:val="22"/>
          <w:szCs w:val="22"/>
        </w:rPr>
      </w:pPr>
      <w:r w:rsidRPr="00755386">
        <w:rPr>
          <w:b/>
          <w:sz w:val="22"/>
          <w:szCs w:val="22"/>
        </w:rPr>
        <w:t>Криминалистическая техника</w:t>
      </w:r>
      <w:r w:rsidRPr="00755386">
        <w:rPr>
          <w:sz w:val="22"/>
          <w:szCs w:val="22"/>
        </w:rPr>
        <w:t>: криминалистики и начиналась с крим техники (фотография, измерение и тд), появлялись позже новые материальные следы (например, микрочастицы: микроволокна одежды и тд). Есть разной сложности приборы и методы, которые используются для исследования этих материальных объектов.</w:t>
      </w:r>
    </w:p>
    <w:p w14:paraId="36DA94AE" w14:textId="77777777" w:rsidR="0001475B" w:rsidRPr="00755386" w:rsidRDefault="0001475B" w:rsidP="0001475B">
      <w:pPr>
        <w:ind w:firstLine="284"/>
        <w:rPr>
          <w:sz w:val="22"/>
          <w:szCs w:val="22"/>
        </w:rPr>
      </w:pPr>
      <w:r w:rsidRPr="00755386">
        <w:rPr>
          <w:b/>
          <w:sz w:val="22"/>
          <w:szCs w:val="22"/>
        </w:rPr>
        <w:t>Субъекты(зависит от сложности техники)</w:t>
      </w:r>
      <w:r w:rsidRPr="00755386">
        <w:rPr>
          <w:sz w:val="22"/>
          <w:szCs w:val="22"/>
        </w:rPr>
        <w:t>:</w:t>
      </w:r>
    </w:p>
    <w:p w14:paraId="7A86B7B7" w14:textId="77777777" w:rsidR="0001475B" w:rsidRPr="00755386" w:rsidRDefault="0001475B" w:rsidP="0001475B">
      <w:pPr>
        <w:pStyle w:val="ListParagraph"/>
        <w:numPr>
          <w:ilvl w:val="0"/>
          <w:numId w:val="68"/>
        </w:numPr>
        <w:ind w:left="0" w:firstLine="284"/>
        <w:rPr>
          <w:sz w:val="22"/>
          <w:szCs w:val="22"/>
        </w:rPr>
      </w:pPr>
      <w:r w:rsidRPr="00755386">
        <w:rPr>
          <w:sz w:val="22"/>
          <w:szCs w:val="22"/>
        </w:rPr>
        <w:t xml:space="preserve">следователь (их обучают использовать поисковые приборы и тд). </w:t>
      </w:r>
    </w:p>
    <w:p w14:paraId="1D42E5E3" w14:textId="77777777" w:rsidR="0001475B" w:rsidRPr="00755386" w:rsidRDefault="0001475B" w:rsidP="0001475B">
      <w:pPr>
        <w:pStyle w:val="ListParagraph"/>
        <w:numPr>
          <w:ilvl w:val="0"/>
          <w:numId w:val="68"/>
        </w:numPr>
        <w:ind w:left="0" w:firstLine="284"/>
        <w:rPr>
          <w:sz w:val="22"/>
          <w:szCs w:val="22"/>
        </w:rPr>
      </w:pPr>
      <w:r w:rsidRPr="00755386">
        <w:rPr>
          <w:sz w:val="22"/>
          <w:szCs w:val="22"/>
        </w:rPr>
        <w:t>Специалист-процессуальная фигура, оказывает помощь следователю. Также у него появилась возможность проводить исследования с применением экспресс методов, которые не видоизменяют объект. Он пишет письменное заключение, которое является доказательством. Он может также просто консультировать следователя.</w:t>
      </w:r>
    </w:p>
    <w:p w14:paraId="2A79F96D" w14:textId="77777777" w:rsidR="0001475B" w:rsidRPr="00755386" w:rsidRDefault="0001475B" w:rsidP="0001475B">
      <w:pPr>
        <w:pStyle w:val="ListParagraph"/>
        <w:numPr>
          <w:ilvl w:val="0"/>
          <w:numId w:val="68"/>
        </w:numPr>
        <w:ind w:left="0" w:firstLine="284"/>
        <w:rPr>
          <w:sz w:val="22"/>
          <w:szCs w:val="22"/>
        </w:rPr>
      </w:pPr>
      <w:r w:rsidRPr="00755386">
        <w:rPr>
          <w:sz w:val="22"/>
          <w:szCs w:val="22"/>
        </w:rPr>
        <w:t xml:space="preserve">Эксперт: Сложные аналитические методы исследования в рамках экспертизы. Назначается экспертиза путем вынесения постановления. Все лица процесса имеют права ознакомиться с заключением эксперта. </w:t>
      </w:r>
    </w:p>
    <w:p w14:paraId="24629AC6" w14:textId="77777777" w:rsidR="0001475B" w:rsidRPr="00755386" w:rsidRDefault="0001475B" w:rsidP="0001475B">
      <w:pPr>
        <w:ind w:firstLine="284"/>
        <w:rPr>
          <w:sz w:val="22"/>
          <w:szCs w:val="22"/>
        </w:rPr>
      </w:pPr>
      <w:r w:rsidRPr="00755386">
        <w:rPr>
          <w:sz w:val="22"/>
          <w:szCs w:val="22"/>
        </w:rPr>
        <w:t xml:space="preserve">Факт использования крим техники должен фиксироваться в протоколе. Такой же порядок в случае обыска. </w:t>
      </w:r>
    </w:p>
    <w:p w14:paraId="75D85F0A" w14:textId="77777777" w:rsidR="0001475B" w:rsidRPr="00755386" w:rsidRDefault="0001475B" w:rsidP="0001475B">
      <w:pPr>
        <w:ind w:firstLine="284"/>
        <w:rPr>
          <w:b/>
          <w:sz w:val="22"/>
          <w:szCs w:val="22"/>
        </w:rPr>
      </w:pPr>
      <w:r w:rsidRPr="00755386">
        <w:rPr>
          <w:b/>
          <w:sz w:val="22"/>
          <w:szCs w:val="22"/>
        </w:rPr>
        <w:t>Задачи крим техники:</w:t>
      </w:r>
    </w:p>
    <w:p w14:paraId="08C2FCEB" w14:textId="77777777" w:rsidR="0001475B" w:rsidRPr="00755386" w:rsidRDefault="0001475B" w:rsidP="0001475B">
      <w:pPr>
        <w:pStyle w:val="ListParagraph"/>
        <w:numPr>
          <w:ilvl w:val="0"/>
          <w:numId w:val="69"/>
        </w:numPr>
        <w:ind w:left="0" w:firstLine="284"/>
        <w:rPr>
          <w:sz w:val="22"/>
          <w:szCs w:val="22"/>
        </w:rPr>
      </w:pPr>
      <w:r w:rsidRPr="00755386">
        <w:rPr>
          <w:sz w:val="22"/>
          <w:szCs w:val="22"/>
        </w:rPr>
        <w:t>выявление, фиксация, изъятие материальных следов преступления.</w:t>
      </w:r>
    </w:p>
    <w:p w14:paraId="3B6D87A2" w14:textId="77777777" w:rsidR="0001475B" w:rsidRPr="00755386" w:rsidRDefault="0001475B" w:rsidP="0001475B">
      <w:pPr>
        <w:pStyle w:val="ListParagraph"/>
        <w:numPr>
          <w:ilvl w:val="0"/>
          <w:numId w:val="69"/>
        </w:numPr>
        <w:ind w:left="0" w:firstLine="284"/>
        <w:rPr>
          <w:sz w:val="22"/>
          <w:szCs w:val="22"/>
        </w:rPr>
      </w:pPr>
      <w:r w:rsidRPr="00755386">
        <w:rPr>
          <w:sz w:val="22"/>
          <w:szCs w:val="22"/>
        </w:rPr>
        <w:t>Установление условий и механизма образования следов</w:t>
      </w:r>
    </w:p>
    <w:p w14:paraId="73F91788" w14:textId="77777777" w:rsidR="0001475B" w:rsidRPr="00755386" w:rsidRDefault="0001475B" w:rsidP="0001475B">
      <w:pPr>
        <w:pStyle w:val="ListParagraph"/>
        <w:numPr>
          <w:ilvl w:val="0"/>
          <w:numId w:val="69"/>
        </w:numPr>
        <w:ind w:left="0" w:firstLine="284"/>
        <w:rPr>
          <w:sz w:val="22"/>
          <w:szCs w:val="22"/>
        </w:rPr>
      </w:pPr>
      <w:r w:rsidRPr="00755386">
        <w:rPr>
          <w:sz w:val="22"/>
          <w:szCs w:val="22"/>
        </w:rPr>
        <w:t>Крим техника используется для фиксации хода и результатов отдельных следственных действий (например, при помощи фотосъемки и тд)</w:t>
      </w:r>
    </w:p>
    <w:p w14:paraId="3608B9C3" w14:textId="77777777" w:rsidR="0001475B" w:rsidRPr="00755386" w:rsidRDefault="0001475B" w:rsidP="0001475B">
      <w:pPr>
        <w:pStyle w:val="ListParagraph"/>
        <w:numPr>
          <w:ilvl w:val="0"/>
          <w:numId w:val="69"/>
        </w:numPr>
        <w:ind w:left="0" w:firstLine="284"/>
        <w:rPr>
          <w:sz w:val="22"/>
          <w:szCs w:val="22"/>
        </w:rPr>
      </w:pPr>
      <w:r w:rsidRPr="00755386">
        <w:rPr>
          <w:sz w:val="22"/>
          <w:szCs w:val="22"/>
        </w:rPr>
        <w:t>Диагностика состояния мат объектов (медицинская, например, или по почерку)</w:t>
      </w:r>
    </w:p>
    <w:p w14:paraId="07CB4356" w14:textId="77777777" w:rsidR="0001475B" w:rsidRPr="00755386" w:rsidRDefault="0001475B" w:rsidP="0001475B">
      <w:pPr>
        <w:pStyle w:val="ListParagraph"/>
        <w:numPr>
          <w:ilvl w:val="0"/>
          <w:numId w:val="69"/>
        </w:numPr>
        <w:ind w:left="0" w:firstLine="284"/>
        <w:rPr>
          <w:sz w:val="22"/>
          <w:szCs w:val="22"/>
        </w:rPr>
      </w:pPr>
      <w:r w:rsidRPr="00755386">
        <w:rPr>
          <w:sz w:val="22"/>
          <w:szCs w:val="22"/>
        </w:rPr>
        <w:t>Установление групповой и рядовой принадлежности объектов</w:t>
      </w:r>
    </w:p>
    <w:p w14:paraId="1BE2F763" w14:textId="77777777" w:rsidR="0001475B" w:rsidRPr="00755386" w:rsidRDefault="0001475B" w:rsidP="0001475B">
      <w:pPr>
        <w:pStyle w:val="ListParagraph"/>
        <w:numPr>
          <w:ilvl w:val="0"/>
          <w:numId w:val="69"/>
        </w:numPr>
        <w:ind w:left="0" w:firstLine="284"/>
        <w:rPr>
          <w:sz w:val="22"/>
          <w:szCs w:val="22"/>
        </w:rPr>
      </w:pPr>
      <w:r w:rsidRPr="00755386">
        <w:rPr>
          <w:sz w:val="22"/>
          <w:szCs w:val="22"/>
        </w:rPr>
        <w:t>Индивидуальная идентификация (установление единичного объекта, который оставил след)</w:t>
      </w:r>
    </w:p>
    <w:p w14:paraId="6D394CD5" w14:textId="77777777" w:rsidR="0001475B" w:rsidRPr="00755386" w:rsidRDefault="0001475B" w:rsidP="0001475B">
      <w:pPr>
        <w:pStyle w:val="ListParagraph"/>
        <w:numPr>
          <w:ilvl w:val="0"/>
          <w:numId w:val="59"/>
        </w:numPr>
        <w:rPr>
          <w:sz w:val="22"/>
          <w:szCs w:val="22"/>
          <w:highlight w:val="yellow"/>
        </w:rPr>
      </w:pPr>
      <w:r w:rsidRPr="00755386">
        <w:rPr>
          <w:sz w:val="22"/>
          <w:szCs w:val="22"/>
          <w:highlight w:val="yellow"/>
        </w:rPr>
        <w:t>Система криминалистической техники как раздела криминалистики (отрасли криминалистической техники)</w:t>
      </w:r>
    </w:p>
    <w:p w14:paraId="4A45663D" w14:textId="77777777" w:rsidR="0001475B" w:rsidRPr="00755386" w:rsidRDefault="0001475B" w:rsidP="0001475B">
      <w:pPr>
        <w:ind w:firstLine="284"/>
        <w:rPr>
          <w:b/>
          <w:sz w:val="22"/>
          <w:szCs w:val="22"/>
        </w:rPr>
      </w:pPr>
      <w:r w:rsidRPr="00755386">
        <w:rPr>
          <w:b/>
          <w:sz w:val="22"/>
          <w:szCs w:val="22"/>
        </w:rPr>
        <w:t>Система криминалистической техники:</w:t>
      </w:r>
    </w:p>
    <w:p w14:paraId="63700A80" w14:textId="77777777" w:rsidR="0001475B" w:rsidRPr="00755386" w:rsidRDefault="0001475B" w:rsidP="0001475B">
      <w:pPr>
        <w:numPr>
          <w:ilvl w:val="0"/>
          <w:numId w:val="72"/>
        </w:numPr>
        <w:ind w:left="0" w:firstLine="284"/>
        <w:rPr>
          <w:sz w:val="22"/>
          <w:szCs w:val="22"/>
        </w:rPr>
      </w:pPr>
      <w:r w:rsidRPr="00755386">
        <w:rPr>
          <w:sz w:val="22"/>
          <w:szCs w:val="22"/>
        </w:rPr>
        <w:t>Криминалистическая фотография, видео- и звукозапись</w:t>
      </w:r>
    </w:p>
    <w:p w14:paraId="5C4FB042" w14:textId="77777777" w:rsidR="0001475B" w:rsidRPr="00755386" w:rsidRDefault="0001475B" w:rsidP="0001475B">
      <w:pPr>
        <w:numPr>
          <w:ilvl w:val="0"/>
          <w:numId w:val="73"/>
        </w:numPr>
        <w:ind w:left="0" w:firstLine="284"/>
        <w:rPr>
          <w:sz w:val="22"/>
          <w:szCs w:val="22"/>
        </w:rPr>
      </w:pPr>
      <w:r w:rsidRPr="00755386">
        <w:rPr>
          <w:sz w:val="22"/>
          <w:szCs w:val="22"/>
        </w:rPr>
        <w:t>Криминалистическое исследование следов</w:t>
      </w:r>
    </w:p>
    <w:p w14:paraId="7829B30F" w14:textId="77777777" w:rsidR="0001475B" w:rsidRPr="00755386" w:rsidRDefault="0001475B" w:rsidP="0001475B">
      <w:pPr>
        <w:numPr>
          <w:ilvl w:val="0"/>
          <w:numId w:val="74"/>
        </w:numPr>
        <w:ind w:left="0" w:firstLine="284"/>
        <w:rPr>
          <w:sz w:val="22"/>
          <w:szCs w:val="22"/>
        </w:rPr>
      </w:pPr>
      <w:r w:rsidRPr="00755386">
        <w:rPr>
          <w:sz w:val="22"/>
          <w:szCs w:val="22"/>
        </w:rPr>
        <w:t>Криминалистическое исследование оружия, взрывных устройств, взрывчатых веществ и следов их применения</w:t>
      </w:r>
    </w:p>
    <w:p w14:paraId="72C7338B" w14:textId="77777777" w:rsidR="0001475B" w:rsidRPr="00755386" w:rsidRDefault="0001475B" w:rsidP="0001475B">
      <w:pPr>
        <w:numPr>
          <w:ilvl w:val="0"/>
          <w:numId w:val="75"/>
        </w:numPr>
        <w:ind w:left="0" w:firstLine="284"/>
        <w:rPr>
          <w:sz w:val="22"/>
          <w:szCs w:val="22"/>
        </w:rPr>
      </w:pPr>
      <w:r w:rsidRPr="00755386">
        <w:rPr>
          <w:sz w:val="22"/>
          <w:szCs w:val="22"/>
        </w:rPr>
        <w:t>Криминалистическое исследование документов (судебное почерковедение и автороведение, технико-криминалистическое исследование документов)</w:t>
      </w:r>
    </w:p>
    <w:p w14:paraId="5F114751" w14:textId="77777777" w:rsidR="0001475B" w:rsidRPr="00755386" w:rsidRDefault="0001475B" w:rsidP="0001475B">
      <w:pPr>
        <w:numPr>
          <w:ilvl w:val="0"/>
          <w:numId w:val="76"/>
        </w:numPr>
        <w:ind w:left="0" w:firstLine="284"/>
        <w:rPr>
          <w:sz w:val="22"/>
          <w:szCs w:val="22"/>
        </w:rPr>
      </w:pPr>
      <w:r w:rsidRPr="00755386">
        <w:rPr>
          <w:sz w:val="22"/>
          <w:szCs w:val="22"/>
        </w:rPr>
        <w:t>Криминалистическая идентификация человека по признакам внешности</w:t>
      </w:r>
    </w:p>
    <w:p w14:paraId="34E9D6F4" w14:textId="77777777" w:rsidR="0001475B" w:rsidRPr="00755386" w:rsidRDefault="0001475B" w:rsidP="0001475B">
      <w:pPr>
        <w:numPr>
          <w:ilvl w:val="0"/>
          <w:numId w:val="77"/>
        </w:numPr>
        <w:ind w:left="0" w:firstLine="284"/>
        <w:rPr>
          <w:sz w:val="22"/>
          <w:szCs w:val="22"/>
        </w:rPr>
      </w:pPr>
      <w:r w:rsidRPr="00755386">
        <w:rPr>
          <w:sz w:val="22"/>
          <w:szCs w:val="22"/>
        </w:rPr>
        <w:t>Информационно-справочное обеспечение  криминалистической деятельности (криминалистическая регистрация)</w:t>
      </w:r>
    </w:p>
    <w:p w14:paraId="09E81108" w14:textId="77777777" w:rsidR="0001475B" w:rsidRPr="00755386" w:rsidRDefault="0001475B" w:rsidP="0001475B">
      <w:pPr>
        <w:ind w:firstLine="284"/>
        <w:rPr>
          <w:b/>
          <w:sz w:val="22"/>
          <w:szCs w:val="22"/>
        </w:rPr>
      </w:pPr>
      <w:r w:rsidRPr="00755386">
        <w:rPr>
          <w:b/>
          <w:sz w:val="22"/>
          <w:szCs w:val="22"/>
        </w:rPr>
        <w:t>Отрасли крим техники.</w:t>
      </w:r>
    </w:p>
    <w:p w14:paraId="26E210D6" w14:textId="77777777" w:rsidR="0001475B" w:rsidRPr="00755386" w:rsidRDefault="0001475B" w:rsidP="0001475B">
      <w:pPr>
        <w:pStyle w:val="ListParagraph"/>
        <w:ind w:left="0" w:firstLine="284"/>
        <w:rPr>
          <w:sz w:val="22"/>
          <w:szCs w:val="22"/>
        </w:rPr>
      </w:pPr>
      <w:r w:rsidRPr="00755386">
        <w:rPr>
          <w:sz w:val="22"/>
          <w:szCs w:val="22"/>
        </w:rPr>
        <w:t>Криминалистическая фотография :</w:t>
      </w:r>
    </w:p>
    <w:p w14:paraId="49ACACAC" w14:textId="77777777" w:rsidR="0001475B" w:rsidRPr="00755386" w:rsidRDefault="0001475B" w:rsidP="0001475B">
      <w:pPr>
        <w:pStyle w:val="ListParagraph"/>
        <w:numPr>
          <w:ilvl w:val="0"/>
          <w:numId w:val="78"/>
        </w:numPr>
        <w:ind w:left="0" w:firstLine="284"/>
        <w:rPr>
          <w:sz w:val="22"/>
          <w:szCs w:val="22"/>
        </w:rPr>
      </w:pPr>
      <w:r w:rsidRPr="00755386">
        <w:rPr>
          <w:sz w:val="22"/>
          <w:szCs w:val="22"/>
        </w:rPr>
        <w:t>видеосъемка- для воспроизведения фрагментов допроса и тд</w:t>
      </w:r>
    </w:p>
    <w:p w14:paraId="00690E8A" w14:textId="77777777" w:rsidR="0001475B" w:rsidRPr="00755386" w:rsidRDefault="0001475B" w:rsidP="0001475B">
      <w:pPr>
        <w:pStyle w:val="ListParagraph"/>
        <w:numPr>
          <w:ilvl w:val="0"/>
          <w:numId w:val="78"/>
        </w:numPr>
        <w:ind w:left="0" w:firstLine="284"/>
        <w:rPr>
          <w:sz w:val="22"/>
          <w:szCs w:val="22"/>
        </w:rPr>
      </w:pPr>
      <w:r w:rsidRPr="00755386">
        <w:rPr>
          <w:sz w:val="22"/>
          <w:szCs w:val="22"/>
        </w:rPr>
        <w:t xml:space="preserve">киносъемка, </w:t>
      </w:r>
    </w:p>
    <w:p w14:paraId="595F859E" w14:textId="77777777" w:rsidR="0001475B" w:rsidRPr="00755386" w:rsidRDefault="0001475B" w:rsidP="0001475B">
      <w:pPr>
        <w:pStyle w:val="ListParagraph"/>
        <w:numPr>
          <w:ilvl w:val="0"/>
          <w:numId w:val="78"/>
        </w:numPr>
        <w:ind w:left="0" w:firstLine="284"/>
        <w:rPr>
          <w:sz w:val="22"/>
          <w:szCs w:val="22"/>
        </w:rPr>
      </w:pPr>
      <w:r w:rsidRPr="00755386">
        <w:rPr>
          <w:sz w:val="22"/>
          <w:szCs w:val="22"/>
        </w:rPr>
        <w:t>фотосъёмка- запечатление объектов (преступников), фиксация места происшествия;</w:t>
      </w:r>
    </w:p>
    <w:p w14:paraId="4095F529" w14:textId="77777777" w:rsidR="0001475B" w:rsidRPr="00755386" w:rsidRDefault="0001475B" w:rsidP="0001475B">
      <w:pPr>
        <w:pStyle w:val="ListParagraph"/>
        <w:numPr>
          <w:ilvl w:val="0"/>
          <w:numId w:val="79"/>
        </w:numPr>
        <w:ind w:left="0" w:firstLine="284"/>
        <w:rPr>
          <w:sz w:val="22"/>
          <w:szCs w:val="22"/>
        </w:rPr>
      </w:pPr>
      <w:r w:rsidRPr="00755386">
        <w:rPr>
          <w:sz w:val="22"/>
          <w:szCs w:val="22"/>
        </w:rPr>
        <w:t>следственная фотосъемка- при производстве следственных действий и при уг регистрации. Используются методы запечатлевающей съемки-самая обычная фотосъемка</w:t>
      </w:r>
    </w:p>
    <w:p w14:paraId="53EB0A4C" w14:textId="77777777" w:rsidR="0001475B" w:rsidRPr="00755386" w:rsidRDefault="0001475B" w:rsidP="0001475B">
      <w:pPr>
        <w:pStyle w:val="ListParagraph"/>
        <w:numPr>
          <w:ilvl w:val="0"/>
          <w:numId w:val="79"/>
        </w:numPr>
        <w:ind w:left="0" w:firstLine="284"/>
        <w:rPr>
          <w:sz w:val="22"/>
          <w:szCs w:val="22"/>
        </w:rPr>
      </w:pPr>
      <w:r w:rsidRPr="00755386">
        <w:rPr>
          <w:sz w:val="22"/>
          <w:szCs w:val="22"/>
        </w:rPr>
        <w:t>экспертная фотосъемка- Используются методы запечатлевающей съемки и методы исследующей фотосъемки-скрытые от человеческого глаза объектов(микрофотосъемка, фотосъемка в ультрафиолетовых, инфракрасных лучах и тд).</w:t>
      </w:r>
    </w:p>
    <w:p w14:paraId="7AF6EEBB" w14:textId="77777777" w:rsidR="0001475B" w:rsidRPr="00755386" w:rsidRDefault="0001475B" w:rsidP="0001475B">
      <w:pPr>
        <w:pStyle w:val="ListParagraph"/>
        <w:numPr>
          <w:ilvl w:val="0"/>
          <w:numId w:val="78"/>
        </w:numPr>
        <w:ind w:left="0" w:firstLine="284"/>
        <w:rPr>
          <w:sz w:val="22"/>
          <w:szCs w:val="22"/>
        </w:rPr>
      </w:pPr>
      <w:r w:rsidRPr="00755386">
        <w:rPr>
          <w:sz w:val="22"/>
          <w:szCs w:val="22"/>
        </w:rPr>
        <w:t>видеозапись</w:t>
      </w:r>
    </w:p>
    <w:p w14:paraId="6E317610" w14:textId="77777777" w:rsidR="0001475B" w:rsidRPr="00755386" w:rsidRDefault="0001475B" w:rsidP="0001475B">
      <w:pPr>
        <w:pStyle w:val="ListParagraph"/>
        <w:numPr>
          <w:ilvl w:val="0"/>
          <w:numId w:val="78"/>
        </w:numPr>
        <w:ind w:left="0" w:firstLine="284"/>
        <w:rPr>
          <w:sz w:val="22"/>
          <w:szCs w:val="22"/>
        </w:rPr>
      </w:pPr>
      <w:r w:rsidRPr="00755386">
        <w:rPr>
          <w:sz w:val="22"/>
          <w:szCs w:val="22"/>
        </w:rPr>
        <w:t>аудиозапись.</w:t>
      </w:r>
    </w:p>
    <w:p w14:paraId="7A8B4702" w14:textId="77777777" w:rsidR="0001475B" w:rsidRPr="00755386" w:rsidRDefault="0001475B" w:rsidP="0001475B">
      <w:pPr>
        <w:ind w:firstLine="284"/>
        <w:rPr>
          <w:b/>
          <w:sz w:val="22"/>
          <w:szCs w:val="22"/>
        </w:rPr>
      </w:pPr>
      <w:r w:rsidRPr="00755386">
        <w:rPr>
          <w:b/>
          <w:sz w:val="22"/>
          <w:szCs w:val="22"/>
        </w:rPr>
        <w:t>Следственная фотография:</w:t>
      </w:r>
    </w:p>
    <w:p w14:paraId="4C301A07" w14:textId="77777777" w:rsidR="0001475B" w:rsidRPr="00755386" w:rsidRDefault="0001475B" w:rsidP="0001475B">
      <w:pPr>
        <w:pStyle w:val="ListParagraph"/>
        <w:numPr>
          <w:ilvl w:val="0"/>
          <w:numId w:val="80"/>
        </w:numPr>
        <w:ind w:left="0" w:firstLine="284"/>
        <w:rPr>
          <w:sz w:val="22"/>
          <w:szCs w:val="22"/>
        </w:rPr>
      </w:pPr>
      <w:r w:rsidRPr="00755386">
        <w:rPr>
          <w:sz w:val="22"/>
          <w:szCs w:val="22"/>
        </w:rPr>
        <w:t xml:space="preserve">фотосъемка места происшествия. Правила: </w:t>
      </w:r>
    </w:p>
    <w:p w14:paraId="6C635396" w14:textId="77777777" w:rsidR="0001475B" w:rsidRPr="00755386" w:rsidRDefault="0001475B" w:rsidP="0001475B">
      <w:pPr>
        <w:pStyle w:val="ListParagraph"/>
        <w:numPr>
          <w:ilvl w:val="0"/>
          <w:numId w:val="81"/>
        </w:numPr>
        <w:ind w:left="0" w:firstLine="284"/>
        <w:rPr>
          <w:sz w:val="22"/>
          <w:szCs w:val="22"/>
        </w:rPr>
      </w:pPr>
      <w:r w:rsidRPr="00755386">
        <w:rPr>
          <w:sz w:val="22"/>
          <w:szCs w:val="22"/>
        </w:rPr>
        <w:t>необходимо произвести ориентирующую фотосъемку (фотосъемка места происшествия с окружающей  ее обстановкой )</w:t>
      </w:r>
    </w:p>
    <w:p w14:paraId="398A818D" w14:textId="77777777" w:rsidR="0001475B" w:rsidRPr="00755386" w:rsidRDefault="0001475B" w:rsidP="0001475B">
      <w:pPr>
        <w:pStyle w:val="ListParagraph"/>
        <w:numPr>
          <w:ilvl w:val="0"/>
          <w:numId w:val="81"/>
        </w:numPr>
        <w:ind w:left="0" w:firstLine="284"/>
        <w:rPr>
          <w:sz w:val="22"/>
          <w:szCs w:val="22"/>
        </w:rPr>
      </w:pPr>
      <w:r w:rsidRPr="00755386">
        <w:rPr>
          <w:sz w:val="22"/>
          <w:szCs w:val="22"/>
        </w:rPr>
        <w:t>необходимо произвести  далее обзорную фотосъемку</w:t>
      </w:r>
    </w:p>
    <w:p w14:paraId="1198D2F8" w14:textId="77777777" w:rsidR="0001475B" w:rsidRPr="00755386" w:rsidRDefault="0001475B" w:rsidP="0001475B">
      <w:pPr>
        <w:pStyle w:val="ListParagraph"/>
        <w:numPr>
          <w:ilvl w:val="0"/>
          <w:numId w:val="81"/>
        </w:numPr>
        <w:ind w:left="0" w:firstLine="284"/>
        <w:rPr>
          <w:sz w:val="22"/>
          <w:szCs w:val="22"/>
        </w:rPr>
      </w:pPr>
      <w:r w:rsidRPr="00755386">
        <w:rPr>
          <w:sz w:val="22"/>
          <w:szCs w:val="22"/>
        </w:rPr>
        <w:t>узловая фотосъемка: узел-место сосредоточения следов</w:t>
      </w:r>
    </w:p>
    <w:p w14:paraId="2EE23848" w14:textId="77777777" w:rsidR="0001475B" w:rsidRPr="00755386" w:rsidRDefault="0001475B" w:rsidP="0001475B">
      <w:pPr>
        <w:pStyle w:val="ListParagraph"/>
        <w:numPr>
          <w:ilvl w:val="0"/>
          <w:numId w:val="81"/>
        </w:numPr>
        <w:ind w:left="0" w:firstLine="284"/>
        <w:rPr>
          <w:sz w:val="22"/>
          <w:szCs w:val="22"/>
        </w:rPr>
      </w:pPr>
      <w:r w:rsidRPr="00755386">
        <w:rPr>
          <w:sz w:val="22"/>
          <w:szCs w:val="22"/>
        </w:rPr>
        <w:t>детальная фотосъемка: крупным планом</w:t>
      </w:r>
    </w:p>
    <w:p w14:paraId="3795E0DF" w14:textId="77777777" w:rsidR="0001475B" w:rsidRPr="00755386" w:rsidRDefault="0001475B" w:rsidP="0001475B">
      <w:pPr>
        <w:pStyle w:val="ListParagraph"/>
        <w:numPr>
          <w:ilvl w:val="0"/>
          <w:numId w:val="81"/>
        </w:numPr>
        <w:ind w:left="0" w:firstLine="284"/>
        <w:rPr>
          <w:sz w:val="22"/>
          <w:szCs w:val="22"/>
        </w:rPr>
      </w:pPr>
      <w:r w:rsidRPr="00755386">
        <w:rPr>
          <w:sz w:val="22"/>
          <w:szCs w:val="22"/>
        </w:rPr>
        <w:t>портретная фотосъемка живых лиц или трупов-опознавательная фотосъемка</w:t>
      </w:r>
    </w:p>
    <w:p w14:paraId="0BE0A621" w14:textId="77777777" w:rsidR="0001475B" w:rsidRPr="00755386" w:rsidRDefault="0001475B" w:rsidP="0001475B">
      <w:pPr>
        <w:pStyle w:val="ListParagraph"/>
        <w:numPr>
          <w:ilvl w:val="0"/>
          <w:numId w:val="80"/>
        </w:numPr>
        <w:ind w:left="0" w:firstLine="284"/>
        <w:rPr>
          <w:sz w:val="22"/>
          <w:szCs w:val="22"/>
        </w:rPr>
      </w:pPr>
      <w:r w:rsidRPr="00755386">
        <w:rPr>
          <w:sz w:val="22"/>
          <w:szCs w:val="22"/>
        </w:rPr>
        <w:t>фотосъёмка при обыске</w:t>
      </w:r>
    </w:p>
    <w:p w14:paraId="4451EEAB" w14:textId="77777777" w:rsidR="0001475B" w:rsidRPr="00755386" w:rsidRDefault="0001475B" w:rsidP="0001475B">
      <w:pPr>
        <w:pStyle w:val="ListParagraph"/>
        <w:numPr>
          <w:ilvl w:val="0"/>
          <w:numId w:val="80"/>
        </w:numPr>
        <w:ind w:left="0" w:firstLine="284"/>
        <w:rPr>
          <w:sz w:val="22"/>
          <w:szCs w:val="22"/>
        </w:rPr>
      </w:pPr>
      <w:r w:rsidRPr="00755386">
        <w:rPr>
          <w:sz w:val="22"/>
          <w:szCs w:val="22"/>
        </w:rPr>
        <w:t>при проведении следственного эксперимента и тд</w:t>
      </w:r>
    </w:p>
    <w:p w14:paraId="163DF62F" w14:textId="77777777" w:rsidR="0001475B" w:rsidRPr="00755386" w:rsidRDefault="0001475B" w:rsidP="0001475B">
      <w:pPr>
        <w:pStyle w:val="ListParagraph"/>
        <w:numPr>
          <w:ilvl w:val="0"/>
          <w:numId w:val="59"/>
        </w:numPr>
        <w:rPr>
          <w:sz w:val="22"/>
          <w:szCs w:val="22"/>
          <w:highlight w:val="yellow"/>
        </w:rPr>
      </w:pPr>
      <w:r w:rsidRPr="00755386">
        <w:rPr>
          <w:sz w:val="22"/>
          <w:szCs w:val="22"/>
          <w:highlight w:val="yellow"/>
        </w:rPr>
        <w:t>Важнейшие методы технико-криминалистического исследования</w:t>
      </w:r>
    </w:p>
    <w:p w14:paraId="621A174E" w14:textId="77777777" w:rsidR="0001475B" w:rsidRPr="00755386" w:rsidRDefault="0001475B" w:rsidP="0001475B">
      <w:pPr>
        <w:ind w:firstLine="284"/>
        <w:rPr>
          <w:sz w:val="22"/>
          <w:szCs w:val="22"/>
        </w:rPr>
      </w:pPr>
      <w:r w:rsidRPr="00755386">
        <w:rPr>
          <w:b/>
          <w:sz w:val="22"/>
          <w:szCs w:val="22"/>
        </w:rPr>
        <w:t>Методы</w:t>
      </w:r>
      <w:r w:rsidRPr="00755386">
        <w:rPr>
          <w:sz w:val="22"/>
          <w:szCs w:val="22"/>
        </w:rPr>
        <w:t>:</w:t>
      </w:r>
    </w:p>
    <w:p w14:paraId="1DFCE7F3" w14:textId="77777777" w:rsidR="0001475B" w:rsidRPr="00755386" w:rsidRDefault="0001475B" w:rsidP="0001475B">
      <w:pPr>
        <w:pStyle w:val="ListParagraph"/>
        <w:numPr>
          <w:ilvl w:val="0"/>
          <w:numId w:val="70"/>
        </w:numPr>
        <w:ind w:left="0" w:firstLine="284"/>
        <w:rPr>
          <w:sz w:val="22"/>
          <w:szCs w:val="22"/>
        </w:rPr>
      </w:pPr>
      <w:r w:rsidRPr="00755386">
        <w:rPr>
          <w:sz w:val="22"/>
          <w:szCs w:val="22"/>
        </w:rPr>
        <w:t>оптические лупы, микроскопы</w:t>
      </w:r>
    </w:p>
    <w:p w14:paraId="0A5B1C3D" w14:textId="77777777" w:rsidR="0001475B" w:rsidRPr="00755386" w:rsidRDefault="0001475B" w:rsidP="0001475B">
      <w:pPr>
        <w:pStyle w:val="ListParagraph"/>
        <w:numPr>
          <w:ilvl w:val="0"/>
          <w:numId w:val="70"/>
        </w:numPr>
        <w:ind w:left="0" w:firstLine="284"/>
        <w:rPr>
          <w:sz w:val="22"/>
          <w:szCs w:val="22"/>
        </w:rPr>
      </w:pPr>
      <w:r w:rsidRPr="00755386">
        <w:rPr>
          <w:sz w:val="22"/>
          <w:szCs w:val="22"/>
        </w:rPr>
        <w:t>невидимые лучи :</w:t>
      </w:r>
    </w:p>
    <w:p w14:paraId="64570429" w14:textId="77777777" w:rsidR="0001475B" w:rsidRPr="00755386" w:rsidRDefault="0001475B" w:rsidP="0001475B">
      <w:pPr>
        <w:pStyle w:val="ListParagraph"/>
        <w:numPr>
          <w:ilvl w:val="0"/>
          <w:numId w:val="71"/>
        </w:numPr>
        <w:ind w:left="0" w:firstLine="284"/>
        <w:rPr>
          <w:sz w:val="22"/>
          <w:szCs w:val="22"/>
        </w:rPr>
      </w:pPr>
      <w:r w:rsidRPr="00755386">
        <w:rPr>
          <w:sz w:val="22"/>
          <w:szCs w:val="22"/>
        </w:rPr>
        <w:t xml:space="preserve">рентген-обладает повышенной проникающей способностью; </w:t>
      </w:r>
    </w:p>
    <w:p w14:paraId="794774FA" w14:textId="77777777" w:rsidR="0001475B" w:rsidRPr="00755386" w:rsidRDefault="0001475B" w:rsidP="0001475B">
      <w:pPr>
        <w:pStyle w:val="ListParagraph"/>
        <w:numPr>
          <w:ilvl w:val="0"/>
          <w:numId w:val="71"/>
        </w:numPr>
        <w:ind w:left="0" w:firstLine="284"/>
        <w:rPr>
          <w:sz w:val="22"/>
          <w:szCs w:val="22"/>
        </w:rPr>
      </w:pPr>
      <w:r w:rsidRPr="00755386">
        <w:rPr>
          <w:sz w:val="22"/>
          <w:szCs w:val="22"/>
        </w:rPr>
        <w:t>ультрафиолетовые лучи- обладают способностью возбуждать явления люминесценции(метод люминесцентного анализа)</w:t>
      </w:r>
    </w:p>
    <w:p w14:paraId="455FA417" w14:textId="77777777" w:rsidR="0001475B" w:rsidRPr="00755386" w:rsidRDefault="0001475B" w:rsidP="0001475B">
      <w:pPr>
        <w:pStyle w:val="ListParagraph"/>
        <w:numPr>
          <w:ilvl w:val="0"/>
          <w:numId w:val="71"/>
        </w:numPr>
        <w:ind w:left="0" w:firstLine="284"/>
        <w:rPr>
          <w:sz w:val="22"/>
          <w:szCs w:val="22"/>
        </w:rPr>
      </w:pPr>
      <w:r w:rsidRPr="00755386">
        <w:rPr>
          <w:sz w:val="22"/>
          <w:szCs w:val="22"/>
        </w:rPr>
        <w:t xml:space="preserve">инфракрасные лучи(тепловые лучи)-каждый человек излучает такие лучи. Приборы ночного видения и тепловизор, электронно-оптический преобразователь, фотосъемка- улавливают тепловые лучи. </w:t>
      </w:r>
    </w:p>
    <w:p w14:paraId="0126D735" w14:textId="77777777" w:rsidR="0001475B" w:rsidRPr="00755386" w:rsidRDefault="0001475B" w:rsidP="0001475B">
      <w:pPr>
        <w:pStyle w:val="ListParagraph"/>
        <w:numPr>
          <w:ilvl w:val="0"/>
          <w:numId w:val="70"/>
        </w:numPr>
        <w:ind w:left="0" w:firstLine="284"/>
        <w:rPr>
          <w:sz w:val="22"/>
          <w:szCs w:val="22"/>
        </w:rPr>
      </w:pPr>
      <w:r w:rsidRPr="00755386">
        <w:rPr>
          <w:sz w:val="22"/>
          <w:szCs w:val="22"/>
        </w:rPr>
        <w:t>Инструментально-аналитические методы криминалистического исследования (молекулярный спектральный и люминисцентный анализы, хроматография, спектрофотометрия и др.)</w:t>
      </w:r>
    </w:p>
    <w:p w14:paraId="4A1ABF5B" w14:textId="77777777" w:rsidR="0001475B" w:rsidRPr="00755386" w:rsidRDefault="0001475B" w:rsidP="0001475B">
      <w:pPr>
        <w:pStyle w:val="ListParagraph"/>
        <w:numPr>
          <w:ilvl w:val="0"/>
          <w:numId w:val="59"/>
        </w:numPr>
        <w:rPr>
          <w:sz w:val="22"/>
          <w:szCs w:val="22"/>
          <w:highlight w:val="yellow"/>
        </w:rPr>
      </w:pPr>
      <w:r w:rsidRPr="00755386">
        <w:rPr>
          <w:sz w:val="22"/>
          <w:szCs w:val="22"/>
          <w:highlight w:val="yellow"/>
        </w:rPr>
        <w:t>Криминалистическая фотография: понятие, задачи, виды и методы</w:t>
      </w:r>
    </w:p>
    <w:p w14:paraId="7F2BDB40" w14:textId="77777777" w:rsidR="0001475B" w:rsidRPr="00755386" w:rsidRDefault="0001475B" w:rsidP="0001475B">
      <w:pPr>
        <w:ind w:firstLine="284"/>
        <w:rPr>
          <w:color w:val="000000"/>
          <w:sz w:val="22"/>
          <w:szCs w:val="22"/>
        </w:rPr>
      </w:pPr>
      <w:r w:rsidRPr="00755386">
        <w:rPr>
          <w:color w:val="000000"/>
          <w:sz w:val="22"/>
          <w:szCs w:val="22"/>
        </w:rPr>
        <w:t xml:space="preserve">(аудио-, видео-, фотосъемка) – дополнительный способ фиксации. Ранее фотография использовалась только для запечатления внешнего вида преступников. Бертильон разработал правила фото преступников. 2 вида фотографии: </w:t>
      </w:r>
    </w:p>
    <w:p w14:paraId="50871FB5" w14:textId="77777777" w:rsidR="0001475B" w:rsidRPr="00755386" w:rsidRDefault="0001475B" w:rsidP="0001475B">
      <w:pPr>
        <w:pStyle w:val="ListParagraph"/>
        <w:numPr>
          <w:ilvl w:val="1"/>
          <w:numId w:val="82"/>
        </w:numPr>
        <w:ind w:left="0" w:firstLine="284"/>
        <w:rPr>
          <w:color w:val="000000"/>
          <w:sz w:val="22"/>
          <w:szCs w:val="22"/>
        </w:rPr>
      </w:pPr>
      <w:r w:rsidRPr="00755386">
        <w:rPr>
          <w:color w:val="000000"/>
          <w:sz w:val="22"/>
          <w:szCs w:val="22"/>
        </w:rPr>
        <w:t>следственная (следственные действия, а также в целях уголовной регистрации – портретная), используются методы запечатлевающей съемки – только то, что видит человек</w:t>
      </w:r>
    </w:p>
    <w:p w14:paraId="6AD84D86" w14:textId="77777777" w:rsidR="0001475B" w:rsidRPr="00755386" w:rsidRDefault="0001475B" w:rsidP="0001475B">
      <w:pPr>
        <w:pStyle w:val="ListParagraph"/>
        <w:numPr>
          <w:ilvl w:val="1"/>
          <w:numId w:val="82"/>
        </w:numPr>
        <w:ind w:left="0" w:firstLine="284"/>
        <w:rPr>
          <w:color w:val="000000"/>
          <w:sz w:val="22"/>
          <w:szCs w:val="22"/>
        </w:rPr>
      </w:pPr>
      <w:r w:rsidRPr="00755386">
        <w:rPr>
          <w:color w:val="000000"/>
          <w:sz w:val="22"/>
          <w:szCs w:val="22"/>
        </w:rPr>
        <w:t>оперативно-розыскная – опираясь на нее следователь может найти доказательства</w:t>
      </w:r>
    </w:p>
    <w:p w14:paraId="072307AB" w14:textId="77777777" w:rsidR="0001475B" w:rsidRPr="00755386" w:rsidRDefault="0001475B" w:rsidP="0001475B">
      <w:pPr>
        <w:pStyle w:val="ListParagraph"/>
        <w:numPr>
          <w:ilvl w:val="1"/>
          <w:numId w:val="82"/>
        </w:numPr>
        <w:ind w:left="0" w:firstLine="284"/>
        <w:rPr>
          <w:color w:val="000000"/>
          <w:sz w:val="22"/>
          <w:szCs w:val="22"/>
        </w:rPr>
      </w:pPr>
      <w:r w:rsidRPr="00755386">
        <w:rPr>
          <w:color w:val="000000"/>
          <w:sz w:val="22"/>
          <w:szCs w:val="22"/>
        </w:rPr>
        <w:t>экспертная – скрытые от человеческого глаза объекты, используются методы запечатлевающей и исследовательской съемки.</w:t>
      </w:r>
    </w:p>
    <w:p w14:paraId="65E9D381" w14:textId="77777777" w:rsidR="0001475B" w:rsidRPr="00755386" w:rsidRDefault="0001475B" w:rsidP="0001475B">
      <w:pPr>
        <w:pStyle w:val="ListParagraph"/>
        <w:numPr>
          <w:ilvl w:val="2"/>
          <w:numId w:val="82"/>
        </w:numPr>
        <w:ind w:left="0" w:firstLine="284"/>
        <w:rPr>
          <w:color w:val="000000"/>
          <w:sz w:val="22"/>
          <w:szCs w:val="22"/>
        </w:rPr>
      </w:pPr>
      <w:r w:rsidRPr="00755386">
        <w:rPr>
          <w:color w:val="000000"/>
          <w:sz w:val="22"/>
          <w:szCs w:val="22"/>
        </w:rPr>
        <w:t>микрофотосъемка</w:t>
      </w:r>
    </w:p>
    <w:p w14:paraId="5663F865" w14:textId="77777777" w:rsidR="0001475B" w:rsidRPr="00755386" w:rsidRDefault="0001475B" w:rsidP="0001475B">
      <w:pPr>
        <w:pStyle w:val="ListParagraph"/>
        <w:numPr>
          <w:ilvl w:val="2"/>
          <w:numId w:val="82"/>
        </w:numPr>
        <w:ind w:left="0" w:firstLine="284"/>
        <w:rPr>
          <w:color w:val="000000"/>
          <w:sz w:val="22"/>
          <w:szCs w:val="22"/>
        </w:rPr>
      </w:pPr>
      <w:r w:rsidRPr="00755386">
        <w:rPr>
          <w:color w:val="000000"/>
          <w:sz w:val="22"/>
          <w:szCs w:val="22"/>
        </w:rPr>
        <w:t>фотосъемка в ультрафиолетовых, инфракрасных, рентгеновских лучах</w:t>
      </w:r>
    </w:p>
    <w:p w14:paraId="543D102F" w14:textId="77777777" w:rsidR="0001475B" w:rsidRPr="00755386" w:rsidRDefault="0001475B" w:rsidP="0001475B">
      <w:pPr>
        <w:pStyle w:val="ListParagraph"/>
        <w:numPr>
          <w:ilvl w:val="2"/>
          <w:numId w:val="82"/>
        </w:numPr>
        <w:ind w:left="0" w:firstLine="284"/>
        <w:rPr>
          <w:color w:val="000000"/>
          <w:sz w:val="22"/>
          <w:szCs w:val="22"/>
        </w:rPr>
      </w:pPr>
      <w:r w:rsidRPr="00755386">
        <w:rPr>
          <w:color w:val="000000"/>
          <w:sz w:val="22"/>
          <w:szCs w:val="22"/>
        </w:rPr>
        <w:t>с светофильтрами, усиление контрастов и пр.</w:t>
      </w:r>
    </w:p>
    <w:p w14:paraId="45A2BE94" w14:textId="77777777" w:rsidR="0001475B" w:rsidRPr="00755386" w:rsidRDefault="0001475B" w:rsidP="0001475B">
      <w:pPr>
        <w:ind w:firstLine="284"/>
        <w:rPr>
          <w:color w:val="000000"/>
          <w:sz w:val="22"/>
          <w:szCs w:val="22"/>
        </w:rPr>
      </w:pPr>
      <w:r w:rsidRPr="00755386">
        <w:rPr>
          <w:color w:val="000000"/>
          <w:sz w:val="22"/>
          <w:szCs w:val="22"/>
        </w:rPr>
        <w:t>Следственная фотография:</w:t>
      </w:r>
    </w:p>
    <w:p w14:paraId="0F761600" w14:textId="77777777" w:rsidR="0001475B" w:rsidRPr="00755386" w:rsidRDefault="0001475B" w:rsidP="0001475B">
      <w:pPr>
        <w:pStyle w:val="ListParagraph"/>
        <w:numPr>
          <w:ilvl w:val="0"/>
          <w:numId w:val="84"/>
        </w:numPr>
        <w:ind w:left="0" w:firstLine="284"/>
        <w:rPr>
          <w:color w:val="000000"/>
          <w:sz w:val="22"/>
          <w:szCs w:val="22"/>
        </w:rPr>
      </w:pPr>
      <w:r w:rsidRPr="00755386">
        <w:rPr>
          <w:color w:val="000000"/>
          <w:sz w:val="22"/>
          <w:szCs w:val="22"/>
        </w:rPr>
        <w:t>панорамная (фотографируют фрагментами, а затем объединяют в одну фотографию)</w:t>
      </w:r>
    </w:p>
    <w:p w14:paraId="4036B67F" w14:textId="77777777" w:rsidR="0001475B" w:rsidRPr="00755386" w:rsidRDefault="0001475B" w:rsidP="0001475B">
      <w:pPr>
        <w:pStyle w:val="ListParagraph"/>
        <w:numPr>
          <w:ilvl w:val="1"/>
          <w:numId w:val="84"/>
        </w:numPr>
        <w:ind w:left="0" w:firstLine="284"/>
        <w:rPr>
          <w:color w:val="000000"/>
          <w:sz w:val="22"/>
          <w:szCs w:val="22"/>
        </w:rPr>
      </w:pPr>
      <w:r w:rsidRPr="00755386">
        <w:rPr>
          <w:color w:val="000000"/>
          <w:sz w:val="22"/>
          <w:szCs w:val="22"/>
        </w:rPr>
        <w:t>линейная</w:t>
      </w:r>
    </w:p>
    <w:p w14:paraId="0E03FE55" w14:textId="77777777" w:rsidR="0001475B" w:rsidRPr="00755386" w:rsidRDefault="0001475B" w:rsidP="0001475B">
      <w:pPr>
        <w:pStyle w:val="ListParagraph"/>
        <w:numPr>
          <w:ilvl w:val="1"/>
          <w:numId w:val="84"/>
        </w:numPr>
        <w:ind w:left="0" w:firstLine="284"/>
        <w:rPr>
          <w:color w:val="000000"/>
          <w:sz w:val="22"/>
          <w:szCs w:val="22"/>
        </w:rPr>
      </w:pPr>
      <w:r w:rsidRPr="00755386">
        <w:rPr>
          <w:color w:val="000000"/>
          <w:sz w:val="22"/>
          <w:szCs w:val="22"/>
        </w:rPr>
        <w:t>круговая</w:t>
      </w:r>
    </w:p>
    <w:p w14:paraId="4A40AE56" w14:textId="77777777" w:rsidR="0001475B" w:rsidRPr="00755386" w:rsidRDefault="0001475B" w:rsidP="0001475B">
      <w:pPr>
        <w:pStyle w:val="ListParagraph"/>
        <w:numPr>
          <w:ilvl w:val="0"/>
          <w:numId w:val="84"/>
        </w:numPr>
        <w:ind w:left="0" w:firstLine="284"/>
        <w:rPr>
          <w:color w:val="000000"/>
          <w:sz w:val="22"/>
          <w:szCs w:val="22"/>
        </w:rPr>
      </w:pPr>
      <w:r w:rsidRPr="00755386">
        <w:rPr>
          <w:color w:val="000000"/>
          <w:sz w:val="22"/>
          <w:szCs w:val="22"/>
        </w:rPr>
        <w:t>измерительная</w:t>
      </w:r>
    </w:p>
    <w:p w14:paraId="2E6D0092" w14:textId="77777777" w:rsidR="0001475B" w:rsidRPr="00755386" w:rsidRDefault="0001475B" w:rsidP="0001475B">
      <w:pPr>
        <w:pStyle w:val="ListParagraph"/>
        <w:numPr>
          <w:ilvl w:val="1"/>
          <w:numId w:val="84"/>
        </w:numPr>
        <w:ind w:left="0" w:firstLine="284"/>
        <w:rPr>
          <w:color w:val="000000"/>
          <w:sz w:val="22"/>
          <w:szCs w:val="22"/>
        </w:rPr>
      </w:pPr>
      <w:r w:rsidRPr="00755386">
        <w:rPr>
          <w:color w:val="000000"/>
          <w:sz w:val="22"/>
          <w:szCs w:val="22"/>
        </w:rPr>
        <w:t>масштабная (с линейкой)</w:t>
      </w:r>
    </w:p>
    <w:p w14:paraId="26BBA706" w14:textId="77777777" w:rsidR="0001475B" w:rsidRPr="00755386" w:rsidRDefault="0001475B" w:rsidP="0001475B">
      <w:pPr>
        <w:pStyle w:val="ListParagraph"/>
        <w:numPr>
          <w:ilvl w:val="1"/>
          <w:numId w:val="84"/>
        </w:numPr>
        <w:ind w:left="0" w:firstLine="284"/>
        <w:rPr>
          <w:color w:val="000000"/>
          <w:sz w:val="22"/>
          <w:szCs w:val="22"/>
        </w:rPr>
      </w:pPr>
      <w:r w:rsidRPr="00755386">
        <w:rPr>
          <w:color w:val="000000"/>
          <w:sz w:val="22"/>
          <w:szCs w:val="22"/>
        </w:rPr>
        <w:t>крупномасштабная или макросъемка (до 10 раз)</w:t>
      </w:r>
    </w:p>
    <w:p w14:paraId="08035DAF" w14:textId="77777777" w:rsidR="0001475B" w:rsidRPr="00755386" w:rsidRDefault="0001475B" w:rsidP="0001475B">
      <w:pPr>
        <w:pStyle w:val="ListParagraph"/>
        <w:numPr>
          <w:ilvl w:val="1"/>
          <w:numId w:val="84"/>
        </w:numPr>
        <w:ind w:left="0" w:firstLine="284"/>
        <w:rPr>
          <w:color w:val="000000"/>
          <w:sz w:val="22"/>
          <w:szCs w:val="22"/>
        </w:rPr>
      </w:pPr>
      <w:r w:rsidRPr="00755386">
        <w:rPr>
          <w:color w:val="000000"/>
          <w:sz w:val="22"/>
          <w:szCs w:val="22"/>
        </w:rPr>
        <w:t>метрическая (глубинный масштаб)</w:t>
      </w:r>
    </w:p>
    <w:p w14:paraId="042DC783" w14:textId="77777777" w:rsidR="0001475B" w:rsidRPr="00755386" w:rsidRDefault="0001475B" w:rsidP="0001475B">
      <w:pPr>
        <w:ind w:firstLine="284"/>
        <w:rPr>
          <w:color w:val="000000"/>
          <w:sz w:val="22"/>
          <w:szCs w:val="22"/>
        </w:rPr>
      </w:pPr>
      <w:r w:rsidRPr="00755386">
        <w:rPr>
          <w:color w:val="000000"/>
          <w:sz w:val="22"/>
          <w:szCs w:val="22"/>
        </w:rPr>
        <w:t>Следственные фотографии:</w:t>
      </w:r>
    </w:p>
    <w:p w14:paraId="6B4BA442" w14:textId="77777777" w:rsidR="0001475B" w:rsidRPr="00755386" w:rsidRDefault="0001475B" w:rsidP="0001475B">
      <w:pPr>
        <w:pStyle w:val="ListParagraph"/>
        <w:numPr>
          <w:ilvl w:val="0"/>
          <w:numId w:val="83"/>
        </w:numPr>
        <w:ind w:left="0" w:firstLine="284"/>
        <w:rPr>
          <w:color w:val="000000"/>
          <w:sz w:val="22"/>
          <w:szCs w:val="22"/>
        </w:rPr>
      </w:pPr>
      <w:r w:rsidRPr="00755386">
        <w:rPr>
          <w:color w:val="000000"/>
          <w:sz w:val="22"/>
          <w:szCs w:val="22"/>
        </w:rPr>
        <w:t>Фотосъемка места происшествия (съемка трупа – то же самое)</w:t>
      </w:r>
      <w:r w:rsidRPr="00755386">
        <w:rPr>
          <w:color w:val="000000"/>
          <w:sz w:val="22"/>
          <w:szCs w:val="22"/>
        </w:rPr>
        <w:tab/>
      </w:r>
    </w:p>
    <w:p w14:paraId="4FE9769B" w14:textId="77777777" w:rsidR="0001475B" w:rsidRPr="00755386" w:rsidRDefault="0001475B" w:rsidP="0001475B">
      <w:pPr>
        <w:pStyle w:val="ListParagraph"/>
        <w:numPr>
          <w:ilvl w:val="1"/>
          <w:numId w:val="83"/>
        </w:numPr>
        <w:ind w:left="0" w:firstLine="284"/>
        <w:rPr>
          <w:color w:val="000000"/>
          <w:sz w:val="22"/>
          <w:szCs w:val="22"/>
        </w:rPr>
      </w:pPr>
      <w:r w:rsidRPr="00755386">
        <w:rPr>
          <w:color w:val="000000"/>
          <w:sz w:val="22"/>
          <w:szCs w:val="22"/>
        </w:rPr>
        <w:t>Ориентирующая фотосъемка – место происшествия с окружающей его обстановкой</w:t>
      </w:r>
    </w:p>
    <w:p w14:paraId="4A77F140" w14:textId="77777777" w:rsidR="0001475B" w:rsidRPr="00755386" w:rsidRDefault="0001475B" w:rsidP="0001475B">
      <w:pPr>
        <w:pStyle w:val="ListParagraph"/>
        <w:numPr>
          <w:ilvl w:val="1"/>
          <w:numId w:val="83"/>
        </w:numPr>
        <w:ind w:left="0" w:firstLine="284"/>
        <w:rPr>
          <w:color w:val="000000"/>
          <w:sz w:val="22"/>
          <w:szCs w:val="22"/>
        </w:rPr>
      </w:pPr>
      <w:r w:rsidRPr="00755386">
        <w:rPr>
          <w:color w:val="000000"/>
          <w:sz w:val="22"/>
          <w:szCs w:val="22"/>
        </w:rPr>
        <w:t>Обзорная – место происшествия целиком без окружающей обстановки</w:t>
      </w:r>
    </w:p>
    <w:p w14:paraId="766EEF07" w14:textId="77777777" w:rsidR="0001475B" w:rsidRPr="00755386" w:rsidRDefault="0001475B" w:rsidP="0001475B">
      <w:pPr>
        <w:pStyle w:val="ListParagraph"/>
        <w:numPr>
          <w:ilvl w:val="1"/>
          <w:numId w:val="83"/>
        </w:numPr>
        <w:ind w:left="0" w:firstLine="284"/>
        <w:rPr>
          <w:color w:val="000000"/>
          <w:sz w:val="22"/>
          <w:szCs w:val="22"/>
        </w:rPr>
      </w:pPr>
      <w:r w:rsidRPr="00755386">
        <w:rPr>
          <w:color w:val="000000"/>
          <w:sz w:val="22"/>
          <w:szCs w:val="22"/>
        </w:rPr>
        <w:t>Узловая фотосъемка – место сосредоточения следов преступления</w:t>
      </w:r>
    </w:p>
    <w:p w14:paraId="18D4C406" w14:textId="77777777" w:rsidR="0001475B" w:rsidRPr="00755386" w:rsidRDefault="0001475B" w:rsidP="0001475B">
      <w:pPr>
        <w:pStyle w:val="ListParagraph"/>
        <w:numPr>
          <w:ilvl w:val="1"/>
          <w:numId w:val="83"/>
        </w:numPr>
        <w:ind w:left="0" w:firstLine="284"/>
        <w:rPr>
          <w:color w:val="000000"/>
          <w:sz w:val="22"/>
          <w:szCs w:val="22"/>
        </w:rPr>
      </w:pPr>
      <w:r w:rsidRPr="00755386">
        <w:rPr>
          <w:color w:val="000000"/>
          <w:sz w:val="22"/>
          <w:szCs w:val="22"/>
        </w:rPr>
        <w:t>Детальная фотосъемка – макрофотосъемка (до 10 раз)</w:t>
      </w:r>
    </w:p>
    <w:p w14:paraId="3570E3FC" w14:textId="77777777" w:rsidR="0001475B" w:rsidRPr="00755386" w:rsidRDefault="0001475B" w:rsidP="0001475B">
      <w:pPr>
        <w:ind w:firstLine="284"/>
        <w:rPr>
          <w:color w:val="000000"/>
          <w:sz w:val="22"/>
          <w:szCs w:val="22"/>
        </w:rPr>
      </w:pPr>
      <w:r w:rsidRPr="00755386">
        <w:rPr>
          <w:color w:val="000000"/>
          <w:sz w:val="22"/>
          <w:szCs w:val="22"/>
        </w:rPr>
        <w:t>Репродукция документов (сейчас копируют)</w:t>
      </w:r>
    </w:p>
    <w:p w14:paraId="46E7112A" w14:textId="77777777" w:rsidR="0001475B" w:rsidRPr="00755386" w:rsidRDefault="0001475B" w:rsidP="0001475B">
      <w:pPr>
        <w:ind w:firstLine="284"/>
        <w:rPr>
          <w:color w:val="000000"/>
          <w:sz w:val="22"/>
          <w:szCs w:val="22"/>
        </w:rPr>
      </w:pPr>
      <w:r w:rsidRPr="00755386">
        <w:rPr>
          <w:color w:val="000000"/>
          <w:sz w:val="22"/>
          <w:szCs w:val="22"/>
        </w:rPr>
        <w:t>Фотографии в профиль (правый, левый), фас, ¾ - опознавательная фотосъемка.</w:t>
      </w:r>
    </w:p>
    <w:p w14:paraId="298A5133" w14:textId="77777777" w:rsidR="0001475B" w:rsidRPr="00755386" w:rsidRDefault="0001475B" w:rsidP="0001475B">
      <w:pPr>
        <w:pStyle w:val="ListParagraph"/>
        <w:ind w:left="0" w:firstLine="284"/>
        <w:rPr>
          <w:sz w:val="22"/>
          <w:szCs w:val="22"/>
        </w:rPr>
      </w:pPr>
      <w:r w:rsidRPr="00755386">
        <w:rPr>
          <w:sz w:val="22"/>
          <w:szCs w:val="22"/>
        </w:rPr>
        <w:t>Методы:</w:t>
      </w:r>
    </w:p>
    <w:p w14:paraId="3A59DC4E" w14:textId="77777777" w:rsidR="0001475B" w:rsidRPr="00755386" w:rsidRDefault="0001475B" w:rsidP="0001475B">
      <w:pPr>
        <w:pStyle w:val="ListParagraph"/>
        <w:numPr>
          <w:ilvl w:val="0"/>
          <w:numId w:val="85"/>
        </w:numPr>
        <w:ind w:left="0" w:firstLine="284"/>
        <w:rPr>
          <w:sz w:val="22"/>
          <w:szCs w:val="22"/>
        </w:rPr>
      </w:pPr>
      <w:r w:rsidRPr="00755386">
        <w:rPr>
          <w:sz w:val="22"/>
          <w:szCs w:val="22"/>
        </w:rPr>
        <w:t>запечатлевающие</w:t>
      </w:r>
    </w:p>
    <w:p w14:paraId="246580D1" w14:textId="77777777" w:rsidR="0001475B" w:rsidRPr="00755386" w:rsidRDefault="0001475B" w:rsidP="0001475B">
      <w:pPr>
        <w:pStyle w:val="ListParagraph"/>
        <w:numPr>
          <w:ilvl w:val="0"/>
          <w:numId w:val="85"/>
        </w:numPr>
        <w:ind w:left="0" w:firstLine="284"/>
        <w:rPr>
          <w:sz w:val="22"/>
          <w:szCs w:val="22"/>
        </w:rPr>
      </w:pPr>
      <w:r w:rsidRPr="00755386">
        <w:rPr>
          <w:sz w:val="22"/>
          <w:szCs w:val="22"/>
        </w:rPr>
        <w:t>исследующие</w:t>
      </w:r>
    </w:p>
    <w:p w14:paraId="650B9BA7" w14:textId="77777777" w:rsidR="0001475B" w:rsidRPr="00755386" w:rsidRDefault="0001475B" w:rsidP="0001475B">
      <w:pPr>
        <w:ind w:firstLine="284"/>
        <w:rPr>
          <w:sz w:val="22"/>
          <w:szCs w:val="22"/>
        </w:rPr>
      </w:pPr>
      <w:r w:rsidRPr="00755386">
        <w:rPr>
          <w:sz w:val="22"/>
          <w:szCs w:val="22"/>
        </w:rPr>
        <w:t>следственная фотография (панорамная):</w:t>
      </w:r>
    </w:p>
    <w:p w14:paraId="095F4BAF" w14:textId="77777777" w:rsidR="0001475B" w:rsidRPr="00755386" w:rsidRDefault="0001475B" w:rsidP="0001475B">
      <w:pPr>
        <w:pStyle w:val="ListParagraph"/>
        <w:numPr>
          <w:ilvl w:val="0"/>
          <w:numId w:val="86"/>
        </w:numPr>
        <w:ind w:left="0" w:firstLine="284"/>
        <w:rPr>
          <w:sz w:val="22"/>
          <w:szCs w:val="22"/>
        </w:rPr>
      </w:pPr>
      <w:r w:rsidRPr="00755386">
        <w:rPr>
          <w:sz w:val="22"/>
          <w:szCs w:val="22"/>
        </w:rPr>
        <w:t xml:space="preserve">линейная </w:t>
      </w:r>
    </w:p>
    <w:p w14:paraId="27E72F46" w14:textId="77777777" w:rsidR="0001475B" w:rsidRPr="00755386" w:rsidRDefault="0001475B" w:rsidP="0001475B">
      <w:pPr>
        <w:pStyle w:val="ListParagraph"/>
        <w:numPr>
          <w:ilvl w:val="0"/>
          <w:numId w:val="86"/>
        </w:numPr>
        <w:ind w:left="0" w:firstLine="284"/>
        <w:rPr>
          <w:sz w:val="22"/>
          <w:szCs w:val="22"/>
        </w:rPr>
      </w:pPr>
      <w:r w:rsidRPr="00755386">
        <w:rPr>
          <w:sz w:val="22"/>
          <w:szCs w:val="22"/>
        </w:rPr>
        <w:t>круговая</w:t>
      </w:r>
    </w:p>
    <w:p w14:paraId="6B0D5AD5" w14:textId="77777777" w:rsidR="0001475B" w:rsidRPr="00755386" w:rsidRDefault="0001475B" w:rsidP="0001475B">
      <w:pPr>
        <w:ind w:firstLine="284"/>
        <w:rPr>
          <w:color w:val="000000"/>
          <w:sz w:val="22"/>
          <w:szCs w:val="22"/>
        </w:rPr>
      </w:pPr>
      <w:r w:rsidRPr="00755386">
        <w:rPr>
          <w:color w:val="000000"/>
          <w:sz w:val="22"/>
          <w:szCs w:val="22"/>
        </w:rPr>
        <w:t>фотосъемка места происшествия:</w:t>
      </w:r>
    </w:p>
    <w:p w14:paraId="7A628560" w14:textId="77777777" w:rsidR="0001475B" w:rsidRPr="00755386" w:rsidRDefault="0001475B" w:rsidP="0001475B">
      <w:pPr>
        <w:pStyle w:val="ListParagraph"/>
        <w:numPr>
          <w:ilvl w:val="2"/>
          <w:numId w:val="84"/>
        </w:numPr>
        <w:ind w:left="0" w:firstLine="284"/>
        <w:rPr>
          <w:color w:val="000000"/>
          <w:sz w:val="22"/>
          <w:szCs w:val="22"/>
        </w:rPr>
      </w:pPr>
      <w:r w:rsidRPr="00755386">
        <w:rPr>
          <w:color w:val="000000"/>
          <w:sz w:val="22"/>
          <w:szCs w:val="22"/>
        </w:rPr>
        <w:t>ориентирующая</w:t>
      </w:r>
    </w:p>
    <w:p w14:paraId="30A3B893" w14:textId="77777777" w:rsidR="0001475B" w:rsidRPr="00755386" w:rsidRDefault="0001475B" w:rsidP="0001475B">
      <w:pPr>
        <w:pStyle w:val="ListParagraph"/>
        <w:numPr>
          <w:ilvl w:val="2"/>
          <w:numId w:val="84"/>
        </w:numPr>
        <w:ind w:left="0" w:firstLine="284"/>
        <w:jc w:val="both"/>
        <w:rPr>
          <w:color w:val="000000"/>
          <w:sz w:val="22"/>
          <w:szCs w:val="22"/>
        </w:rPr>
      </w:pPr>
      <w:r w:rsidRPr="00755386">
        <w:rPr>
          <w:color w:val="000000"/>
          <w:sz w:val="22"/>
          <w:szCs w:val="22"/>
        </w:rPr>
        <w:t>обзорная</w:t>
      </w:r>
    </w:p>
    <w:p w14:paraId="13ECAD41" w14:textId="77777777" w:rsidR="0001475B" w:rsidRPr="00755386" w:rsidRDefault="0001475B" w:rsidP="0001475B">
      <w:pPr>
        <w:pStyle w:val="ListParagraph"/>
        <w:numPr>
          <w:ilvl w:val="2"/>
          <w:numId w:val="84"/>
        </w:numPr>
        <w:ind w:left="0" w:firstLine="284"/>
        <w:jc w:val="both"/>
        <w:rPr>
          <w:color w:val="000000"/>
          <w:sz w:val="22"/>
          <w:szCs w:val="22"/>
        </w:rPr>
      </w:pPr>
      <w:r w:rsidRPr="00755386">
        <w:rPr>
          <w:color w:val="000000"/>
          <w:sz w:val="22"/>
          <w:szCs w:val="22"/>
        </w:rPr>
        <w:t xml:space="preserve">узловая </w:t>
      </w:r>
    </w:p>
    <w:p w14:paraId="79BF65E2" w14:textId="77777777" w:rsidR="0001475B" w:rsidRPr="00755386" w:rsidRDefault="0001475B" w:rsidP="0001475B">
      <w:pPr>
        <w:pStyle w:val="ListParagraph"/>
        <w:numPr>
          <w:ilvl w:val="2"/>
          <w:numId w:val="84"/>
        </w:numPr>
        <w:ind w:left="0" w:firstLine="284"/>
        <w:jc w:val="both"/>
        <w:rPr>
          <w:color w:val="000000"/>
          <w:sz w:val="22"/>
          <w:szCs w:val="22"/>
        </w:rPr>
      </w:pPr>
      <w:r w:rsidRPr="00755386">
        <w:rPr>
          <w:color w:val="000000"/>
          <w:sz w:val="22"/>
          <w:szCs w:val="22"/>
        </w:rPr>
        <w:t>детальная</w:t>
      </w:r>
    </w:p>
    <w:p w14:paraId="3EB4960C" w14:textId="77777777" w:rsidR="0001475B" w:rsidRPr="00755386" w:rsidRDefault="0001475B" w:rsidP="0001475B">
      <w:pPr>
        <w:ind w:firstLine="284"/>
        <w:jc w:val="both"/>
        <w:rPr>
          <w:color w:val="000000"/>
          <w:sz w:val="22"/>
          <w:szCs w:val="22"/>
        </w:rPr>
      </w:pPr>
      <w:r w:rsidRPr="00755386">
        <w:rPr>
          <w:color w:val="000000"/>
          <w:sz w:val="22"/>
          <w:szCs w:val="22"/>
        </w:rPr>
        <w:t>фотографирование при производстве отдельных следственных действий:</w:t>
      </w:r>
    </w:p>
    <w:p w14:paraId="30ED2972" w14:textId="77777777" w:rsidR="0001475B" w:rsidRPr="00755386" w:rsidRDefault="0001475B" w:rsidP="0001475B">
      <w:pPr>
        <w:pStyle w:val="ListParagraph"/>
        <w:numPr>
          <w:ilvl w:val="3"/>
          <w:numId w:val="82"/>
        </w:numPr>
        <w:ind w:left="0" w:firstLine="284"/>
        <w:jc w:val="both"/>
        <w:rPr>
          <w:color w:val="000000"/>
          <w:sz w:val="22"/>
          <w:szCs w:val="22"/>
        </w:rPr>
      </w:pPr>
      <w:r w:rsidRPr="00755386">
        <w:rPr>
          <w:color w:val="000000"/>
          <w:sz w:val="22"/>
          <w:szCs w:val="22"/>
        </w:rPr>
        <w:t>следственный эксперимент</w:t>
      </w:r>
    </w:p>
    <w:p w14:paraId="155BC126" w14:textId="77777777" w:rsidR="0001475B" w:rsidRPr="00755386" w:rsidRDefault="0001475B" w:rsidP="0001475B">
      <w:pPr>
        <w:pStyle w:val="ListParagraph"/>
        <w:numPr>
          <w:ilvl w:val="3"/>
          <w:numId w:val="82"/>
        </w:numPr>
        <w:ind w:left="0" w:firstLine="284"/>
        <w:jc w:val="both"/>
        <w:rPr>
          <w:color w:val="000000"/>
          <w:sz w:val="22"/>
          <w:szCs w:val="22"/>
        </w:rPr>
      </w:pPr>
      <w:r w:rsidRPr="00755386">
        <w:rPr>
          <w:color w:val="000000"/>
          <w:sz w:val="22"/>
          <w:szCs w:val="22"/>
        </w:rPr>
        <w:t>обыск</w:t>
      </w:r>
    </w:p>
    <w:p w14:paraId="7C0D9443" w14:textId="77777777" w:rsidR="0001475B" w:rsidRPr="00755386" w:rsidRDefault="0001475B" w:rsidP="0001475B">
      <w:pPr>
        <w:pStyle w:val="ListParagraph"/>
        <w:numPr>
          <w:ilvl w:val="3"/>
          <w:numId w:val="82"/>
        </w:numPr>
        <w:ind w:left="0" w:firstLine="284"/>
        <w:jc w:val="both"/>
        <w:rPr>
          <w:color w:val="000000"/>
          <w:sz w:val="22"/>
          <w:szCs w:val="22"/>
        </w:rPr>
      </w:pPr>
      <w:r w:rsidRPr="00755386">
        <w:rPr>
          <w:color w:val="000000"/>
          <w:sz w:val="22"/>
          <w:szCs w:val="22"/>
        </w:rPr>
        <w:t>предъявление для опознания</w:t>
      </w:r>
    </w:p>
    <w:p w14:paraId="2FFDB6CB" w14:textId="77777777" w:rsidR="0001475B" w:rsidRPr="00755386" w:rsidRDefault="0001475B" w:rsidP="0001475B">
      <w:pPr>
        <w:pStyle w:val="ListParagraph"/>
        <w:numPr>
          <w:ilvl w:val="3"/>
          <w:numId w:val="82"/>
        </w:numPr>
        <w:ind w:left="0" w:firstLine="284"/>
        <w:jc w:val="both"/>
        <w:rPr>
          <w:color w:val="000000"/>
          <w:sz w:val="22"/>
          <w:szCs w:val="22"/>
        </w:rPr>
      </w:pPr>
      <w:r w:rsidRPr="00755386">
        <w:rPr>
          <w:color w:val="000000"/>
          <w:sz w:val="22"/>
          <w:szCs w:val="22"/>
        </w:rPr>
        <w:t>проверка показаний на месте</w:t>
      </w:r>
    </w:p>
    <w:p w14:paraId="335A4551" w14:textId="77777777" w:rsidR="0001475B" w:rsidRPr="00755386" w:rsidRDefault="0001475B" w:rsidP="0001475B">
      <w:pPr>
        <w:ind w:firstLine="284"/>
        <w:rPr>
          <w:color w:val="000000"/>
          <w:sz w:val="22"/>
          <w:szCs w:val="22"/>
        </w:rPr>
      </w:pPr>
      <w:r w:rsidRPr="00755386">
        <w:rPr>
          <w:color w:val="000000"/>
          <w:sz w:val="22"/>
          <w:szCs w:val="22"/>
        </w:rPr>
        <w:t>Съемка залитого текста:</w:t>
      </w:r>
      <w:r w:rsidRPr="00755386">
        <w:rPr>
          <w:color w:val="000000"/>
          <w:sz w:val="22"/>
          <w:szCs w:val="22"/>
        </w:rPr>
        <w:br/>
        <w:t xml:space="preserve">1. В видимых лучах              2. в инфракрасных лучах </w:t>
      </w:r>
    </w:p>
    <w:p w14:paraId="2921F76A" w14:textId="77777777" w:rsidR="0001475B" w:rsidRPr="00755386" w:rsidRDefault="0001475B" w:rsidP="0001475B">
      <w:pPr>
        <w:ind w:firstLine="284"/>
        <w:rPr>
          <w:color w:val="000000"/>
          <w:sz w:val="22"/>
          <w:szCs w:val="22"/>
        </w:rPr>
      </w:pPr>
      <w:r w:rsidRPr="00755386">
        <w:rPr>
          <w:color w:val="000000"/>
          <w:sz w:val="22"/>
          <w:szCs w:val="22"/>
        </w:rPr>
        <w:t>Выявление угасшего оттиска печати</w:t>
      </w:r>
    </w:p>
    <w:p w14:paraId="171D5FD2" w14:textId="77777777" w:rsidR="0001475B" w:rsidRPr="00755386" w:rsidRDefault="0001475B" w:rsidP="0001475B">
      <w:pPr>
        <w:ind w:firstLine="284"/>
        <w:rPr>
          <w:color w:val="000000"/>
          <w:sz w:val="22"/>
          <w:szCs w:val="22"/>
        </w:rPr>
      </w:pPr>
      <w:r w:rsidRPr="00755386">
        <w:rPr>
          <w:color w:val="000000"/>
          <w:sz w:val="22"/>
          <w:szCs w:val="22"/>
        </w:rPr>
        <w:t>1. обычный снимок                    2. снимок люминисценции</w:t>
      </w:r>
    </w:p>
    <w:p w14:paraId="5CF1CB9C" w14:textId="77777777" w:rsidR="0001475B" w:rsidRPr="00755386" w:rsidRDefault="0001475B" w:rsidP="0001475B">
      <w:pPr>
        <w:ind w:firstLine="284"/>
        <w:rPr>
          <w:color w:val="000000"/>
          <w:sz w:val="22"/>
          <w:szCs w:val="22"/>
          <w:lang w:val="en-US"/>
        </w:rPr>
      </w:pPr>
      <w:r w:rsidRPr="00755386">
        <w:rPr>
          <w:color w:val="000000"/>
          <w:sz w:val="22"/>
          <w:szCs w:val="22"/>
        </w:rPr>
        <w:t>Применение контактно-диффузионного метода. Пример дифференцирования чернильных штрихов методом диффузионного копирования :</w:t>
      </w:r>
    </w:p>
    <w:p w14:paraId="431D1516" w14:textId="77777777" w:rsidR="0001475B" w:rsidRPr="00755386" w:rsidRDefault="0001475B" w:rsidP="0001475B">
      <w:pPr>
        <w:ind w:firstLine="284"/>
        <w:rPr>
          <w:color w:val="000000"/>
          <w:sz w:val="22"/>
          <w:szCs w:val="22"/>
        </w:rPr>
      </w:pPr>
      <w:r w:rsidRPr="00755386">
        <w:rPr>
          <w:color w:val="000000"/>
          <w:sz w:val="22"/>
          <w:szCs w:val="22"/>
        </w:rPr>
        <w:t xml:space="preserve">1. обычный снимок                2. результат применения метода </w:t>
      </w:r>
    </w:p>
    <w:p w14:paraId="4DBEB8AB" w14:textId="77777777" w:rsidR="0001475B" w:rsidRPr="00755386" w:rsidRDefault="0001475B" w:rsidP="0001475B">
      <w:pPr>
        <w:pStyle w:val="ListParagraph"/>
        <w:numPr>
          <w:ilvl w:val="0"/>
          <w:numId w:val="59"/>
        </w:numPr>
        <w:rPr>
          <w:sz w:val="22"/>
          <w:szCs w:val="22"/>
          <w:highlight w:val="yellow"/>
        </w:rPr>
      </w:pPr>
      <w:r w:rsidRPr="00755386">
        <w:rPr>
          <w:sz w:val="22"/>
          <w:szCs w:val="22"/>
          <w:highlight w:val="yellow"/>
        </w:rPr>
        <w:t>Криминалистическое учение о следах. Трасология: понятие и классификация следов</w:t>
      </w:r>
    </w:p>
    <w:p w14:paraId="28BF637F" w14:textId="77777777" w:rsidR="0001475B" w:rsidRPr="00755386" w:rsidRDefault="0001475B" w:rsidP="0001475B">
      <w:pPr>
        <w:spacing w:line="276" w:lineRule="auto"/>
        <w:ind w:firstLine="360"/>
        <w:rPr>
          <w:sz w:val="22"/>
          <w:szCs w:val="22"/>
        </w:rPr>
      </w:pPr>
      <w:r w:rsidRPr="00755386">
        <w:rPr>
          <w:sz w:val="22"/>
          <w:szCs w:val="22"/>
        </w:rPr>
        <w:t>Трасология - отрасль кримина</w:t>
      </w:r>
      <w:r w:rsidRPr="00755386">
        <w:rPr>
          <w:sz w:val="22"/>
          <w:szCs w:val="22"/>
        </w:rPr>
        <w:softHyphen/>
        <w:t xml:space="preserve">листической техники, изучающая закономерности возникновения различных видов следов, отражающих механизм преступления, и разрабатывающая средства и методы их собирания и исследования в целях раскрытия, расследования и предотвращения преступлений. </w:t>
      </w:r>
    </w:p>
    <w:p w14:paraId="5158BDC7" w14:textId="77777777" w:rsidR="0001475B" w:rsidRPr="00755386" w:rsidRDefault="0001475B" w:rsidP="0001475B">
      <w:pPr>
        <w:spacing w:line="276" w:lineRule="auto"/>
        <w:ind w:firstLine="360"/>
        <w:rPr>
          <w:sz w:val="22"/>
          <w:szCs w:val="22"/>
        </w:rPr>
      </w:pPr>
      <w:r w:rsidRPr="00755386">
        <w:rPr>
          <w:sz w:val="22"/>
          <w:szCs w:val="22"/>
        </w:rPr>
        <w:t xml:space="preserve">Задачи:  установление пригодности следов для идентификации; определение механизма и условий следообразования; определение свойств и признаков следообразующего объекта; установление отдельных обстоятельств образования следов; отождествление объекта, оставившего след; решение вопроса, не оставлены ли следы, изъятые с мест разных происшествий, одним и тем же объектом. </w:t>
      </w:r>
    </w:p>
    <w:p w14:paraId="54754F70" w14:textId="77777777" w:rsidR="0001475B" w:rsidRPr="00755386" w:rsidRDefault="0001475B" w:rsidP="0001475B">
      <w:pPr>
        <w:numPr>
          <w:ilvl w:val="0"/>
          <w:numId w:val="87"/>
        </w:numPr>
        <w:ind w:left="0" w:firstLine="284"/>
        <w:rPr>
          <w:color w:val="000000"/>
          <w:sz w:val="22"/>
          <w:szCs w:val="22"/>
        </w:rPr>
      </w:pPr>
      <w:r w:rsidRPr="00755386">
        <w:rPr>
          <w:sz w:val="22"/>
          <w:szCs w:val="22"/>
        </w:rPr>
        <w:t>Система: а) следы человека;  б) следы орудий и инструментов, запирающих и предохраняю</w:t>
      </w:r>
      <w:r w:rsidRPr="00755386">
        <w:rPr>
          <w:sz w:val="22"/>
          <w:szCs w:val="22"/>
        </w:rPr>
        <w:softHyphen/>
        <w:t xml:space="preserve">щих устройств (механоскопия);     в) следы транспортных средств (транспортная трасология); г) следы животных; д) микрообъектов (микротрасология). Классификация следов в трасологии: Различают: материальные (реально существующие, ощущаемые следы) и идеальные (то, что остается в памяти человека) следы преступления. По характеру вносимых в вещную обстановку изменений: следы-предметы, следы-вещества, следы-отображения. По степени восприятия: видимые, слабовидимые и невидимые. </w:t>
      </w:r>
      <w:r w:rsidRPr="00755386">
        <w:rPr>
          <w:color w:val="000000"/>
          <w:sz w:val="22"/>
          <w:szCs w:val="22"/>
        </w:rPr>
        <w:t>Механизм следообразования:</w:t>
      </w:r>
    </w:p>
    <w:p w14:paraId="337554DA" w14:textId="77777777" w:rsidR="0001475B" w:rsidRPr="00755386" w:rsidRDefault="0001475B" w:rsidP="0001475B">
      <w:pPr>
        <w:numPr>
          <w:ilvl w:val="1"/>
          <w:numId w:val="87"/>
        </w:numPr>
        <w:tabs>
          <w:tab w:val="clear" w:pos="1440"/>
        </w:tabs>
        <w:rPr>
          <w:color w:val="000000"/>
          <w:sz w:val="22"/>
          <w:szCs w:val="22"/>
        </w:rPr>
      </w:pPr>
      <w:r w:rsidRPr="00755386">
        <w:rPr>
          <w:color w:val="000000"/>
          <w:sz w:val="22"/>
          <w:szCs w:val="22"/>
        </w:rPr>
        <w:t>Следообразующий объект;</w:t>
      </w:r>
    </w:p>
    <w:p w14:paraId="37450EE1" w14:textId="77777777" w:rsidR="0001475B" w:rsidRPr="00755386" w:rsidRDefault="0001475B" w:rsidP="0001475B">
      <w:pPr>
        <w:numPr>
          <w:ilvl w:val="1"/>
          <w:numId w:val="87"/>
        </w:numPr>
        <w:tabs>
          <w:tab w:val="clear" w:pos="1440"/>
        </w:tabs>
        <w:rPr>
          <w:color w:val="000000"/>
          <w:sz w:val="22"/>
          <w:szCs w:val="22"/>
        </w:rPr>
      </w:pPr>
      <w:r w:rsidRPr="00755386">
        <w:rPr>
          <w:color w:val="000000"/>
          <w:sz w:val="22"/>
          <w:szCs w:val="22"/>
        </w:rPr>
        <w:t>Следовоспринимающий объект;</w:t>
      </w:r>
    </w:p>
    <w:p w14:paraId="6F58A5DA" w14:textId="77777777" w:rsidR="0001475B" w:rsidRPr="00755386" w:rsidRDefault="0001475B" w:rsidP="0001475B">
      <w:pPr>
        <w:numPr>
          <w:ilvl w:val="1"/>
          <w:numId w:val="87"/>
        </w:numPr>
        <w:tabs>
          <w:tab w:val="clear" w:pos="1440"/>
        </w:tabs>
        <w:rPr>
          <w:color w:val="000000"/>
          <w:sz w:val="22"/>
          <w:szCs w:val="22"/>
        </w:rPr>
      </w:pPr>
      <w:r w:rsidRPr="00755386">
        <w:rPr>
          <w:color w:val="000000"/>
          <w:sz w:val="22"/>
          <w:szCs w:val="22"/>
        </w:rPr>
        <w:t>Следовый контакт:</w:t>
      </w:r>
    </w:p>
    <w:p w14:paraId="36DF8D6A" w14:textId="77777777" w:rsidR="0001475B" w:rsidRPr="00755386" w:rsidRDefault="0001475B" w:rsidP="0001475B">
      <w:pPr>
        <w:numPr>
          <w:ilvl w:val="2"/>
          <w:numId w:val="87"/>
        </w:numPr>
        <w:rPr>
          <w:color w:val="000000"/>
          <w:sz w:val="22"/>
          <w:szCs w:val="22"/>
        </w:rPr>
      </w:pPr>
      <w:r w:rsidRPr="00755386">
        <w:rPr>
          <w:color w:val="000000"/>
          <w:sz w:val="22"/>
          <w:szCs w:val="22"/>
        </w:rPr>
        <w:t>Активный;</w:t>
      </w:r>
    </w:p>
    <w:p w14:paraId="3940E0AB" w14:textId="77777777" w:rsidR="0001475B" w:rsidRPr="00755386" w:rsidRDefault="0001475B" w:rsidP="0001475B">
      <w:pPr>
        <w:numPr>
          <w:ilvl w:val="2"/>
          <w:numId w:val="87"/>
        </w:numPr>
        <w:rPr>
          <w:color w:val="000000"/>
          <w:sz w:val="22"/>
          <w:szCs w:val="22"/>
        </w:rPr>
      </w:pPr>
      <w:r w:rsidRPr="00755386">
        <w:rPr>
          <w:color w:val="000000"/>
          <w:sz w:val="22"/>
          <w:szCs w:val="22"/>
        </w:rPr>
        <w:t>Пассивный.</w:t>
      </w:r>
    </w:p>
    <w:p w14:paraId="08F7CCB4" w14:textId="77777777" w:rsidR="0001475B" w:rsidRPr="00755386" w:rsidRDefault="0001475B" w:rsidP="0001475B">
      <w:pPr>
        <w:numPr>
          <w:ilvl w:val="0"/>
          <w:numId w:val="87"/>
        </w:numPr>
        <w:ind w:left="0" w:firstLine="284"/>
        <w:rPr>
          <w:color w:val="000000"/>
          <w:sz w:val="22"/>
          <w:szCs w:val="22"/>
        </w:rPr>
      </w:pPr>
      <w:r w:rsidRPr="00755386">
        <w:rPr>
          <w:color w:val="000000"/>
          <w:sz w:val="22"/>
          <w:szCs w:val="22"/>
        </w:rPr>
        <w:t>Классификация следов-отображений:</w:t>
      </w:r>
    </w:p>
    <w:p w14:paraId="2574BAEF" w14:textId="77777777" w:rsidR="0001475B" w:rsidRPr="00755386" w:rsidRDefault="0001475B" w:rsidP="0001475B">
      <w:pPr>
        <w:numPr>
          <w:ilvl w:val="1"/>
          <w:numId w:val="87"/>
        </w:numPr>
        <w:rPr>
          <w:color w:val="000000"/>
          <w:sz w:val="22"/>
          <w:szCs w:val="22"/>
        </w:rPr>
      </w:pPr>
      <w:r w:rsidRPr="00755386">
        <w:rPr>
          <w:color w:val="000000"/>
          <w:sz w:val="22"/>
          <w:szCs w:val="22"/>
        </w:rPr>
        <w:t>По условиям и механизму следообразования:</w:t>
      </w:r>
    </w:p>
    <w:p w14:paraId="0A341661" w14:textId="77777777" w:rsidR="0001475B" w:rsidRPr="00755386" w:rsidRDefault="0001475B" w:rsidP="0001475B">
      <w:pPr>
        <w:numPr>
          <w:ilvl w:val="2"/>
          <w:numId w:val="87"/>
        </w:numPr>
        <w:rPr>
          <w:color w:val="000000"/>
          <w:sz w:val="22"/>
          <w:szCs w:val="22"/>
        </w:rPr>
      </w:pPr>
      <w:r w:rsidRPr="00755386">
        <w:rPr>
          <w:color w:val="000000"/>
          <w:sz w:val="22"/>
          <w:szCs w:val="22"/>
          <w:u w:val="single"/>
        </w:rPr>
        <w:t>Статические</w:t>
      </w:r>
      <w:r w:rsidRPr="00755386">
        <w:rPr>
          <w:color w:val="000000"/>
          <w:sz w:val="22"/>
          <w:szCs w:val="22"/>
        </w:rPr>
        <w:t xml:space="preserve"> и </w:t>
      </w:r>
      <w:r w:rsidRPr="00755386">
        <w:rPr>
          <w:color w:val="000000"/>
          <w:sz w:val="22"/>
          <w:szCs w:val="22"/>
          <w:u w:val="single"/>
        </w:rPr>
        <w:t>динамические;</w:t>
      </w:r>
    </w:p>
    <w:p w14:paraId="0B4B3985" w14:textId="77777777" w:rsidR="0001475B" w:rsidRPr="00755386" w:rsidRDefault="0001475B" w:rsidP="0001475B">
      <w:pPr>
        <w:numPr>
          <w:ilvl w:val="2"/>
          <w:numId w:val="87"/>
        </w:numPr>
        <w:rPr>
          <w:color w:val="000000"/>
          <w:sz w:val="22"/>
          <w:szCs w:val="22"/>
        </w:rPr>
      </w:pPr>
      <w:r w:rsidRPr="00755386">
        <w:rPr>
          <w:color w:val="000000"/>
          <w:sz w:val="22"/>
          <w:szCs w:val="22"/>
          <w:u w:val="single"/>
        </w:rPr>
        <w:t>Поверхностные</w:t>
      </w:r>
      <w:r w:rsidRPr="00755386">
        <w:rPr>
          <w:color w:val="000000"/>
          <w:sz w:val="22"/>
          <w:szCs w:val="22"/>
        </w:rPr>
        <w:t xml:space="preserve"> (наслоения и отслоения; видимые, слабовидимые, невидимые) и </w:t>
      </w:r>
      <w:r w:rsidRPr="00755386">
        <w:rPr>
          <w:color w:val="000000"/>
          <w:sz w:val="22"/>
          <w:szCs w:val="22"/>
          <w:u w:val="single"/>
        </w:rPr>
        <w:t>объемные;</w:t>
      </w:r>
    </w:p>
    <w:p w14:paraId="5FEA5238" w14:textId="77777777" w:rsidR="0001475B" w:rsidRPr="00755386" w:rsidRDefault="0001475B" w:rsidP="0001475B">
      <w:pPr>
        <w:numPr>
          <w:ilvl w:val="2"/>
          <w:numId w:val="87"/>
        </w:numPr>
        <w:rPr>
          <w:color w:val="000000"/>
          <w:sz w:val="22"/>
          <w:szCs w:val="22"/>
        </w:rPr>
      </w:pPr>
      <w:r w:rsidRPr="00755386">
        <w:rPr>
          <w:color w:val="000000"/>
          <w:sz w:val="22"/>
          <w:szCs w:val="22"/>
          <w:u w:val="single"/>
        </w:rPr>
        <w:t>Локальные</w:t>
      </w:r>
      <w:r w:rsidRPr="00755386">
        <w:rPr>
          <w:color w:val="000000"/>
          <w:sz w:val="22"/>
          <w:szCs w:val="22"/>
        </w:rPr>
        <w:t xml:space="preserve"> и </w:t>
      </w:r>
      <w:r w:rsidRPr="00755386">
        <w:rPr>
          <w:color w:val="000000"/>
          <w:sz w:val="22"/>
          <w:szCs w:val="22"/>
          <w:u w:val="single"/>
        </w:rPr>
        <w:t>периферические;</w:t>
      </w:r>
    </w:p>
    <w:p w14:paraId="3B61234F" w14:textId="77777777" w:rsidR="0001475B" w:rsidRPr="00755386" w:rsidRDefault="0001475B" w:rsidP="0001475B">
      <w:pPr>
        <w:ind w:firstLine="284"/>
        <w:rPr>
          <w:color w:val="000000"/>
          <w:sz w:val="22"/>
          <w:szCs w:val="22"/>
        </w:rPr>
      </w:pPr>
      <w:r w:rsidRPr="00755386">
        <w:rPr>
          <w:color w:val="000000"/>
          <w:sz w:val="22"/>
          <w:szCs w:val="22"/>
        </w:rPr>
        <w:t>При образовании следов-отображения присутствуют 2 объекта: следообразующий и следовоспринимающий. Следовой контакт – момент, когда образуется след. Следообразующий объект – твердое тело с устойчивой внешней структурой. Следовоспринимающий – твердая плоская поверхность или поверхность, которая может деформироваться от контакта.</w:t>
      </w:r>
    </w:p>
    <w:p w14:paraId="189455EF" w14:textId="77777777" w:rsidR="0001475B" w:rsidRPr="00755386" w:rsidRDefault="0001475B" w:rsidP="0001475B">
      <w:pPr>
        <w:ind w:firstLine="284"/>
        <w:rPr>
          <w:color w:val="000000"/>
          <w:sz w:val="22"/>
          <w:szCs w:val="22"/>
        </w:rPr>
      </w:pPr>
      <w:r w:rsidRPr="00755386">
        <w:rPr>
          <w:b/>
          <w:color w:val="000000"/>
          <w:sz w:val="22"/>
          <w:szCs w:val="22"/>
        </w:rPr>
        <w:t>Механизм образования следов (основания для классификации следов)</w:t>
      </w:r>
      <w:r w:rsidRPr="00755386">
        <w:rPr>
          <w:color w:val="000000"/>
          <w:sz w:val="22"/>
          <w:szCs w:val="22"/>
        </w:rPr>
        <w:t>:</w:t>
      </w:r>
    </w:p>
    <w:p w14:paraId="0DB16933" w14:textId="77777777" w:rsidR="0001475B" w:rsidRPr="00755386" w:rsidRDefault="0001475B" w:rsidP="0001475B">
      <w:pPr>
        <w:pStyle w:val="ListParagraph"/>
        <w:numPr>
          <w:ilvl w:val="0"/>
          <w:numId w:val="88"/>
        </w:numPr>
        <w:ind w:left="0" w:firstLine="284"/>
        <w:rPr>
          <w:color w:val="000000"/>
          <w:sz w:val="22"/>
          <w:szCs w:val="22"/>
        </w:rPr>
      </w:pPr>
      <w:r w:rsidRPr="00755386">
        <w:rPr>
          <w:color w:val="000000"/>
          <w:sz w:val="22"/>
          <w:szCs w:val="22"/>
        </w:rPr>
        <w:t>статический и динамический след; если в момент следообразования следообразующий и следовоспринимающий объекты находятся в состоянии покоя относительно друг друга (нормальная ходьба, машина едет), а если нет – динамический (напр., человек проводит рукой по столу – след в форме линий, трасс; торможение автомобиля, шарканье ногами)</w:t>
      </w:r>
    </w:p>
    <w:p w14:paraId="6A1D85EB" w14:textId="77777777" w:rsidR="0001475B" w:rsidRPr="00755386" w:rsidRDefault="0001475B" w:rsidP="0001475B">
      <w:pPr>
        <w:pStyle w:val="ListParagraph"/>
        <w:numPr>
          <w:ilvl w:val="0"/>
          <w:numId w:val="88"/>
        </w:numPr>
        <w:ind w:left="0" w:firstLine="284"/>
        <w:rPr>
          <w:color w:val="000000"/>
          <w:sz w:val="22"/>
          <w:szCs w:val="22"/>
        </w:rPr>
      </w:pPr>
      <w:r w:rsidRPr="00755386">
        <w:rPr>
          <w:color w:val="000000"/>
          <w:sz w:val="22"/>
          <w:szCs w:val="22"/>
        </w:rPr>
        <w:t>поверхностные и объемные; поверхностные следы бывают 2-х видов: следы наслоения (сверху на след попала пыль) и следы отслоения (напр., прошелся по краске и все его дальнейшие шаги с краской). Объемные следы – 3-х мерные (длина, ширина, глубина/высота) - образуются за счет деформации: вдавленные следы (наступил в глину) и следы, которые образуются за счет формования насыпных (машина проехала по пыльной дороге, сухой снег)</w:t>
      </w:r>
    </w:p>
    <w:p w14:paraId="09A771A6" w14:textId="77777777" w:rsidR="0001475B" w:rsidRPr="00755386" w:rsidRDefault="0001475B" w:rsidP="0001475B">
      <w:pPr>
        <w:pStyle w:val="ListParagraph"/>
        <w:numPr>
          <w:ilvl w:val="0"/>
          <w:numId w:val="88"/>
        </w:numPr>
        <w:ind w:left="0" w:firstLine="284"/>
        <w:rPr>
          <w:color w:val="000000"/>
          <w:sz w:val="22"/>
          <w:szCs w:val="22"/>
        </w:rPr>
      </w:pPr>
      <w:r w:rsidRPr="00755386">
        <w:rPr>
          <w:color w:val="000000"/>
          <w:sz w:val="22"/>
          <w:szCs w:val="22"/>
        </w:rPr>
        <w:t xml:space="preserve">локальные и периферические; локальный – в пределах контактирующей поверхности; периферические – напр., если положили предмет, сверху попала побелка, убрали объект – оставили контур, машина после дождя – под машиной сухо, картина долго висела на стене, обои вокруг выцвели – остался контур картины </w:t>
      </w:r>
    </w:p>
    <w:p w14:paraId="77BFA8A5" w14:textId="77777777" w:rsidR="0001475B" w:rsidRPr="00755386" w:rsidRDefault="0001475B" w:rsidP="0001475B">
      <w:pPr>
        <w:pStyle w:val="ListParagraph"/>
        <w:numPr>
          <w:ilvl w:val="0"/>
          <w:numId w:val="88"/>
        </w:numPr>
        <w:ind w:left="0" w:firstLine="284"/>
        <w:rPr>
          <w:color w:val="000000"/>
          <w:sz w:val="22"/>
          <w:szCs w:val="22"/>
        </w:rPr>
      </w:pPr>
      <w:r w:rsidRPr="00755386">
        <w:rPr>
          <w:color w:val="000000"/>
          <w:sz w:val="22"/>
          <w:szCs w:val="22"/>
        </w:rPr>
        <w:t>видимые, слабо видимые и невидимые (микроскопические или просто прозрачные)</w:t>
      </w:r>
    </w:p>
    <w:p w14:paraId="0EB5BCC1" w14:textId="77777777" w:rsidR="0001475B" w:rsidRPr="00755386" w:rsidRDefault="0001475B" w:rsidP="0001475B">
      <w:pPr>
        <w:pStyle w:val="ListParagraph"/>
        <w:numPr>
          <w:ilvl w:val="0"/>
          <w:numId w:val="88"/>
        </w:numPr>
        <w:ind w:left="0" w:firstLine="284"/>
        <w:rPr>
          <w:color w:val="000000"/>
          <w:sz w:val="22"/>
          <w:szCs w:val="22"/>
        </w:rPr>
      </w:pPr>
      <w:r w:rsidRPr="00755386">
        <w:rPr>
          <w:color w:val="000000"/>
          <w:sz w:val="22"/>
          <w:szCs w:val="22"/>
        </w:rPr>
        <w:t xml:space="preserve">в зависимости от объекта, который их оставил: </w:t>
      </w:r>
    </w:p>
    <w:p w14:paraId="6D16E07F" w14:textId="77777777" w:rsidR="0001475B" w:rsidRPr="00755386" w:rsidRDefault="0001475B" w:rsidP="0001475B">
      <w:pPr>
        <w:pStyle w:val="ListParagraph"/>
        <w:numPr>
          <w:ilvl w:val="1"/>
          <w:numId w:val="88"/>
        </w:numPr>
        <w:ind w:left="0" w:firstLine="284"/>
        <w:rPr>
          <w:color w:val="000000"/>
          <w:sz w:val="22"/>
          <w:szCs w:val="22"/>
        </w:rPr>
      </w:pPr>
      <w:r w:rsidRPr="00755386">
        <w:rPr>
          <w:color w:val="000000"/>
          <w:sz w:val="22"/>
          <w:szCs w:val="22"/>
        </w:rPr>
        <w:t>следы человека (рук, ног, зубов, губ, ушей)</w:t>
      </w:r>
    </w:p>
    <w:p w14:paraId="21AF64AB" w14:textId="77777777" w:rsidR="0001475B" w:rsidRPr="00755386" w:rsidRDefault="0001475B" w:rsidP="0001475B">
      <w:pPr>
        <w:pStyle w:val="ListParagraph"/>
        <w:numPr>
          <w:ilvl w:val="1"/>
          <w:numId w:val="88"/>
        </w:numPr>
        <w:ind w:left="0" w:firstLine="284"/>
        <w:rPr>
          <w:color w:val="000000"/>
          <w:sz w:val="22"/>
          <w:szCs w:val="22"/>
        </w:rPr>
      </w:pPr>
      <w:r w:rsidRPr="00755386">
        <w:rPr>
          <w:color w:val="000000"/>
          <w:sz w:val="22"/>
          <w:szCs w:val="22"/>
        </w:rPr>
        <w:t>следы транспортных средств</w:t>
      </w:r>
    </w:p>
    <w:p w14:paraId="60B5C9C3" w14:textId="77777777" w:rsidR="0001475B" w:rsidRPr="00755386" w:rsidRDefault="0001475B" w:rsidP="0001475B">
      <w:pPr>
        <w:pStyle w:val="ListParagraph"/>
        <w:numPr>
          <w:ilvl w:val="1"/>
          <w:numId w:val="88"/>
        </w:numPr>
        <w:ind w:left="0" w:firstLine="284"/>
        <w:rPr>
          <w:color w:val="000000"/>
          <w:sz w:val="22"/>
          <w:szCs w:val="22"/>
        </w:rPr>
      </w:pPr>
      <w:r w:rsidRPr="00755386">
        <w:rPr>
          <w:color w:val="000000"/>
          <w:sz w:val="22"/>
          <w:szCs w:val="22"/>
        </w:rPr>
        <w:t>следы инструментов и механизмов, следы орудия преступления</w:t>
      </w:r>
    </w:p>
    <w:p w14:paraId="390A2F48" w14:textId="77777777" w:rsidR="0001475B" w:rsidRPr="00755386" w:rsidRDefault="0001475B" w:rsidP="0001475B">
      <w:pPr>
        <w:pStyle w:val="ListParagraph"/>
        <w:numPr>
          <w:ilvl w:val="1"/>
          <w:numId w:val="88"/>
        </w:numPr>
        <w:ind w:left="0" w:firstLine="284"/>
        <w:rPr>
          <w:color w:val="000000"/>
          <w:sz w:val="22"/>
          <w:szCs w:val="22"/>
        </w:rPr>
      </w:pPr>
      <w:r w:rsidRPr="00755386">
        <w:rPr>
          <w:color w:val="000000"/>
          <w:sz w:val="22"/>
          <w:szCs w:val="22"/>
        </w:rPr>
        <w:t>следы животных</w:t>
      </w:r>
    </w:p>
    <w:p w14:paraId="56C4B725" w14:textId="77777777" w:rsidR="0001475B" w:rsidRPr="00755386" w:rsidRDefault="0001475B" w:rsidP="0001475B">
      <w:pPr>
        <w:pStyle w:val="ListParagraph"/>
        <w:numPr>
          <w:ilvl w:val="0"/>
          <w:numId w:val="59"/>
        </w:numPr>
        <w:rPr>
          <w:sz w:val="22"/>
          <w:szCs w:val="22"/>
          <w:highlight w:val="yellow"/>
        </w:rPr>
      </w:pPr>
      <w:r w:rsidRPr="00755386">
        <w:rPr>
          <w:sz w:val="22"/>
          <w:szCs w:val="22"/>
          <w:highlight w:val="yellow"/>
        </w:rPr>
        <w:t>Следы рук и их криминалистическое значение</w:t>
      </w:r>
    </w:p>
    <w:p w14:paraId="53B2E60D" w14:textId="77777777" w:rsidR="0001475B" w:rsidRPr="00755386" w:rsidRDefault="0001475B" w:rsidP="0001475B">
      <w:pPr>
        <w:ind w:firstLine="284"/>
        <w:rPr>
          <w:color w:val="000000"/>
          <w:sz w:val="22"/>
          <w:szCs w:val="22"/>
        </w:rPr>
      </w:pPr>
      <w:r w:rsidRPr="00755386">
        <w:rPr>
          <w:color w:val="000000"/>
          <w:sz w:val="22"/>
          <w:szCs w:val="22"/>
        </w:rPr>
        <w:t>Следы рук могут быть статическими (ладони, пальцев), динамические (следы касания или мазки).</w:t>
      </w:r>
    </w:p>
    <w:p w14:paraId="113051E0" w14:textId="77777777" w:rsidR="0001475B" w:rsidRPr="00755386" w:rsidRDefault="0001475B" w:rsidP="0001475B">
      <w:pPr>
        <w:ind w:firstLine="284"/>
        <w:rPr>
          <w:color w:val="000000"/>
          <w:sz w:val="22"/>
          <w:szCs w:val="22"/>
        </w:rPr>
      </w:pPr>
      <w:r w:rsidRPr="00755386">
        <w:rPr>
          <w:color w:val="000000"/>
          <w:sz w:val="22"/>
          <w:szCs w:val="22"/>
        </w:rPr>
        <w:t>Свойства папиллярных узоров:</w:t>
      </w:r>
    </w:p>
    <w:p w14:paraId="05C1A6FD" w14:textId="77777777" w:rsidR="0001475B" w:rsidRPr="00755386" w:rsidRDefault="0001475B" w:rsidP="0001475B">
      <w:pPr>
        <w:pStyle w:val="ListParagraph"/>
        <w:numPr>
          <w:ilvl w:val="0"/>
          <w:numId w:val="49"/>
        </w:numPr>
        <w:ind w:left="0" w:firstLine="284"/>
        <w:rPr>
          <w:color w:val="000000"/>
          <w:sz w:val="22"/>
          <w:szCs w:val="22"/>
        </w:rPr>
      </w:pPr>
      <w:r w:rsidRPr="00755386">
        <w:rPr>
          <w:color w:val="000000"/>
          <w:sz w:val="22"/>
          <w:szCs w:val="22"/>
        </w:rPr>
        <w:t>индивидуальность</w:t>
      </w:r>
    </w:p>
    <w:p w14:paraId="712FFC9E" w14:textId="77777777" w:rsidR="0001475B" w:rsidRPr="00755386" w:rsidRDefault="0001475B" w:rsidP="0001475B">
      <w:pPr>
        <w:pStyle w:val="ListParagraph"/>
        <w:numPr>
          <w:ilvl w:val="0"/>
          <w:numId w:val="49"/>
        </w:numPr>
        <w:ind w:left="0" w:firstLine="284"/>
        <w:rPr>
          <w:color w:val="000000"/>
          <w:sz w:val="22"/>
          <w:szCs w:val="22"/>
        </w:rPr>
      </w:pPr>
      <w:r w:rsidRPr="00755386">
        <w:rPr>
          <w:color w:val="000000"/>
          <w:sz w:val="22"/>
          <w:szCs w:val="22"/>
        </w:rPr>
        <w:t>устойчивость</w:t>
      </w:r>
    </w:p>
    <w:p w14:paraId="58FB28E4" w14:textId="77777777" w:rsidR="0001475B" w:rsidRPr="00755386" w:rsidRDefault="0001475B" w:rsidP="0001475B">
      <w:pPr>
        <w:pStyle w:val="ListParagraph"/>
        <w:numPr>
          <w:ilvl w:val="0"/>
          <w:numId w:val="49"/>
        </w:numPr>
        <w:ind w:left="0" w:firstLine="284"/>
        <w:rPr>
          <w:color w:val="000000"/>
          <w:sz w:val="22"/>
          <w:szCs w:val="22"/>
        </w:rPr>
      </w:pPr>
      <w:r w:rsidRPr="00755386">
        <w:rPr>
          <w:color w:val="000000"/>
          <w:sz w:val="22"/>
          <w:szCs w:val="22"/>
        </w:rPr>
        <w:t>восстанавливаемость</w:t>
      </w:r>
    </w:p>
    <w:p w14:paraId="365C9775" w14:textId="77777777" w:rsidR="0001475B" w:rsidRPr="00755386" w:rsidRDefault="0001475B" w:rsidP="0001475B">
      <w:pPr>
        <w:ind w:firstLine="284"/>
        <w:rPr>
          <w:color w:val="000000"/>
          <w:sz w:val="22"/>
          <w:szCs w:val="22"/>
        </w:rPr>
      </w:pPr>
      <w:r w:rsidRPr="00755386">
        <w:rPr>
          <w:color w:val="000000"/>
          <w:sz w:val="22"/>
          <w:szCs w:val="22"/>
        </w:rPr>
        <w:t>Что представляет интерес (рисунок кожи изучает дерматогрифика):</w:t>
      </w:r>
    </w:p>
    <w:p w14:paraId="192B3B2C" w14:textId="77777777" w:rsidR="0001475B" w:rsidRPr="00755386" w:rsidRDefault="0001475B" w:rsidP="0001475B">
      <w:pPr>
        <w:pStyle w:val="ListParagraph"/>
        <w:numPr>
          <w:ilvl w:val="0"/>
          <w:numId w:val="89"/>
        </w:numPr>
        <w:ind w:left="0" w:firstLine="284"/>
        <w:rPr>
          <w:color w:val="000000"/>
          <w:sz w:val="22"/>
          <w:szCs w:val="22"/>
        </w:rPr>
      </w:pPr>
      <w:r w:rsidRPr="00755386">
        <w:rPr>
          <w:color w:val="000000"/>
          <w:sz w:val="22"/>
          <w:szCs w:val="22"/>
        </w:rPr>
        <w:t>папиллярные узоры (изучается дактолоскапией)</w:t>
      </w:r>
    </w:p>
    <w:p w14:paraId="2A89CE65" w14:textId="77777777" w:rsidR="0001475B" w:rsidRPr="00755386" w:rsidRDefault="0001475B" w:rsidP="0001475B">
      <w:pPr>
        <w:pStyle w:val="ListParagraph"/>
        <w:numPr>
          <w:ilvl w:val="0"/>
          <w:numId w:val="89"/>
        </w:numPr>
        <w:ind w:left="0" w:firstLine="284"/>
        <w:rPr>
          <w:color w:val="000000"/>
          <w:sz w:val="22"/>
          <w:szCs w:val="22"/>
        </w:rPr>
      </w:pPr>
      <w:r w:rsidRPr="00755386">
        <w:rPr>
          <w:color w:val="000000"/>
          <w:sz w:val="22"/>
          <w:szCs w:val="22"/>
        </w:rPr>
        <w:t>флексорные линии (линии ладони, по которым гадалки гадают)</w:t>
      </w:r>
    </w:p>
    <w:p w14:paraId="03BFB024" w14:textId="77777777" w:rsidR="0001475B" w:rsidRPr="00755386" w:rsidRDefault="0001475B" w:rsidP="0001475B">
      <w:pPr>
        <w:pStyle w:val="ListParagraph"/>
        <w:numPr>
          <w:ilvl w:val="0"/>
          <w:numId w:val="89"/>
        </w:numPr>
        <w:ind w:left="0" w:firstLine="284"/>
        <w:rPr>
          <w:color w:val="000000"/>
          <w:sz w:val="22"/>
          <w:szCs w:val="22"/>
        </w:rPr>
      </w:pPr>
      <w:r w:rsidRPr="00755386">
        <w:rPr>
          <w:color w:val="000000"/>
          <w:sz w:val="22"/>
          <w:szCs w:val="22"/>
        </w:rPr>
        <w:t>поры – отверстие поры имеет свою индивидуальную конфигурацию</w:t>
      </w:r>
    </w:p>
    <w:p w14:paraId="6BD51870" w14:textId="77777777" w:rsidR="0001475B" w:rsidRPr="00755386" w:rsidRDefault="0001475B" w:rsidP="0001475B">
      <w:pPr>
        <w:pStyle w:val="ListParagraph"/>
        <w:numPr>
          <w:ilvl w:val="0"/>
          <w:numId w:val="89"/>
        </w:numPr>
        <w:ind w:left="0" w:firstLine="284"/>
        <w:rPr>
          <w:color w:val="000000"/>
          <w:sz w:val="22"/>
          <w:szCs w:val="22"/>
        </w:rPr>
      </w:pPr>
      <w:r w:rsidRPr="00755386">
        <w:rPr>
          <w:color w:val="000000"/>
          <w:sz w:val="22"/>
          <w:szCs w:val="22"/>
        </w:rPr>
        <w:t>особенности краев или ребер папиллярных линий (эджископия)</w:t>
      </w:r>
    </w:p>
    <w:p w14:paraId="691765D7" w14:textId="77777777" w:rsidR="0001475B" w:rsidRPr="00755386" w:rsidRDefault="0001475B" w:rsidP="0001475B">
      <w:pPr>
        <w:ind w:firstLine="284"/>
        <w:rPr>
          <w:color w:val="000000"/>
          <w:sz w:val="22"/>
          <w:szCs w:val="22"/>
        </w:rPr>
      </w:pPr>
      <w:r w:rsidRPr="00755386">
        <w:rPr>
          <w:color w:val="000000"/>
          <w:sz w:val="22"/>
          <w:szCs w:val="22"/>
        </w:rPr>
        <w:t>Типы папиллярных узоров:</w:t>
      </w:r>
    </w:p>
    <w:p w14:paraId="41AACB56" w14:textId="77777777" w:rsidR="0001475B" w:rsidRPr="00755386" w:rsidRDefault="0001475B" w:rsidP="0001475B">
      <w:pPr>
        <w:pStyle w:val="ListParagraph"/>
        <w:numPr>
          <w:ilvl w:val="0"/>
          <w:numId w:val="90"/>
        </w:numPr>
        <w:ind w:left="0" w:firstLine="284"/>
        <w:rPr>
          <w:color w:val="000000"/>
          <w:sz w:val="22"/>
          <w:szCs w:val="22"/>
        </w:rPr>
      </w:pPr>
      <w:r w:rsidRPr="00755386">
        <w:rPr>
          <w:color w:val="000000"/>
          <w:sz w:val="22"/>
          <w:szCs w:val="22"/>
        </w:rPr>
        <w:t>дуговой</w:t>
      </w:r>
    </w:p>
    <w:p w14:paraId="5047811A" w14:textId="77777777" w:rsidR="0001475B" w:rsidRPr="00755386" w:rsidRDefault="0001475B" w:rsidP="0001475B">
      <w:pPr>
        <w:pStyle w:val="ListParagraph"/>
        <w:numPr>
          <w:ilvl w:val="0"/>
          <w:numId w:val="90"/>
        </w:numPr>
        <w:ind w:left="0" w:firstLine="284"/>
        <w:rPr>
          <w:color w:val="000000"/>
          <w:sz w:val="22"/>
          <w:szCs w:val="22"/>
        </w:rPr>
      </w:pPr>
      <w:r w:rsidRPr="00755386">
        <w:rPr>
          <w:color w:val="000000"/>
          <w:sz w:val="22"/>
          <w:szCs w:val="22"/>
        </w:rPr>
        <w:t>завитковый узор (завиток) – 2 дельты (соединении линий верхнего и нижнего потока)</w:t>
      </w:r>
    </w:p>
    <w:p w14:paraId="62309AA2" w14:textId="77777777" w:rsidR="0001475B" w:rsidRPr="00755386" w:rsidRDefault="0001475B" w:rsidP="0001475B">
      <w:pPr>
        <w:pStyle w:val="ListParagraph"/>
        <w:numPr>
          <w:ilvl w:val="0"/>
          <w:numId w:val="90"/>
        </w:numPr>
        <w:ind w:left="0" w:firstLine="284"/>
        <w:rPr>
          <w:color w:val="000000"/>
          <w:sz w:val="22"/>
          <w:szCs w:val="22"/>
        </w:rPr>
      </w:pPr>
      <w:r w:rsidRPr="00755386">
        <w:rPr>
          <w:color w:val="000000"/>
          <w:sz w:val="22"/>
          <w:szCs w:val="22"/>
        </w:rPr>
        <w:t>петля – 1 дельта</w:t>
      </w:r>
    </w:p>
    <w:p w14:paraId="7DA93108" w14:textId="77777777" w:rsidR="0001475B" w:rsidRPr="00755386" w:rsidRDefault="0001475B" w:rsidP="0001475B">
      <w:pPr>
        <w:pStyle w:val="ListParagraph"/>
        <w:numPr>
          <w:ilvl w:val="1"/>
          <w:numId w:val="90"/>
        </w:numPr>
        <w:ind w:left="0" w:firstLine="284"/>
        <w:rPr>
          <w:color w:val="000000"/>
          <w:sz w:val="22"/>
          <w:szCs w:val="22"/>
        </w:rPr>
      </w:pPr>
      <w:r w:rsidRPr="00755386">
        <w:rPr>
          <w:color w:val="000000"/>
          <w:sz w:val="22"/>
          <w:szCs w:val="22"/>
        </w:rPr>
        <w:t>петлевой ульнарный (в сторону мизинца)</w:t>
      </w:r>
    </w:p>
    <w:p w14:paraId="5ECB0D98" w14:textId="77777777" w:rsidR="0001475B" w:rsidRPr="00755386" w:rsidRDefault="0001475B" w:rsidP="0001475B">
      <w:pPr>
        <w:pStyle w:val="ListParagraph"/>
        <w:numPr>
          <w:ilvl w:val="1"/>
          <w:numId w:val="90"/>
        </w:numPr>
        <w:ind w:left="0" w:firstLine="284"/>
        <w:rPr>
          <w:color w:val="000000"/>
          <w:sz w:val="22"/>
          <w:szCs w:val="22"/>
        </w:rPr>
      </w:pPr>
      <w:r w:rsidRPr="00755386">
        <w:rPr>
          <w:color w:val="000000"/>
          <w:sz w:val="22"/>
          <w:szCs w:val="22"/>
        </w:rPr>
        <w:t>петлевой радиальный (в сторону большого пальца)</w:t>
      </w:r>
    </w:p>
    <w:p w14:paraId="2ED56CA4" w14:textId="77777777" w:rsidR="0001475B" w:rsidRPr="00755386" w:rsidRDefault="0001475B" w:rsidP="0001475B">
      <w:pPr>
        <w:ind w:firstLine="284"/>
        <w:rPr>
          <w:color w:val="000000"/>
          <w:sz w:val="22"/>
          <w:szCs w:val="22"/>
        </w:rPr>
      </w:pPr>
      <w:r w:rsidRPr="00755386">
        <w:rPr>
          <w:color w:val="000000"/>
          <w:sz w:val="22"/>
          <w:szCs w:val="22"/>
        </w:rPr>
        <w:t>Частота встречаемости – дуговой – 5%, петлевой – 65%, завитковый – 35%.</w:t>
      </w:r>
    </w:p>
    <w:p w14:paraId="4CB5A30C" w14:textId="77777777" w:rsidR="0001475B" w:rsidRPr="00755386" w:rsidRDefault="0001475B" w:rsidP="0001475B">
      <w:pPr>
        <w:ind w:firstLine="284"/>
        <w:rPr>
          <w:color w:val="000000"/>
          <w:sz w:val="22"/>
          <w:szCs w:val="22"/>
        </w:rPr>
      </w:pPr>
      <w:r w:rsidRPr="00755386">
        <w:rPr>
          <w:color w:val="000000"/>
          <w:sz w:val="22"/>
          <w:szCs w:val="22"/>
        </w:rPr>
        <w:t>Индивидуальные особенности – детали папиллярного узора (минуции): крючок, островок, стрелка, слияние линий и пр.</w:t>
      </w:r>
    </w:p>
    <w:p w14:paraId="6F3CEA88" w14:textId="77777777" w:rsidR="0001475B" w:rsidRPr="00755386" w:rsidRDefault="0001475B" w:rsidP="0001475B">
      <w:pPr>
        <w:ind w:firstLine="284"/>
        <w:rPr>
          <w:color w:val="000000"/>
          <w:sz w:val="22"/>
          <w:szCs w:val="22"/>
        </w:rPr>
      </w:pPr>
      <w:r w:rsidRPr="00755386">
        <w:rPr>
          <w:color w:val="000000"/>
          <w:sz w:val="22"/>
          <w:szCs w:val="22"/>
        </w:rPr>
        <w:t>Как правило, следы рук – невидимые. Методы выявления невидимых следов рук:</w:t>
      </w:r>
    </w:p>
    <w:p w14:paraId="0EFE682F" w14:textId="77777777" w:rsidR="0001475B" w:rsidRPr="00755386" w:rsidRDefault="0001475B" w:rsidP="0001475B">
      <w:pPr>
        <w:pStyle w:val="ListParagraph"/>
        <w:numPr>
          <w:ilvl w:val="0"/>
          <w:numId w:val="91"/>
        </w:numPr>
        <w:ind w:left="0" w:firstLine="284"/>
        <w:rPr>
          <w:color w:val="000000"/>
          <w:sz w:val="22"/>
          <w:szCs w:val="22"/>
        </w:rPr>
      </w:pPr>
      <w:r w:rsidRPr="00755386">
        <w:rPr>
          <w:color w:val="000000"/>
          <w:sz w:val="22"/>
          <w:szCs w:val="22"/>
        </w:rPr>
        <w:t xml:space="preserve">физические – поверхность, где предполагается наличие следов рук, обрабатывается каким-либо порошком при помощи флисовых мягких кистей (из волосков белки или колонка). Частички порошка прилипают к пото-жировым следам рук. Выбирается контрастный порошок по отношению к следовоспринимающей поверхности. Сейчас используются магнитные порошки. Если большая поверхность – опрыскивают специальной жидкостью, потом освечивают инфракрасными лучами, и где проявляются следы – используют порошок. </w:t>
      </w:r>
    </w:p>
    <w:p w14:paraId="50EF8174" w14:textId="77777777" w:rsidR="0001475B" w:rsidRPr="00755386" w:rsidRDefault="0001475B" w:rsidP="0001475B">
      <w:pPr>
        <w:pStyle w:val="ListParagraph"/>
        <w:numPr>
          <w:ilvl w:val="0"/>
          <w:numId w:val="91"/>
        </w:numPr>
        <w:ind w:left="0" w:firstLine="284"/>
        <w:rPr>
          <w:color w:val="000000"/>
          <w:sz w:val="22"/>
          <w:szCs w:val="22"/>
        </w:rPr>
      </w:pPr>
      <w:r w:rsidRPr="00755386">
        <w:rPr>
          <w:color w:val="000000"/>
          <w:sz w:val="22"/>
          <w:szCs w:val="22"/>
        </w:rPr>
        <w:t>химические</w:t>
      </w:r>
    </w:p>
    <w:p w14:paraId="0F4629B1" w14:textId="77777777" w:rsidR="0001475B" w:rsidRPr="00755386" w:rsidRDefault="0001475B" w:rsidP="0001475B">
      <w:pPr>
        <w:pStyle w:val="ListParagraph"/>
        <w:numPr>
          <w:ilvl w:val="0"/>
          <w:numId w:val="91"/>
        </w:numPr>
        <w:ind w:left="0" w:firstLine="284"/>
        <w:rPr>
          <w:color w:val="000000"/>
          <w:sz w:val="22"/>
          <w:szCs w:val="22"/>
        </w:rPr>
      </w:pPr>
      <w:r w:rsidRPr="00755386">
        <w:rPr>
          <w:color w:val="000000"/>
          <w:sz w:val="22"/>
          <w:szCs w:val="22"/>
        </w:rPr>
        <w:t>смешанные, физико-химические - используют кристаллы йода – частички йода оседают где находятся следы рук, важно быстро перевести следы на специальную пленку, где взаимодействуют с крахмалом (йод – химия, крахмал с йодом - физическая).</w:t>
      </w:r>
    </w:p>
    <w:p w14:paraId="11BA2A05" w14:textId="77777777" w:rsidR="0001475B" w:rsidRPr="00755386" w:rsidRDefault="0001475B" w:rsidP="0001475B">
      <w:pPr>
        <w:ind w:firstLine="284"/>
        <w:rPr>
          <w:color w:val="000000"/>
          <w:sz w:val="22"/>
          <w:szCs w:val="22"/>
        </w:rPr>
      </w:pPr>
      <w:r w:rsidRPr="00755386">
        <w:rPr>
          <w:color w:val="000000"/>
          <w:sz w:val="22"/>
          <w:szCs w:val="22"/>
        </w:rPr>
        <w:t>Если следы на полированной поверхности, то их можно увидеть путем осмотра в косопадающем освещении (визуальный метод)</w:t>
      </w:r>
    </w:p>
    <w:p w14:paraId="2DEAB691" w14:textId="77777777" w:rsidR="0001475B" w:rsidRPr="00755386" w:rsidRDefault="0001475B" w:rsidP="0001475B">
      <w:pPr>
        <w:ind w:firstLine="284"/>
        <w:rPr>
          <w:color w:val="000000"/>
          <w:sz w:val="22"/>
          <w:szCs w:val="22"/>
        </w:rPr>
      </w:pPr>
      <w:r w:rsidRPr="00755386">
        <w:rPr>
          <w:color w:val="000000"/>
          <w:sz w:val="22"/>
          <w:szCs w:val="22"/>
        </w:rPr>
        <w:t xml:space="preserve"> В зависимости от функциональной роли рук, следы рук подразделяются на:</w:t>
      </w:r>
    </w:p>
    <w:p w14:paraId="206AADB9" w14:textId="77777777" w:rsidR="0001475B" w:rsidRPr="00755386" w:rsidRDefault="0001475B" w:rsidP="0001475B">
      <w:pPr>
        <w:pStyle w:val="ListParagraph"/>
        <w:numPr>
          <w:ilvl w:val="0"/>
          <w:numId w:val="49"/>
        </w:numPr>
        <w:ind w:left="0" w:firstLine="284"/>
        <w:rPr>
          <w:color w:val="000000"/>
          <w:sz w:val="22"/>
          <w:szCs w:val="22"/>
        </w:rPr>
      </w:pPr>
      <w:r w:rsidRPr="00755386">
        <w:rPr>
          <w:color w:val="000000"/>
          <w:sz w:val="22"/>
          <w:szCs w:val="22"/>
        </w:rPr>
        <w:t>следы упора (упираемся в объект, выдавливаем стекло) – следы пальцев находятся в одной плоскости</w:t>
      </w:r>
    </w:p>
    <w:p w14:paraId="37974BE7" w14:textId="77777777" w:rsidR="0001475B" w:rsidRPr="00755386" w:rsidRDefault="0001475B" w:rsidP="0001475B">
      <w:pPr>
        <w:pStyle w:val="ListParagraph"/>
        <w:numPr>
          <w:ilvl w:val="0"/>
          <w:numId w:val="49"/>
        </w:numPr>
        <w:ind w:left="0" w:firstLine="284"/>
        <w:rPr>
          <w:color w:val="000000"/>
          <w:sz w:val="22"/>
          <w:szCs w:val="22"/>
        </w:rPr>
      </w:pPr>
      <w:r w:rsidRPr="00755386">
        <w:rPr>
          <w:color w:val="000000"/>
          <w:sz w:val="22"/>
          <w:szCs w:val="22"/>
        </w:rPr>
        <w:t>следы захвата (взяли что-то в руку) – следы большого пальца и остальных будут находится напротив друг друга, в противоположных плоскостях</w:t>
      </w:r>
    </w:p>
    <w:p w14:paraId="4247B183" w14:textId="77777777" w:rsidR="0001475B" w:rsidRPr="00755386" w:rsidRDefault="0001475B" w:rsidP="0001475B">
      <w:pPr>
        <w:pStyle w:val="ListParagraph"/>
        <w:numPr>
          <w:ilvl w:val="0"/>
          <w:numId w:val="49"/>
        </w:numPr>
        <w:ind w:left="0" w:firstLine="284"/>
        <w:rPr>
          <w:color w:val="000000"/>
          <w:sz w:val="22"/>
          <w:szCs w:val="22"/>
        </w:rPr>
      </w:pPr>
      <w:r w:rsidRPr="00755386">
        <w:rPr>
          <w:color w:val="000000"/>
          <w:sz w:val="22"/>
          <w:szCs w:val="22"/>
        </w:rPr>
        <w:t>следы касания</w:t>
      </w:r>
    </w:p>
    <w:p w14:paraId="5371CB33" w14:textId="77777777" w:rsidR="0001475B" w:rsidRPr="00755386" w:rsidRDefault="0001475B" w:rsidP="0001475B">
      <w:pPr>
        <w:pStyle w:val="ListParagraph"/>
        <w:numPr>
          <w:ilvl w:val="0"/>
          <w:numId w:val="59"/>
        </w:numPr>
        <w:rPr>
          <w:sz w:val="22"/>
          <w:szCs w:val="22"/>
          <w:highlight w:val="yellow"/>
        </w:rPr>
      </w:pPr>
      <w:r w:rsidRPr="00755386">
        <w:rPr>
          <w:sz w:val="22"/>
          <w:szCs w:val="22"/>
          <w:highlight w:val="yellow"/>
        </w:rPr>
        <w:t>Судебная баллистика: понятие, задачи, основные вопросы, разрешаемые судебно-баллистической экспертизой</w:t>
      </w:r>
    </w:p>
    <w:p w14:paraId="4F8D50D9" w14:textId="77777777" w:rsidR="0001475B" w:rsidRPr="00755386" w:rsidRDefault="0001475B" w:rsidP="0001475B">
      <w:pPr>
        <w:pStyle w:val="ListParagraph"/>
        <w:ind w:left="0" w:firstLine="284"/>
        <w:rPr>
          <w:sz w:val="22"/>
          <w:szCs w:val="22"/>
        </w:rPr>
      </w:pPr>
      <w:r w:rsidRPr="00755386">
        <w:rPr>
          <w:sz w:val="22"/>
          <w:szCs w:val="22"/>
        </w:rPr>
        <w:t>История огнестрельного оружия: огнестрельное оружие появилось в 15 веке в европе, стал использоваться порох. В 1821 г Давинь (фр) пришел к выводу, что пули обтекаемые и остроконечные будут обладать большим эффектом, чем круглые пули. Сегодня огнестрельного оружия много, судебной баллистикой изучается только ручное оружие.</w:t>
      </w:r>
    </w:p>
    <w:p w14:paraId="7B636F31" w14:textId="77777777" w:rsidR="0001475B" w:rsidRPr="00755386" w:rsidRDefault="0001475B" w:rsidP="0001475B">
      <w:pPr>
        <w:pStyle w:val="ListParagraph"/>
        <w:ind w:left="0" w:firstLine="284"/>
        <w:rPr>
          <w:sz w:val="22"/>
          <w:szCs w:val="22"/>
        </w:rPr>
      </w:pPr>
      <w:r w:rsidRPr="00755386">
        <w:rPr>
          <w:sz w:val="22"/>
          <w:szCs w:val="22"/>
        </w:rPr>
        <w:t>Пистолет Макарова, пистолет Наган, пистолет Маузер, автомат Калашникова и тд.</w:t>
      </w:r>
    </w:p>
    <w:p w14:paraId="30ADAD41" w14:textId="77777777" w:rsidR="0001475B" w:rsidRPr="00755386" w:rsidRDefault="0001475B" w:rsidP="0001475B">
      <w:pPr>
        <w:pStyle w:val="ListParagraph"/>
        <w:ind w:left="0" w:firstLine="284"/>
        <w:rPr>
          <w:sz w:val="22"/>
          <w:szCs w:val="22"/>
        </w:rPr>
      </w:pPr>
      <w:r w:rsidRPr="00755386">
        <w:rPr>
          <w:sz w:val="22"/>
          <w:szCs w:val="22"/>
        </w:rPr>
        <w:t xml:space="preserve">Военные медики –первые специалисты в судебной баллистике. </w:t>
      </w:r>
    </w:p>
    <w:p w14:paraId="11DC533C" w14:textId="77777777" w:rsidR="0001475B" w:rsidRPr="00755386" w:rsidRDefault="0001475B" w:rsidP="0001475B">
      <w:pPr>
        <w:pStyle w:val="ListParagraph"/>
        <w:ind w:left="0" w:firstLine="284"/>
        <w:rPr>
          <w:sz w:val="22"/>
          <w:szCs w:val="22"/>
        </w:rPr>
      </w:pPr>
      <w:r w:rsidRPr="00755386">
        <w:rPr>
          <w:b/>
          <w:bCs/>
          <w:sz w:val="22"/>
          <w:szCs w:val="22"/>
        </w:rPr>
        <w:t xml:space="preserve">В </w:t>
      </w:r>
      <w:r w:rsidRPr="00755386">
        <w:rPr>
          <w:bCs/>
          <w:sz w:val="22"/>
          <w:szCs w:val="22"/>
        </w:rPr>
        <w:t xml:space="preserve">криминалистике используется общепринятое понимание оружия как </w:t>
      </w:r>
      <w:r w:rsidRPr="00755386">
        <w:rPr>
          <w:bCs/>
          <w:sz w:val="22"/>
          <w:szCs w:val="22"/>
          <w:u w:val="single"/>
        </w:rPr>
        <w:t>устройств и предметов, конструктивно предназначенных для поражения живой или иной цели</w:t>
      </w:r>
      <w:r w:rsidRPr="00755386">
        <w:rPr>
          <w:bCs/>
          <w:sz w:val="22"/>
          <w:szCs w:val="22"/>
        </w:rPr>
        <w:t>.</w:t>
      </w:r>
    </w:p>
    <w:p w14:paraId="4C71D640" w14:textId="77777777" w:rsidR="0001475B" w:rsidRPr="00755386" w:rsidRDefault="0001475B" w:rsidP="0001475B">
      <w:pPr>
        <w:pStyle w:val="ListParagraph"/>
        <w:ind w:left="0" w:firstLine="284"/>
        <w:rPr>
          <w:sz w:val="22"/>
          <w:szCs w:val="22"/>
        </w:rPr>
      </w:pPr>
      <w:r w:rsidRPr="00755386">
        <w:rPr>
          <w:bCs/>
          <w:sz w:val="22"/>
          <w:szCs w:val="22"/>
        </w:rPr>
        <w:t>Отрасль криминалистической техники, которая разрабатывает средства и методы обнаружения, фиксации и исследования огнестрельного оружия, боеприпасов и следов их применения с целью разрешения вопросов, возникающих при расследовании уголовных дел.</w:t>
      </w:r>
    </w:p>
    <w:p w14:paraId="46352A98" w14:textId="77777777" w:rsidR="0001475B" w:rsidRPr="00755386" w:rsidRDefault="0001475B" w:rsidP="0001475B">
      <w:pPr>
        <w:pStyle w:val="ListParagraph"/>
        <w:ind w:left="0" w:firstLine="284"/>
        <w:rPr>
          <w:sz w:val="22"/>
          <w:szCs w:val="22"/>
        </w:rPr>
      </w:pPr>
      <w:r w:rsidRPr="00755386">
        <w:rPr>
          <w:b/>
          <w:sz w:val="22"/>
          <w:szCs w:val="22"/>
        </w:rPr>
        <w:t>Огнестрельное оружие</w:t>
      </w:r>
      <w:r w:rsidRPr="00755386">
        <w:rPr>
          <w:sz w:val="22"/>
          <w:szCs w:val="22"/>
        </w:rPr>
        <w:t>- оружие предназначенное для механического поражения цели на расстоянии снарядом(пулей, дробью или картечью), получающее направленное движение за счет  энергии порохового заряда (не пневматическое оружие)</w:t>
      </w:r>
    </w:p>
    <w:p w14:paraId="00AFDECB" w14:textId="77777777" w:rsidR="0001475B" w:rsidRPr="00755386" w:rsidRDefault="0001475B" w:rsidP="0001475B">
      <w:pPr>
        <w:pStyle w:val="ListParagraph"/>
        <w:ind w:left="0" w:firstLine="284"/>
        <w:rPr>
          <w:sz w:val="22"/>
          <w:szCs w:val="22"/>
        </w:rPr>
      </w:pPr>
      <w:r w:rsidRPr="00755386">
        <w:rPr>
          <w:sz w:val="22"/>
          <w:szCs w:val="22"/>
        </w:rPr>
        <w:t>Задачи:</w:t>
      </w:r>
    </w:p>
    <w:p w14:paraId="7602AF7D" w14:textId="77777777" w:rsidR="0001475B" w:rsidRPr="00755386" w:rsidRDefault="0001475B" w:rsidP="0001475B">
      <w:pPr>
        <w:pStyle w:val="ListParagraph"/>
        <w:numPr>
          <w:ilvl w:val="0"/>
          <w:numId w:val="49"/>
        </w:numPr>
        <w:rPr>
          <w:sz w:val="22"/>
          <w:szCs w:val="22"/>
        </w:rPr>
      </w:pPr>
      <w:r w:rsidRPr="00755386">
        <w:rPr>
          <w:sz w:val="22"/>
          <w:szCs w:val="22"/>
        </w:rPr>
        <w:t>определение свойств огнестрельного оружия и боеприпасов. Является ли объект огнестрельным оружием? Если да, то к какой системе оно относится. Пригодно ли оно к стрельбе? Исправно оно или нет? Может быть исправно, но не пригодным для стрельбы и тд. Является ли объект боеприпасом? Какого производства: самодельного, заводского? Какого пистолета эта пуля?</w:t>
      </w:r>
    </w:p>
    <w:p w14:paraId="601352E2" w14:textId="77777777" w:rsidR="0001475B" w:rsidRPr="00755386" w:rsidRDefault="0001475B" w:rsidP="0001475B">
      <w:pPr>
        <w:pStyle w:val="ListParagraph"/>
        <w:numPr>
          <w:ilvl w:val="0"/>
          <w:numId w:val="49"/>
        </w:numPr>
        <w:rPr>
          <w:sz w:val="22"/>
          <w:szCs w:val="22"/>
        </w:rPr>
      </w:pPr>
      <w:r w:rsidRPr="00755386">
        <w:rPr>
          <w:sz w:val="22"/>
          <w:szCs w:val="22"/>
        </w:rPr>
        <w:t>Идентификационная задача. Идентификация оружия и боеприпасов по следам выстрела.</w:t>
      </w:r>
    </w:p>
    <w:p w14:paraId="605F92DF" w14:textId="77777777" w:rsidR="0001475B" w:rsidRPr="00755386" w:rsidRDefault="0001475B" w:rsidP="0001475B">
      <w:pPr>
        <w:pStyle w:val="ListParagraph"/>
        <w:numPr>
          <w:ilvl w:val="0"/>
          <w:numId w:val="49"/>
        </w:numPr>
        <w:rPr>
          <w:sz w:val="22"/>
          <w:szCs w:val="22"/>
        </w:rPr>
      </w:pPr>
      <w:r w:rsidRPr="00755386">
        <w:rPr>
          <w:sz w:val="22"/>
          <w:szCs w:val="22"/>
        </w:rPr>
        <w:t>Установление обстоятельств применения огнестрельного оружия. Дистанция выстрела, установление направление полета боеприпаса, определение кол-ва выстрелов, последовательность выстрелов, установление конкретного места, где стоял стрелявший, давность выстрела.</w:t>
      </w:r>
    </w:p>
    <w:p w14:paraId="4D926EFF" w14:textId="77777777" w:rsidR="0001475B" w:rsidRPr="00755386" w:rsidRDefault="0001475B" w:rsidP="0001475B">
      <w:pPr>
        <w:ind w:firstLine="284"/>
        <w:rPr>
          <w:b/>
          <w:sz w:val="22"/>
          <w:szCs w:val="22"/>
        </w:rPr>
      </w:pPr>
      <w:r w:rsidRPr="00755386">
        <w:rPr>
          <w:b/>
          <w:sz w:val="22"/>
          <w:szCs w:val="22"/>
        </w:rPr>
        <w:t>Классификация оружия.</w:t>
      </w:r>
    </w:p>
    <w:p w14:paraId="05B8FB64" w14:textId="77777777" w:rsidR="0001475B" w:rsidRPr="00755386" w:rsidRDefault="0001475B" w:rsidP="0001475B">
      <w:pPr>
        <w:ind w:firstLine="284"/>
        <w:rPr>
          <w:sz w:val="22"/>
          <w:szCs w:val="22"/>
        </w:rPr>
      </w:pPr>
      <w:r w:rsidRPr="00755386">
        <w:rPr>
          <w:sz w:val="22"/>
          <w:szCs w:val="22"/>
        </w:rPr>
        <w:t>По виду: боевое (военное), служебное (спортивное), гражданское, атипичное (криминальное)</w:t>
      </w:r>
    </w:p>
    <w:p w14:paraId="2490DB22" w14:textId="77777777" w:rsidR="0001475B" w:rsidRPr="00755386" w:rsidRDefault="0001475B" w:rsidP="0001475B">
      <w:pPr>
        <w:ind w:firstLine="284"/>
        <w:rPr>
          <w:sz w:val="22"/>
          <w:szCs w:val="22"/>
        </w:rPr>
      </w:pPr>
      <w:r w:rsidRPr="00755386">
        <w:rPr>
          <w:sz w:val="22"/>
          <w:szCs w:val="22"/>
        </w:rPr>
        <w:t>по длине ствола: длинноствольное (винтовки, охотничьи оружия), среднествольное (пистолет-пулемет, автомат, обрез), которкоствольные (револьверы, пистолеты)</w:t>
      </w:r>
    </w:p>
    <w:p w14:paraId="64337CD8" w14:textId="77777777" w:rsidR="0001475B" w:rsidRPr="00755386" w:rsidRDefault="0001475B" w:rsidP="0001475B">
      <w:pPr>
        <w:ind w:firstLine="284"/>
        <w:rPr>
          <w:sz w:val="22"/>
          <w:szCs w:val="22"/>
        </w:rPr>
      </w:pPr>
      <w:r w:rsidRPr="00755386">
        <w:rPr>
          <w:sz w:val="22"/>
          <w:szCs w:val="22"/>
        </w:rPr>
        <w:t>по способу изготовления: заводское, самодельное, кустарное, переделанное</w:t>
      </w:r>
    </w:p>
    <w:p w14:paraId="26494DFA" w14:textId="77777777" w:rsidR="0001475B" w:rsidRPr="00755386" w:rsidRDefault="0001475B" w:rsidP="0001475B">
      <w:pPr>
        <w:ind w:firstLine="284"/>
        <w:rPr>
          <w:sz w:val="22"/>
          <w:szCs w:val="22"/>
        </w:rPr>
      </w:pPr>
      <w:r w:rsidRPr="00755386">
        <w:rPr>
          <w:sz w:val="22"/>
          <w:szCs w:val="22"/>
        </w:rPr>
        <w:t>по действию механизма: автоматическое, полуавтоматическое, неавтоматическое</w:t>
      </w:r>
    </w:p>
    <w:p w14:paraId="65412BB0" w14:textId="77777777" w:rsidR="0001475B" w:rsidRPr="00755386" w:rsidRDefault="0001475B" w:rsidP="0001475B">
      <w:pPr>
        <w:ind w:firstLine="284"/>
        <w:rPr>
          <w:sz w:val="22"/>
          <w:szCs w:val="22"/>
        </w:rPr>
      </w:pPr>
      <w:r w:rsidRPr="00755386">
        <w:rPr>
          <w:sz w:val="22"/>
          <w:szCs w:val="22"/>
        </w:rPr>
        <w:t>по устройству канала ствола: нарезное, гладкоствольное</w:t>
      </w:r>
    </w:p>
    <w:p w14:paraId="1035DDCD" w14:textId="77777777" w:rsidR="0001475B" w:rsidRPr="00755386" w:rsidRDefault="0001475B" w:rsidP="0001475B">
      <w:pPr>
        <w:ind w:firstLine="284"/>
        <w:rPr>
          <w:sz w:val="22"/>
          <w:szCs w:val="22"/>
        </w:rPr>
      </w:pPr>
      <w:r w:rsidRPr="00755386">
        <w:rPr>
          <w:sz w:val="22"/>
          <w:szCs w:val="22"/>
        </w:rPr>
        <w:t>нарезы- это винтообразные углубления в канале ствола, придающие пуле при ее прохождении через ствол вращательное движение, что обеспечивает большую точность и дальность боя.</w:t>
      </w:r>
    </w:p>
    <w:p w14:paraId="7D8AB34C" w14:textId="77777777" w:rsidR="0001475B" w:rsidRPr="00755386" w:rsidRDefault="0001475B" w:rsidP="0001475B">
      <w:pPr>
        <w:ind w:firstLine="284"/>
        <w:rPr>
          <w:b/>
          <w:bCs/>
          <w:sz w:val="22"/>
          <w:szCs w:val="22"/>
        </w:rPr>
      </w:pPr>
      <w:r w:rsidRPr="00755386">
        <w:rPr>
          <w:b/>
          <w:bCs/>
          <w:sz w:val="22"/>
          <w:szCs w:val="22"/>
        </w:rPr>
        <w:t>Вопросы, разрешаемых методами криминалистической баллистики:</w:t>
      </w:r>
    </w:p>
    <w:p w14:paraId="4D0D62CB" w14:textId="77777777" w:rsidR="0001475B" w:rsidRPr="00755386" w:rsidRDefault="0001475B" w:rsidP="0001475B">
      <w:pPr>
        <w:ind w:firstLine="284"/>
        <w:rPr>
          <w:sz w:val="22"/>
          <w:szCs w:val="22"/>
        </w:rPr>
      </w:pPr>
      <w:r w:rsidRPr="00755386">
        <w:rPr>
          <w:sz w:val="22"/>
          <w:szCs w:val="22"/>
        </w:rPr>
        <w:t>1. определение свойств огнестрельного оружия и боеприпасов, фигурирующих в деле в качестве вещественных доказательств (например, является ли изъятый у задержанного предмет огнестрельным оружием, какова система и модель оружия, исправно ли оружие, пригодно ли к стрельбе и др.)</w:t>
      </w:r>
    </w:p>
    <w:p w14:paraId="1593ED13" w14:textId="77777777" w:rsidR="0001475B" w:rsidRPr="00755386" w:rsidRDefault="0001475B" w:rsidP="0001475B">
      <w:pPr>
        <w:ind w:firstLine="284"/>
        <w:rPr>
          <w:sz w:val="22"/>
          <w:szCs w:val="22"/>
        </w:rPr>
      </w:pPr>
      <w:r w:rsidRPr="00755386">
        <w:rPr>
          <w:sz w:val="22"/>
          <w:szCs w:val="22"/>
        </w:rPr>
        <w:t>2. идентификация оружия и боеприпасов по следам выстрела (например, из данного ли пистолета выстреляна пуля, извлеченная из тела убитого)</w:t>
      </w:r>
    </w:p>
    <w:p w14:paraId="66FAB7E2" w14:textId="77777777" w:rsidR="0001475B" w:rsidRPr="00755386" w:rsidRDefault="0001475B" w:rsidP="0001475B">
      <w:pPr>
        <w:ind w:firstLine="284"/>
        <w:rPr>
          <w:sz w:val="22"/>
          <w:szCs w:val="22"/>
        </w:rPr>
      </w:pPr>
      <w:r w:rsidRPr="00755386">
        <w:rPr>
          <w:sz w:val="22"/>
          <w:szCs w:val="22"/>
        </w:rPr>
        <w:t>3. установление обстоятельств применения огнестрельного оружия: расстояния, с которого произведен выстрел, направление выстрела, местонахождения стрелявшего и потерпевшего, количества выстрелов, их последовательности и др.</w:t>
      </w:r>
    </w:p>
    <w:p w14:paraId="3B6D4BF8" w14:textId="77777777" w:rsidR="0001475B" w:rsidRPr="00755386" w:rsidRDefault="0001475B" w:rsidP="0001475B">
      <w:pPr>
        <w:ind w:firstLine="284"/>
        <w:rPr>
          <w:sz w:val="22"/>
          <w:szCs w:val="22"/>
        </w:rPr>
      </w:pPr>
      <w:r w:rsidRPr="00755386">
        <w:rPr>
          <w:b/>
          <w:sz w:val="22"/>
          <w:szCs w:val="22"/>
        </w:rPr>
        <w:t>Экспертиза</w:t>
      </w:r>
      <w:r w:rsidRPr="00755386">
        <w:rPr>
          <w:sz w:val="22"/>
          <w:szCs w:val="22"/>
        </w:rPr>
        <w:t>:</w:t>
      </w:r>
    </w:p>
    <w:p w14:paraId="6B082E07" w14:textId="77777777" w:rsidR="0001475B" w:rsidRPr="00755386" w:rsidRDefault="0001475B" w:rsidP="0001475B">
      <w:pPr>
        <w:pStyle w:val="ListParagraph"/>
        <w:numPr>
          <w:ilvl w:val="0"/>
          <w:numId w:val="92"/>
        </w:numPr>
        <w:ind w:left="0" w:firstLine="284"/>
        <w:rPr>
          <w:sz w:val="22"/>
          <w:szCs w:val="22"/>
        </w:rPr>
      </w:pPr>
      <w:r w:rsidRPr="00755386">
        <w:rPr>
          <w:sz w:val="22"/>
          <w:szCs w:val="22"/>
        </w:rPr>
        <w:t>Место где, стоял стрелявший: можно обнаружить следы ног, окурки и тд.</w:t>
      </w:r>
    </w:p>
    <w:p w14:paraId="33DAA094" w14:textId="77777777" w:rsidR="0001475B" w:rsidRPr="00755386" w:rsidRDefault="0001475B" w:rsidP="0001475B">
      <w:pPr>
        <w:pStyle w:val="ListParagraph"/>
        <w:numPr>
          <w:ilvl w:val="0"/>
          <w:numId w:val="92"/>
        </w:numPr>
        <w:ind w:left="0" w:firstLine="284"/>
        <w:rPr>
          <w:sz w:val="22"/>
          <w:szCs w:val="22"/>
        </w:rPr>
      </w:pPr>
      <w:r w:rsidRPr="00755386">
        <w:rPr>
          <w:sz w:val="22"/>
          <w:szCs w:val="22"/>
        </w:rPr>
        <w:t>Определение давности выстрела: очень сложно, можно определить по степени нагревания оружия, с помощью тепловизора, обонятельные ощущение-специфический запах</w:t>
      </w:r>
    </w:p>
    <w:p w14:paraId="654F261B" w14:textId="77777777" w:rsidR="0001475B" w:rsidRPr="00755386" w:rsidRDefault="0001475B" w:rsidP="0001475B">
      <w:pPr>
        <w:pStyle w:val="ListParagraph"/>
        <w:numPr>
          <w:ilvl w:val="0"/>
          <w:numId w:val="92"/>
        </w:numPr>
        <w:ind w:left="0" w:firstLine="284"/>
        <w:rPr>
          <w:sz w:val="22"/>
          <w:szCs w:val="22"/>
        </w:rPr>
      </w:pPr>
      <w:r w:rsidRPr="00755386">
        <w:rPr>
          <w:sz w:val="22"/>
          <w:szCs w:val="22"/>
        </w:rPr>
        <w:t>Материал из которого изготовлена пуля: тип металла, кол-во примесей и тд, из одной заводсткой партии или из разных, самодельная ли дробь</w:t>
      </w:r>
    </w:p>
    <w:p w14:paraId="2875B992" w14:textId="77777777" w:rsidR="0001475B" w:rsidRPr="00755386" w:rsidRDefault="0001475B" w:rsidP="0001475B">
      <w:pPr>
        <w:pStyle w:val="ListParagraph"/>
        <w:numPr>
          <w:ilvl w:val="0"/>
          <w:numId w:val="92"/>
        </w:numPr>
        <w:ind w:left="0" w:firstLine="284"/>
        <w:rPr>
          <w:sz w:val="22"/>
          <w:szCs w:val="22"/>
        </w:rPr>
      </w:pPr>
      <w:r w:rsidRPr="00755386">
        <w:rPr>
          <w:sz w:val="22"/>
          <w:szCs w:val="22"/>
        </w:rPr>
        <w:t>Каждое оружие имеет свой номер, при хищении оружия, преступник стирает номер, встает задача восстановления номера</w:t>
      </w:r>
    </w:p>
    <w:p w14:paraId="475CCEC2" w14:textId="77777777" w:rsidR="0001475B" w:rsidRPr="00755386" w:rsidRDefault="0001475B" w:rsidP="0001475B">
      <w:pPr>
        <w:pStyle w:val="ListParagraph"/>
        <w:numPr>
          <w:ilvl w:val="0"/>
          <w:numId w:val="59"/>
        </w:numPr>
        <w:rPr>
          <w:sz w:val="22"/>
          <w:szCs w:val="22"/>
          <w:highlight w:val="yellow"/>
        </w:rPr>
      </w:pPr>
      <w:r w:rsidRPr="00755386">
        <w:rPr>
          <w:sz w:val="22"/>
          <w:szCs w:val="22"/>
          <w:highlight w:val="yellow"/>
        </w:rPr>
        <w:t>Документ как объект криминалистического исследования</w:t>
      </w:r>
    </w:p>
    <w:p w14:paraId="4E74D592" w14:textId="77777777" w:rsidR="0001475B" w:rsidRPr="00755386" w:rsidRDefault="0001475B" w:rsidP="0001475B">
      <w:pPr>
        <w:ind w:firstLine="284"/>
        <w:rPr>
          <w:sz w:val="22"/>
          <w:szCs w:val="22"/>
        </w:rPr>
      </w:pPr>
      <w:r w:rsidRPr="00755386">
        <w:rPr>
          <w:sz w:val="22"/>
          <w:szCs w:val="22"/>
        </w:rPr>
        <w:t xml:space="preserve">Документ определяется как материальный носитель данных (бумага, кино- и фотопленка, магнитная лента, перфокарта и т.п.) с записанной на нем информацией, предназначенный для ее передачи во времени и пространстве. (Кинофотоматериалы, фонограммы на магнитных лентах выходят за рамки криминалистического исследования документов). ФЗ «Об информации, информатизации и защите информации» (от 20 февраля 1995 г. № 24-ФЗ) определяет </w:t>
      </w:r>
      <w:r w:rsidRPr="00755386">
        <w:rPr>
          <w:b/>
          <w:bCs/>
          <w:sz w:val="22"/>
          <w:szCs w:val="22"/>
        </w:rPr>
        <w:t>ДОКУМЕНТ</w:t>
      </w:r>
      <w:r w:rsidRPr="00755386">
        <w:rPr>
          <w:sz w:val="22"/>
          <w:szCs w:val="22"/>
        </w:rPr>
        <w:t xml:space="preserve"> как информацию, зафиксированную на материальном носителе с реквизитами, позволяющими ее идентифицировать</w:t>
      </w:r>
    </w:p>
    <w:p w14:paraId="73322DDC" w14:textId="77777777" w:rsidR="0001475B" w:rsidRDefault="0001475B" w:rsidP="0001475B">
      <w:pPr>
        <w:ind w:firstLine="284"/>
        <w:rPr>
          <w:sz w:val="22"/>
          <w:szCs w:val="22"/>
        </w:rPr>
      </w:pPr>
      <w:r w:rsidRPr="00755386">
        <w:rPr>
          <w:sz w:val="22"/>
          <w:szCs w:val="22"/>
        </w:rPr>
        <w:t xml:space="preserve"> В зависимости от классификационной характеристики, вида документа при его исследовании перед экспертом могут ставиться различные задачи. Если исследователя интересует автор или исполнитель документа, проводится исследование письма (письменной речи и почерка), если же интерес представляет техническая сторона изготовления документа (использованная бумага, клей, чернила, пишущая машинка, полиграфические средства и др.) — технико-криминалистическое исследование. На технико-криминалистическое исследование должны представляться не копии, а оригиналы документов -вещественных доказательств. Технико-криминалистическое исследование проводится с целью установления признаков изменения первоначального текста документа, восстановления залитых, зачеркнутых текстов, разорванных, сожженных документов, выявления признаков технической подделки подписей, оттисков печатей и штампов, определения системы и конкретного экземпляра пишущей машинки, на которой отпечатан исследуемый текст, вида примененных при изготовлении документа полиграфических средств. Документы — вещественные доказательства, их нельзя подшивать в дело. Хранить их рекомендуется в отдельном конверте соответствующего размера. </w:t>
      </w:r>
    </w:p>
    <w:p w14:paraId="6716395F" w14:textId="77777777" w:rsidR="0001475B" w:rsidRPr="00755386" w:rsidRDefault="0001475B" w:rsidP="0001475B">
      <w:pPr>
        <w:pStyle w:val="ListParagraph"/>
        <w:numPr>
          <w:ilvl w:val="0"/>
          <w:numId w:val="59"/>
        </w:numPr>
        <w:rPr>
          <w:sz w:val="22"/>
          <w:szCs w:val="22"/>
          <w:highlight w:val="yellow"/>
        </w:rPr>
      </w:pPr>
      <w:r w:rsidRPr="00755386">
        <w:rPr>
          <w:sz w:val="22"/>
          <w:szCs w:val="22"/>
          <w:highlight w:val="yellow"/>
        </w:rPr>
        <w:t>Понятие почерка и его основные свойства. Явление динамического стереотипа</w:t>
      </w:r>
    </w:p>
    <w:p w14:paraId="5AA3D371" w14:textId="77777777" w:rsidR="0001475B" w:rsidRPr="00755386" w:rsidRDefault="0001475B" w:rsidP="0001475B">
      <w:pPr>
        <w:ind w:firstLine="284"/>
        <w:rPr>
          <w:sz w:val="22"/>
          <w:szCs w:val="22"/>
        </w:rPr>
      </w:pPr>
      <w:r w:rsidRPr="00755386">
        <w:rPr>
          <w:b/>
          <w:sz w:val="22"/>
          <w:szCs w:val="22"/>
        </w:rPr>
        <w:t>почерк</w:t>
      </w:r>
      <w:r w:rsidRPr="00755386">
        <w:rPr>
          <w:sz w:val="22"/>
          <w:szCs w:val="22"/>
        </w:rPr>
        <w:t>- присущая каждому пишущему индивидуальная и динамическая устойчивая совокупность графических и технических навыков, отраженных в рукописи.</w:t>
      </w:r>
    </w:p>
    <w:p w14:paraId="59F37F66" w14:textId="77777777" w:rsidR="0001475B" w:rsidRPr="00755386" w:rsidRDefault="0001475B" w:rsidP="0001475B">
      <w:pPr>
        <w:ind w:firstLine="284"/>
        <w:rPr>
          <w:sz w:val="22"/>
          <w:szCs w:val="22"/>
        </w:rPr>
      </w:pPr>
      <w:r w:rsidRPr="00755386">
        <w:rPr>
          <w:b/>
          <w:sz w:val="22"/>
          <w:szCs w:val="22"/>
        </w:rPr>
        <w:t>Динамический стереотип</w:t>
      </w:r>
      <w:r w:rsidRPr="00755386">
        <w:rPr>
          <w:sz w:val="22"/>
          <w:szCs w:val="22"/>
        </w:rPr>
        <w:t>- система условно-рефлекторных связей, обеспечивающая поиск оптимального режима движений и его соответствие поставленной задаче при повторении движений в сходных условиях. Обеспечивает устойчивость письменного навыка.</w:t>
      </w:r>
    </w:p>
    <w:p w14:paraId="6D6B54BA" w14:textId="77777777" w:rsidR="0001475B" w:rsidRPr="00755386" w:rsidRDefault="0001475B" w:rsidP="0001475B">
      <w:pPr>
        <w:ind w:firstLine="284"/>
        <w:rPr>
          <w:sz w:val="22"/>
          <w:szCs w:val="22"/>
        </w:rPr>
      </w:pPr>
      <w:r w:rsidRPr="00755386">
        <w:rPr>
          <w:sz w:val="22"/>
          <w:szCs w:val="22"/>
        </w:rPr>
        <w:t>что можно восстановить по почерку:</w:t>
      </w:r>
    </w:p>
    <w:p w14:paraId="499E5A42" w14:textId="77777777" w:rsidR="0001475B" w:rsidRPr="00755386" w:rsidRDefault="0001475B" w:rsidP="0001475B">
      <w:pPr>
        <w:pStyle w:val="ListParagraph"/>
        <w:numPr>
          <w:ilvl w:val="0"/>
          <w:numId w:val="13"/>
        </w:numPr>
        <w:ind w:left="0" w:firstLine="284"/>
        <w:rPr>
          <w:sz w:val="22"/>
          <w:szCs w:val="22"/>
        </w:rPr>
      </w:pPr>
      <w:r w:rsidRPr="00755386">
        <w:rPr>
          <w:sz w:val="22"/>
          <w:szCs w:val="22"/>
        </w:rPr>
        <w:t>по степень выработанности можно определить возраст, уровень образование, наличие психических заболеваний, психическое состояние</w:t>
      </w:r>
    </w:p>
    <w:p w14:paraId="5AF96506" w14:textId="77777777" w:rsidR="0001475B" w:rsidRPr="00755386" w:rsidRDefault="0001475B" w:rsidP="0001475B">
      <w:pPr>
        <w:pStyle w:val="ListParagraph"/>
        <w:numPr>
          <w:ilvl w:val="0"/>
          <w:numId w:val="13"/>
        </w:numPr>
        <w:ind w:left="0" w:firstLine="284"/>
        <w:rPr>
          <w:sz w:val="22"/>
          <w:szCs w:val="22"/>
        </w:rPr>
      </w:pPr>
      <w:r w:rsidRPr="00755386">
        <w:rPr>
          <w:sz w:val="22"/>
          <w:szCs w:val="22"/>
        </w:rPr>
        <w:t>координация меняется из-за душевного волнения</w:t>
      </w:r>
    </w:p>
    <w:p w14:paraId="2CA58939" w14:textId="77777777" w:rsidR="0001475B" w:rsidRPr="00755386" w:rsidRDefault="0001475B" w:rsidP="0001475B">
      <w:pPr>
        <w:ind w:firstLine="284"/>
        <w:rPr>
          <w:sz w:val="22"/>
          <w:szCs w:val="22"/>
        </w:rPr>
      </w:pPr>
      <w:r w:rsidRPr="00755386">
        <w:rPr>
          <w:sz w:val="22"/>
          <w:szCs w:val="22"/>
        </w:rPr>
        <w:t>Черты характера человека по почерку. Методик нет. Трудно предположить, что они появятся</w:t>
      </w:r>
    </w:p>
    <w:p w14:paraId="658E14B7" w14:textId="77777777" w:rsidR="0001475B" w:rsidRPr="00755386" w:rsidRDefault="0001475B" w:rsidP="0001475B">
      <w:pPr>
        <w:widowControl w:val="0"/>
        <w:autoSpaceDE w:val="0"/>
        <w:autoSpaceDN w:val="0"/>
        <w:adjustRightInd w:val="0"/>
        <w:ind w:firstLine="284"/>
        <w:rPr>
          <w:sz w:val="22"/>
          <w:szCs w:val="22"/>
          <w:lang w:val="en-US"/>
        </w:rPr>
      </w:pPr>
      <w:r w:rsidRPr="00755386">
        <w:rPr>
          <w:sz w:val="22"/>
          <w:szCs w:val="22"/>
          <w:lang w:val="en-US"/>
        </w:rPr>
        <w:t>Образцы для сравнительного исследования. Требования:</w:t>
      </w:r>
    </w:p>
    <w:p w14:paraId="16BD957D" w14:textId="77777777" w:rsidR="0001475B" w:rsidRPr="00755386" w:rsidRDefault="0001475B" w:rsidP="0001475B">
      <w:pPr>
        <w:widowControl w:val="0"/>
        <w:autoSpaceDE w:val="0"/>
        <w:autoSpaceDN w:val="0"/>
        <w:adjustRightInd w:val="0"/>
        <w:ind w:firstLine="284"/>
        <w:rPr>
          <w:sz w:val="22"/>
          <w:szCs w:val="22"/>
          <w:lang w:val="en-US"/>
        </w:rPr>
      </w:pPr>
      <w:r w:rsidRPr="00755386">
        <w:rPr>
          <w:rFonts w:ascii="ヒラギノ明朝 ProN W3" w:eastAsia="ヒラギノ明朝 ProN W3" w:hAnsi="ヒラギノ明朝 ProN W3" w:cs="ヒラギノ明朝 ProN W3" w:hint="eastAsia"/>
          <w:sz w:val="22"/>
          <w:szCs w:val="22"/>
          <w:lang w:val="en-US"/>
        </w:rPr>
        <w:t>１</w:t>
      </w:r>
      <w:r w:rsidRPr="00755386">
        <w:rPr>
          <w:sz w:val="22"/>
          <w:szCs w:val="22"/>
          <w:lang w:val="en-US"/>
        </w:rPr>
        <w:t>. Несомненность происхождения. Не должно быть сомнений, что образцы почерка именно проверяемого исполнителя.</w:t>
      </w:r>
    </w:p>
    <w:p w14:paraId="021C8A32" w14:textId="77777777" w:rsidR="0001475B" w:rsidRPr="00755386" w:rsidRDefault="0001475B" w:rsidP="0001475B">
      <w:pPr>
        <w:widowControl w:val="0"/>
        <w:autoSpaceDE w:val="0"/>
        <w:autoSpaceDN w:val="0"/>
        <w:adjustRightInd w:val="0"/>
        <w:ind w:firstLine="284"/>
        <w:rPr>
          <w:sz w:val="22"/>
          <w:szCs w:val="22"/>
          <w:lang w:val="en-US"/>
        </w:rPr>
      </w:pPr>
      <w:r w:rsidRPr="00755386">
        <w:rPr>
          <w:rFonts w:ascii="ヒラギノ明朝 ProN W3" w:eastAsia="ヒラギノ明朝 ProN W3" w:hAnsi="ヒラギノ明朝 ProN W3" w:cs="ヒラギノ明朝 ProN W3" w:hint="eastAsia"/>
          <w:sz w:val="22"/>
          <w:szCs w:val="22"/>
          <w:lang w:val="en-US"/>
        </w:rPr>
        <w:t>２</w:t>
      </w:r>
      <w:r w:rsidRPr="00755386">
        <w:rPr>
          <w:sz w:val="22"/>
          <w:szCs w:val="22"/>
          <w:lang w:val="en-US"/>
        </w:rPr>
        <w:t>. Полнота (репрезентативность)- в образцах должны отобразиться все свойства его письменного навыка</w:t>
      </w:r>
    </w:p>
    <w:p w14:paraId="1BEE52F8" w14:textId="77777777" w:rsidR="0001475B" w:rsidRPr="00755386" w:rsidRDefault="0001475B" w:rsidP="0001475B">
      <w:pPr>
        <w:widowControl w:val="0"/>
        <w:autoSpaceDE w:val="0"/>
        <w:autoSpaceDN w:val="0"/>
        <w:adjustRightInd w:val="0"/>
        <w:ind w:firstLine="284"/>
        <w:rPr>
          <w:sz w:val="22"/>
          <w:szCs w:val="22"/>
          <w:lang w:val="en-US"/>
        </w:rPr>
      </w:pPr>
      <w:r w:rsidRPr="00755386">
        <w:rPr>
          <w:rFonts w:ascii="ヒラギノ明朝 ProN W3" w:eastAsia="ヒラギノ明朝 ProN W3" w:hAnsi="ヒラギノ明朝 ProN W3" w:cs="ヒラギノ明朝 ProN W3" w:hint="eastAsia"/>
          <w:sz w:val="22"/>
          <w:szCs w:val="22"/>
          <w:lang w:val="en-US"/>
        </w:rPr>
        <w:t>３</w:t>
      </w:r>
      <w:r w:rsidRPr="00755386">
        <w:rPr>
          <w:sz w:val="22"/>
          <w:szCs w:val="22"/>
          <w:lang w:val="en-US"/>
        </w:rPr>
        <w:t xml:space="preserve">. Сопоставимость. Эти образцы по проявившемся признакам должны быть сопоставимо с тем, что есть в спорном исследуемом письму. </w:t>
      </w:r>
    </w:p>
    <w:p w14:paraId="20F1AD6B" w14:textId="77777777" w:rsidR="0001475B" w:rsidRPr="00755386" w:rsidRDefault="0001475B" w:rsidP="0001475B">
      <w:pPr>
        <w:pStyle w:val="ListParagraph"/>
        <w:widowControl w:val="0"/>
        <w:numPr>
          <w:ilvl w:val="0"/>
          <w:numId w:val="6"/>
        </w:numPr>
        <w:autoSpaceDE w:val="0"/>
        <w:autoSpaceDN w:val="0"/>
        <w:adjustRightInd w:val="0"/>
        <w:rPr>
          <w:sz w:val="22"/>
          <w:szCs w:val="22"/>
          <w:lang w:val="en-US"/>
        </w:rPr>
      </w:pPr>
      <w:r w:rsidRPr="00755386">
        <w:rPr>
          <w:sz w:val="22"/>
          <w:szCs w:val="22"/>
          <w:lang w:val="en-US"/>
        </w:rPr>
        <w:t xml:space="preserve"> По языку</w:t>
      </w:r>
    </w:p>
    <w:p w14:paraId="7296AAA0" w14:textId="77777777" w:rsidR="0001475B" w:rsidRPr="00755386" w:rsidRDefault="0001475B" w:rsidP="0001475B">
      <w:pPr>
        <w:pStyle w:val="ListParagraph"/>
        <w:widowControl w:val="0"/>
        <w:numPr>
          <w:ilvl w:val="0"/>
          <w:numId w:val="6"/>
        </w:numPr>
        <w:autoSpaceDE w:val="0"/>
        <w:autoSpaceDN w:val="0"/>
        <w:adjustRightInd w:val="0"/>
        <w:rPr>
          <w:sz w:val="22"/>
          <w:szCs w:val="22"/>
          <w:lang w:val="en-US"/>
        </w:rPr>
      </w:pPr>
      <w:r w:rsidRPr="00755386">
        <w:rPr>
          <w:sz w:val="22"/>
          <w:szCs w:val="22"/>
          <w:lang w:val="en-US"/>
        </w:rPr>
        <w:t xml:space="preserve"> По времени исполнения (идентификационный период- образцы выполнены в его рамках)</w:t>
      </w:r>
    </w:p>
    <w:p w14:paraId="191CA447" w14:textId="77777777" w:rsidR="0001475B" w:rsidRPr="00755386" w:rsidRDefault="0001475B" w:rsidP="0001475B">
      <w:pPr>
        <w:pStyle w:val="ListParagraph"/>
        <w:widowControl w:val="0"/>
        <w:numPr>
          <w:ilvl w:val="0"/>
          <w:numId w:val="6"/>
        </w:numPr>
        <w:autoSpaceDE w:val="0"/>
        <w:autoSpaceDN w:val="0"/>
        <w:adjustRightInd w:val="0"/>
        <w:rPr>
          <w:sz w:val="22"/>
          <w:szCs w:val="22"/>
          <w:lang w:val="en-US"/>
        </w:rPr>
      </w:pPr>
      <w:r w:rsidRPr="00755386">
        <w:rPr>
          <w:sz w:val="22"/>
          <w:szCs w:val="22"/>
          <w:lang w:val="en-US"/>
        </w:rPr>
        <w:t xml:space="preserve"> Сопоставимость по условиям выполнения рукописи</w:t>
      </w:r>
    </w:p>
    <w:p w14:paraId="7AD6FDD9" w14:textId="77777777" w:rsidR="0001475B" w:rsidRPr="00755386" w:rsidRDefault="0001475B" w:rsidP="0001475B">
      <w:pPr>
        <w:widowControl w:val="0"/>
        <w:autoSpaceDE w:val="0"/>
        <w:autoSpaceDN w:val="0"/>
        <w:adjustRightInd w:val="0"/>
        <w:ind w:firstLine="284"/>
        <w:rPr>
          <w:sz w:val="22"/>
          <w:szCs w:val="22"/>
          <w:lang w:val="en-US"/>
        </w:rPr>
      </w:pPr>
      <w:r w:rsidRPr="00755386">
        <w:rPr>
          <w:sz w:val="22"/>
          <w:szCs w:val="22"/>
          <w:lang w:val="en-US"/>
        </w:rPr>
        <w:t xml:space="preserve">Несколько видов образцов для исследования почерковедения </w:t>
      </w:r>
    </w:p>
    <w:p w14:paraId="24D567AB" w14:textId="77777777" w:rsidR="0001475B" w:rsidRPr="00755386" w:rsidRDefault="0001475B" w:rsidP="0001475B">
      <w:pPr>
        <w:widowControl w:val="0"/>
        <w:autoSpaceDE w:val="0"/>
        <w:autoSpaceDN w:val="0"/>
        <w:adjustRightInd w:val="0"/>
        <w:ind w:firstLine="284"/>
        <w:rPr>
          <w:sz w:val="22"/>
          <w:szCs w:val="22"/>
          <w:lang w:val="en-US"/>
        </w:rPr>
      </w:pPr>
      <w:r w:rsidRPr="00755386">
        <w:rPr>
          <w:sz w:val="22"/>
          <w:szCs w:val="22"/>
          <w:lang w:val="en-US"/>
        </w:rPr>
        <w:t>1) Свободные образцы (рукописные документы, выполненные проверяемым лицом вне связи с исследуемым событием)</w:t>
      </w:r>
    </w:p>
    <w:p w14:paraId="29F6CC16" w14:textId="77777777" w:rsidR="0001475B" w:rsidRPr="00755386" w:rsidRDefault="0001475B" w:rsidP="0001475B">
      <w:pPr>
        <w:widowControl w:val="0"/>
        <w:autoSpaceDE w:val="0"/>
        <w:autoSpaceDN w:val="0"/>
        <w:adjustRightInd w:val="0"/>
        <w:ind w:firstLine="284"/>
        <w:rPr>
          <w:sz w:val="22"/>
          <w:szCs w:val="22"/>
          <w:lang w:val="en-US"/>
        </w:rPr>
      </w:pPr>
      <w:r w:rsidRPr="00755386">
        <w:rPr>
          <w:sz w:val="22"/>
          <w:szCs w:val="22"/>
          <w:lang w:val="en-US"/>
        </w:rPr>
        <w:t>Несомненность происхождения- выполненные образцы когда-то</w:t>
      </w:r>
    </w:p>
    <w:p w14:paraId="7C002DF9" w14:textId="77777777" w:rsidR="0001475B" w:rsidRPr="00755386" w:rsidRDefault="0001475B" w:rsidP="0001475B">
      <w:pPr>
        <w:widowControl w:val="0"/>
        <w:autoSpaceDE w:val="0"/>
        <w:autoSpaceDN w:val="0"/>
        <w:adjustRightInd w:val="0"/>
        <w:ind w:firstLine="284"/>
        <w:rPr>
          <w:sz w:val="22"/>
          <w:szCs w:val="22"/>
          <w:lang w:val="en-US"/>
        </w:rPr>
      </w:pPr>
      <w:r w:rsidRPr="00755386">
        <w:rPr>
          <w:sz w:val="22"/>
          <w:szCs w:val="22"/>
          <w:lang w:val="en-US"/>
        </w:rPr>
        <w:t>2) Условно-свободные образцы (выполнены проверяемым лицом в связи с исследуемым событием, но не предназначенные специально для образцов)</w:t>
      </w:r>
    </w:p>
    <w:p w14:paraId="2DF09C53" w14:textId="77777777" w:rsidR="0001475B" w:rsidRPr="00755386" w:rsidRDefault="0001475B" w:rsidP="0001475B">
      <w:pPr>
        <w:widowControl w:val="0"/>
        <w:autoSpaceDE w:val="0"/>
        <w:autoSpaceDN w:val="0"/>
        <w:adjustRightInd w:val="0"/>
        <w:ind w:firstLine="284"/>
        <w:rPr>
          <w:sz w:val="22"/>
          <w:szCs w:val="22"/>
          <w:lang w:val="en-US"/>
        </w:rPr>
      </w:pPr>
      <w:r w:rsidRPr="00755386">
        <w:rPr>
          <w:sz w:val="22"/>
          <w:szCs w:val="22"/>
          <w:lang w:val="en-US"/>
        </w:rPr>
        <w:t>3) Экспериментальные образцы (специально получаем в качестве образцов для сравнительного исследования почерка)</w:t>
      </w:r>
    </w:p>
    <w:p w14:paraId="02A9E12A" w14:textId="77777777" w:rsidR="0001475B" w:rsidRPr="00755386" w:rsidRDefault="0001475B" w:rsidP="0001475B">
      <w:pPr>
        <w:widowControl w:val="0"/>
        <w:autoSpaceDE w:val="0"/>
        <w:autoSpaceDN w:val="0"/>
        <w:adjustRightInd w:val="0"/>
        <w:ind w:firstLine="284"/>
        <w:rPr>
          <w:sz w:val="22"/>
          <w:szCs w:val="22"/>
          <w:lang w:val="en-US"/>
        </w:rPr>
      </w:pPr>
      <w:r w:rsidRPr="00755386">
        <w:rPr>
          <w:sz w:val="22"/>
          <w:szCs w:val="22"/>
          <w:lang w:val="en-US"/>
        </w:rPr>
        <w:t>Если лицо согласно, образцы должны получаться в несколько приёмов с промежутками в несколько часов или нескольких суток.</w:t>
      </w:r>
    </w:p>
    <w:p w14:paraId="4A2FC6E6" w14:textId="77777777" w:rsidR="0001475B" w:rsidRPr="00755386" w:rsidRDefault="0001475B" w:rsidP="0001475B">
      <w:pPr>
        <w:widowControl w:val="0"/>
        <w:autoSpaceDE w:val="0"/>
        <w:autoSpaceDN w:val="0"/>
        <w:adjustRightInd w:val="0"/>
        <w:ind w:firstLine="284"/>
        <w:rPr>
          <w:sz w:val="22"/>
          <w:szCs w:val="22"/>
          <w:lang w:val="en-US"/>
        </w:rPr>
      </w:pPr>
      <w:r w:rsidRPr="00755386">
        <w:rPr>
          <w:sz w:val="22"/>
          <w:szCs w:val="22"/>
          <w:lang w:val="en-US"/>
        </w:rPr>
        <w:t>2 цели:</w:t>
      </w:r>
    </w:p>
    <w:p w14:paraId="25EE39B4" w14:textId="77777777" w:rsidR="0001475B" w:rsidRPr="00755386" w:rsidRDefault="0001475B" w:rsidP="0001475B">
      <w:pPr>
        <w:pStyle w:val="ListParagraph"/>
        <w:widowControl w:val="0"/>
        <w:numPr>
          <w:ilvl w:val="0"/>
          <w:numId w:val="14"/>
        </w:numPr>
        <w:autoSpaceDE w:val="0"/>
        <w:autoSpaceDN w:val="0"/>
        <w:adjustRightInd w:val="0"/>
        <w:ind w:left="0" w:firstLine="284"/>
        <w:rPr>
          <w:sz w:val="22"/>
          <w:szCs w:val="22"/>
          <w:lang w:val="en-US"/>
        </w:rPr>
      </w:pPr>
      <w:r w:rsidRPr="00755386">
        <w:rPr>
          <w:sz w:val="22"/>
          <w:szCs w:val="22"/>
          <w:lang w:val="en-US"/>
        </w:rPr>
        <w:t>Избежать преднамеренного изменения почерка</w:t>
      </w:r>
    </w:p>
    <w:p w14:paraId="3F287832" w14:textId="77777777" w:rsidR="0001475B" w:rsidRPr="00755386" w:rsidRDefault="0001475B" w:rsidP="0001475B">
      <w:pPr>
        <w:pStyle w:val="ListParagraph"/>
        <w:widowControl w:val="0"/>
        <w:numPr>
          <w:ilvl w:val="0"/>
          <w:numId w:val="14"/>
        </w:numPr>
        <w:autoSpaceDE w:val="0"/>
        <w:autoSpaceDN w:val="0"/>
        <w:adjustRightInd w:val="0"/>
        <w:ind w:left="0" w:firstLine="284"/>
        <w:rPr>
          <w:sz w:val="22"/>
          <w:szCs w:val="22"/>
          <w:lang w:val="en-US"/>
        </w:rPr>
      </w:pPr>
      <w:r w:rsidRPr="00755386">
        <w:rPr>
          <w:sz w:val="22"/>
          <w:szCs w:val="22"/>
          <w:lang w:val="en-US"/>
        </w:rPr>
        <w:t xml:space="preserve"> Находиться в каком-то необычном состоянии</w:t>
      </w:r>
    </w:p>
    <w:p w14:paraId="0E97ECC9" w14:textId="77777777" w:rsidR="0001475B" w:rsidRPr="00755386" w:rsidRDefault="0001475B" w:rsidP="0001475B">
      <w:pPr>
        <w:widowControl w:val="0"/>
        <w:autoSpaceDE w:val="0"/>
        <w:autoSpaceDN w:val="0"/>
        <w:adjustRightInd w:val="0"/>
        <w:ind w:firstLine="284"/>
        <w:rPr>
          <w:sz w:val="22"/>
          <w:szCs w:val="22"/>
          <w:lang w:val="en-US"/>
        </w:rPr>
      </w:pPr>
      <w:r w:rsidRPr="00755386">
        <w:rPr>
          <w:sz w:val="22"/>
          <w:szCs w:val="22"/>
          <w:lang w:val="en-US"/>
        </w:rPr>
        <w:t xml:space="preserve">Текст составляется заранее следователями. Диктовать нужно диктовать в высоком темпе. Текст должен быть нейтральным, чтобы содержание не отвлекало внимание пишущего. Должны повторять слова, что были в рукописи исследуемой. Нужна определённая структура, чтобы пишущий выразил все свои топографические признаки, т.е. выполнить признак полноты. </w:t>
      </w:r>
    </w:p>
    <w:p w14:paraId="75638D98" w14:textId="77777777" w:rsidR="0001475B" w:rsidRPr="00755386" w:rsidRDefault="0001475B" w:rsidP="0001475B">
      <w:pPr>
        <w:widowControl w:val="0"/>
        <w:autoSpaceDE w:val="0"/>
        <w:autoSpaceDN w:val="0"/>
        <w:adjustRightInd w:val="0"/>
        <w:ind w:firstLine="284"/>
        <w:rPr>
          <w:sz w:val="22"/>
          <w:szCs w:val="22"/>
          <w:lang w:val="en-US"/>
        </w:rPr>
      </w:pPr>
      <w:r w:rsidRPr="00755386">
        <w:rPr>
          <w:sz w:val="22"/>
          <w:szCs w:val="22"/>
          <w:lang w:val="en-US"/>
        </w:rPr>
        <w:t>Автороведческая экспертиза</w:t>
      </w:r>
    </w:p>
    <w:p w14:paraId="073BF15D" w14:textId="77777777" w:rsidR="0001475B" w:rsidRPr="00755386" w:rsidRDefault="0001475B" w:rsidP="0001475B">
      <w:pPr>
        <w:pStyle w:val="ListParagraph"/>
        <w:widowControl w:val="0"/>
        <w:numPr>
          <w:ilvl w:val="0"/>
          <w:numId w:val="15"/>
        </w:numPr>
        <w:autoSpaceDE w:val="0"/>
        <w:autoSpaceDN w:val="0"/>
        <w:adjustRightInd w:val="0"/>
        <w:ind w:left="0" w:firstLine="284"/>
        <w:rPr>
          <w:sz w:val="22"/>
          <w:szCs w:val="22"/>
          <w:lang w:val="en-US"/>
        </w:rPr>
      </w:pPr>
      <w:r w:rsidRPr="00755386">
        <w:rPr>
          <w:sz w:val="22"/>
          <w:szCs w:val="22"/>
          <w:lang w:val="en-US"/>
        </w:rPr>
        <w:t xml:space="preserve">Письменная речь. </w:t>
      </w:r>
    </w:p>
    <w:p w14:paraId="21A73B0E" w14:textId="77777777" w:rsidR="0001475B" w:rsidRPr="00755386" w:rsidRDefault="0001475B" w:rsidP="0001475B">
      <w:pPr>
        <w:pStyle w:val="ListParagraph"/>
        <w:widowControl w:val="0"/>
        <w:numPr>
          <w:ilvl w:val="0"/>
          <w:numId w:val="15"/>
        </w:numPr>
        <w:autoSpaceDE w:val="0"/>
        <w:autoSpaceDN w:val="0"/>
        <w:adjustRightInd w:val="0"/>
        <w:ind w:left="0" w:firstLine="284"/>
        <w:rPr>
          <w:sz w:val="22"/>
          <w:szCs w:val="22"/>
          <w:lang w:val="en-US"/>
        </w:rPr>
      </w:pPr>
      <w:r w:rsidRPr="00755386">
        <w:rPr>
          <w:sz w:val="22"/>
          <w:szCs w:val="22"/>
          <w:lang w:val="en-US"/>
        </w:rPr>
        <w:t xml:space="preserve">Лексика- словарный запас и что характерно для человека (богатая или бедная), состав лексический (какие слова употребляются: наличие речи професионализма, наличие жаргонизмов и слов из сленга, использование новых слов, диалектизмы), </w:t>
      </w:r>
    </w:p>
    <w:p w14:paraId="27913964" w14:textId="77777777" w:rsidR="0001475B" w:rsidRPr="00755386" w:rsidRDefault="0001475B" w:rsidP="0001475B">
      <w:pPr>
        <w:pStyle w:val="ListParagraph"/>
        <w:widowControl w:val="0"/>
        <w:numPr>
          <w:ilvl w:val="0"/>
          <w:numId w:val="15"/>
        </w:numPr>
        <w:autoSpaceDE w:val="0"/>
        <w:autoSpaceDN w:val="0"/>
        <w:adjustRightInd w:val="0"/>
        <w:ind w:left="0" w:firstLine="284"/>
        <w:rPr>
          <w:sz w:val="22"/>
          <w:szCs w:val="22"/>
          <w:lang w:val="en-US"/>
        </w:rPr>
      </w:pPr>
      <w:r w:rsidRPr="00755386">
        <w:rPr>
          <w:sz w:val="22"/>
          <w:szCs w:val="22"/>
          <w:lang w:val="en-US"/>
        </w:rPr>
        <w:t xml:space="preserve">Жаргон- сленг </w:t>
      </w:r>
    </w:p>
    <w:p w14:paraId="095378BD" w14:textId="77777777" w:rsidR="0001475B" w:rsidRPr="00755386" w:rsidRDefault="0001475B" w:rsidP="0001475B">
      <w:pPr>
        <w:pStyle w:val="ListParagraph"/>
        <w:widowControl w:val="0"/>
        <w:numPr>
          <w:ilvl w:val="0"/>
          <w:numId w:val="15"/>
        </w:numPr>
        <w:autoSpaceDE w:val="0"/>
        <w:autoSpaceDN w:val="0"/>
        <w:adjustRightInd w:val="0"/>
        <w:ind w:left="0" w:firstLine="284"/>
        <w:rPr>
          <w:sz w:val="22"/>
          <w:szCs w:val="22"/>
          <w:lang w:val="en-US"/>
        </w:rPr>
      </w:pPr>
      <w:r w:rsidRPr="00755386">
        <w:rPr>
          <w:sz w:val="22"/>
          <w:szCs w:val="22"/>
          <w:lang w:val="en-US"/>
        </w:rPr>
        <w:t xml:space="preserve">Неологизмы </w:t>
      </w:r>
    </w:p>
    <w:p w14:paraId="624BA21B" w14:textId="77777777" w:rsidR="0001475B" w:rsidRPr="00755386" w:rsidRDefault="0001475B" w:rsidP="0001475B">
      <w:pPr>
        <w:pStyle w:val="ListParagraph"/>
        <w:widowControl w:val="0"/>
        <w:numPr>
          <w:ilvl w:val="0"/>
          <w:numId w:val="15"/>
        </w:numPr>
        <w:autoSpaceDE w:val="0"/>
        <w:autoSpaceDN w:val="0"/>
        <w:adjustRightInd w:val="0"/>
        <w:ind w:left="0" w:firstLine="284"/>
        <w:rPr>
          <w:sz w:val="22"/>
          <w:szCs w:val="22"/>
          <w:lang w:val="en-US"/>
        </w:rPr>
      </w:pPr>
      <w:r w:rsidRPr="00755386">
        <w:rPr>
          <w:sz w:val="22"/>
          <w:szCs w:val="22"/>
          <w:lang w:val="en-US"/>
        </w:rPr>
        <w:t xml:space="preserve">Диалектизм </w:t>
      </w:r>
    </w:p>
    <w:p w14:paraId="0A96CF89" w14:textId="77777777" w:rsidR="0001475B" w:rsidRPr="00755386" w:rsidRDefault="0001475B" w:rsidP="0001475B">
      <w:pPr>
        <w:pStyle w:val="ListParagraph"/>
        <w:widowControl w:val="0"/>
        <w:numPr>
          <w:ilvl w:val="0"/>
          <w:numId w:val="15"/>
        </w:numPr>
        <w:autoSpaceDE w:val="0"/>
        <w:autoSpaceDN w:val="0"/>
        <w:adjustRightInd w:val="0"/>
        <w:ind w:left="0" w:firstLine="284"/>
        <w:rPr>
          <w:sz w:val="22"/>
          <w:szCs w:val="22"/>
          <w:lang w:val="en-US"/>
        </w:rPr>
      </w:pPr>
      <w:r w:rsidRPr="00755386">
        <w:rPr>
          <w:sz w:val="22"/>
          <w:szCs w:val="22"/>
          <w:lang w:val="en-US"/>
        </w:rPr>
        <w:t xml:space="preserve">Проводится часто. </w:t>
      </w:r>
    </w:p>
    <w:p w14:paraId="56A4798F" w14:textId="77777777" w:rsidR="0001475B" w:rsidRPr="00755386" w:rsidRDefault="0001475B" w:rsidP="0001475B">
      <w:pPr>
        <w:pStyle w:val="ListParagraph"/>
        <w:widowControl w:val="0"/>
        <w:numPr>
          <w:ilvl w:val="0"/>
          <w:numId w:val="15"/>
        </w:numPr>
        <w:autoSpaceDE w:val="0"/>
        <w:autoSpaceDN w:val="0"/>
        <w:adjustRightInd w:val="0"/>
        <w:ind w:left="0" w:firstLine="284"/>
        <w:rPr>
          <w:sz w:val="22"/>
          <w:szCs w:val="22"/>
          <w:lang w:val="en-US"/>
        </w:rPr>
      </w:pPr>
      <w:r w:rsidRPr="00755386">
        <w:rPr>
          <w:sz w:val="22"/>
          <w:szCs w:val="22"/>
          <w:lang w:val="en-US"/>
        </w:rPr>
        <w:t>Лингвистическая экспертиза</w:t>
      </w:r>
    </w:p>
    <w:p w14:paraId="7ED84507" w14:textId="77777777" w:rsidR="0001475B" w:rsidRPr="00755386" w:rsidRDefault="0001475B" w:rsidP="0001475B">
      <w:pPr>
        <w:pStyle w:val="ListParagraph"/>
        <w:widowControl w:val="0"/>
        <w:numPr>
          <w:ilvl w:val="0"/>
          <w:numId w:val="15"/>
        </w:numPr>
        <w:autoSpaceDE w:val="0"/>
        <w:autoSpaceDN w:val="0"/>
        <w:adjustRightInd w:val="0"/>
        <w:ind w:left="0" w:firstLine="284"/>
        <w:rPr>
          <w:sz w:val="22"/>
          <w:szCs w:val="22"/>
          <w:lang w:val="en-US"/>
        </w:rPr>
      </w:pPr>
      <w:r w:rsidRPr="00755386">
        <w:rPr>
          <w:sz w:val="22"/>
          <w:szCs w:val="22"/>
          <w:lang w:val="en-US"/>
        </w:rPr>
        <w:t xml:space="preserve">Исследуются языковые свойства. Проводятся по делам об экстремизме. </w:t>
      </w:r>
    </w:p>
    <w:p w14:paraId="49DD14D4" w14:textId="77777777" w:rsidR="0001475B" w:rsidRPr="00755386" w:rsidRDefault="0001475B" w:rsidP="0001475B">
      <w:pPr>
        <w:pStyle w:val="ListParagraph"/>
        <w:widowControl w:val="0"/>
        <w:numPr>
          <w:ilvl w:val="0"/>
          <w:numId w:val="15"/>
        </w:numPr>
        <w:autoSpaceDE w:val="0"/>
        <w:autoSpaceDN w:val="0"/>
        <w:adjustRightInd w:val="0"/>
        <w:ind w:left="0" w:firstLine="284"/>
        <w:rPr>
          <w:sz w:val="22"/>
          <w:szCs w:val="22"/>
          <w:lang w:val="en-US"/>
        </w:rPr>
      </w:pPr>
      <w:r w:rsidRPr="00755386">
        <w:rPr>
          <w:sz w:val="22"/>
          <w:szCs w:val="22"/>
          <w:lang w:val="en-US"/>
        </w:rPr>
        <w:t xml:space="preserve">Корреляция – идёт параллельно с развитием письменной речи. </w:t>
      </w:r>
    </w:p>
    <w:p w14:paraId="4174E973" w14:textId="77777777" w:rsidR="0001475B" w:rsidRPr="00755386" w:rsidRDefault="0001475B" w:rsidP="0001475B">
      <w:pPr>
        <w:widowControl w:val="0"/>
        <w:autoSpaceDE w:val="0"/>
        <w:autoSpaceDN w:val="0"/>
        <w:adjustRightInd w:val="0"/>
        <w:ind w:firstLine="284"/>
        <w:rPr>
          <w:sz w:val="22"/>
          <w:szCs w:val="22"/>
          <w:lang w:val="en-US"/>
        </w:rPr>
      </w:pPr>
      <w:r w:rsidRPr="00755386">
        <w:rPr>
          <w:sz w:val="22"/>
          <w:szCs w:val="22"/>
          <w:lang w:val="en-US"/>
        </w:rPr>
        <w:t>Техника криминалистического исследования документов</w:t>
      </w:r>
    </w:p>
    <w:p w14:paraId="3D2CB1DA" w14:textId="77777777" w:rsidR="0001475B" w:rsidRPr="00755386" w:rsidRDefault="0001475B" w:rsidP="0001475B">
      <w:pPr>
        <w:widowControl w:val="0"/>
        <w:autoSpaceDE w:val="0"/>
        <w:autoSpaceDN w:val="0"/>
        <w:adjustRightInd w:val="0"/>
        <w:ind w:firstLine="284"/>
        <w:rPr>
          <w:sz w:val="22"/>
          <w:szCs w:val="22"/>
          <w:lang w:val="en-US"/>
        </w:rPr>
      </w:pPr>
      <w:r w:rsidRPr="00755386">
        <w:rPr>
          <w:sz w:val="22"/>
          <w:szCs w:val="22"/>
          <w:lang w:val="en-US"/>
        </w:rPr>
        <w:t>Документ как материальный объект, фигурирующий как вещественное доказательство.</w:t>
      </w:r>
    </w:p>
    <w:p w14:paraId="76AFC033" w14:textId="77777777" w:rsidR="0001475B" w:rsidRPr="00755386" w:rsidRDefault="0001475B" w:rsidP="0001475B">
      <w:pPr>
        <w:pStyle w:val="ListParagraph"/>
        <w:numPr>
          <w:ilvl w:val="0"/>
          <w:numId w:val="59"/>
        </w:numPr>
        <w:rPr>
          <w:sz w:val="22"/>
          <w:szCs w:val="22"/>
          <w:highlight w:val="yellow"/>
        </w:rPr>
      </w:pPr>
      <w:r w:rsidRPr="00755386">
        <w:rPr>
          <w:sz w:val="22"/>
          <w:szCs w:val="22"/>
          <w:highlight w:val="yellow"/>
        </w:rPr>
        <w:t>Общие и частные признаки почерка</w:t>
      </w:r>
    </w:p>
    <w:p w14:paraId="4F6D53B8" w14:textId="77777777" w:rsidR="0001475B" w:rsidRPr="00755386" w:rsidRDefault="0001475B" w:rsidP="0001475B">
      <w:pPr>
        <w:ind w:firstLine="284"/>
        <w:rPr>
          <w:b/>
          <w:sz w:val="22"/>
          <w:szCs w:val="22"/>
        </w:rPr>
      </w:pPr>
      <w:r w:rsidRPr="00755386">
        <w:rPr>
          <w:b/>
          <w:sz w:val="22"/>
          <w:szCs w:val="22"/>
        </w:rPr>
        <w:t>Признаки(выражение свойств) почерка:</w:t>
      </w:r>
    </w:p>
    <w:p w14:paraId="3031A8F7" w14:textId="77777777" w:rsidR="0001475B" w:rsidRPr="00755386" w:rsidRDefault="0001475B" w:rsidP="0001475B">
      <w:pPr>
        <w:pStyle w:val="ListParagraph"/>
        <w:numPr>
          <w:ilvl w:val="0"/>
          <w:numId w:val="8"/>
        </w:numPr>
        <w:ind w:left="0" w:firstLine="284"/>
        <w:rPr>
          <w:sz w:val="22"/>
          <w:szCs w:val="22"/>
        </w:rPr>
      </w:pPr>
      <w:r w:rsidRPr="00755386">
        <w:rPr>
          <w:sz w:val="22"/>
          <w:szCs w:val="22"/>
        </w:rPr>
        <w:t>общие признаки почерка- вся система движения при письме в целом и отображаются в рукописи в целом в виде преобладания (например, в целом большой размер почерка)</w:t>
      </w:r>
    </w:p>
    <w:p w14:paraId="7C2BCD84" w14:textId="77777777" w:rsidR="0001475B" w:rsidRPr="00755386" w:rsidRDefault="0001475B" w:rsidP="0001475B">
      <w:pPr>
        <w:pStyle w:val="ListParagraph"/>
        <w:numPr>
          <w:ilvl w:val="0"/>
          <w:numId w:val="8"/>
        </w:numPr>
        <w:ind w:left="0" w:firstLine="284"/>
        <w:rPr>
          <w:sz w:val="22"/>
          <w:szCs w:val="22"/>
        </w:rPr>
      </w:pPr>
      <w:r w:rsidRPr="00755386">
        <w:rPr>
          <w:sz w:val="22"/>
          <w:szCs w:val="22"/>
        </w:rPr>
        <w:t>частные признаки –особенности выполнения отдельных письменных знаков.</w:t>
      </w:r>
    </w:p>
    <w:p w14:paraId="37782D3A" w14:textId="77777777" w:rsidR="0001475B" w:rsidRPr="00755386" w:rsidRDefault="0001475B" w:rsidP="0001475B">
      <w:pPr>
        <w:ind w:firstLine="284"/>
        <w:rPr>
          <w:sz w:val="22"/>
          <w:szCs w:val="22"/>
        </w:rPr>
      </w:pPr>
      <w:r w:rsidRPr="00755386">
        <w:rPr>
          <w:sz w:val="22"/>
          <w:szCs w:val="22"/>
        </w:rPr>
        <w:t>Исполнитель устанавливается благодаря совокупности признаков.</w:t>
      </w:r>
    </w:p>
    <w:p w14:paraId="186BCFAE" w14:textId="77777777" w:rsidR="0001475B" w:rsidRPr="00755386" w:rsidRDefault="0001475B" w:rsidP="0001475B">
      <w:pPr>
        <w:ind w:firstLine="284"/>
        <w:rPr>
          <w:sz w:val="22"/>
          <w:szCs w:val="22"/>
        </w:rPr>
      </w:pPr>
      <w:r w:rsidRPr="00755386">
        <w:rPr>
          <w:sz w:val="22"/>
          <w:szCs w:val="22"/>
        </w:rPr>
        <w:t>Общие признаки:</w:t>
      </w:r>
    </w:p>
    <w:p w14:paraId="7B0B163B" w14:textId="77777777" w:rsidR="0001475B" w:rsidRPr="00755386" w:rsidRDefault="0001475B" w:rsidP="0001475B">
      <w:pPr>
        <w:pStyle w:val="ListParagraph"/>
        <w:numPr>
          <w:ilvl w:val="0"/>
          <w:numId w:val="9"/>
        </w:numPr>
        <w:ind w:left="0" w:firstLine="284"/>
        <w:rPr>
          <w:sz w:val="22"/>
          <w:szCs w:val="22"/>
        </w:rPr>
      </w:pPr>
      <w:r w:rsidRPr="00755386">
        <w:rPr>
          <w:sz w:val="22"/>
          <w:szCs w:val="22"/>
        </w:rPr>
        <w:t>топографические признаки почерка- особенности размещения текста на листе бумаги</w:t>
      </w:r>
    </w:p>
    <w:p w14:paraId="7360D555" w14:textId="77777777" w:rsidR="0001475B" w:rsidRPr="00755386" w:rsidRDefault="0001475B" w:rsidP="0001475B">
      <w:pPr>
        <w:pStyle w:val="ListParagraph"/>
        <w:numPr>
          <w:ilvl w:val="0"/>
          <w:numId w:val="9"/>
        </w:numPr>
        <w:ind w:left="0" w:firstLine="284"/>
        <w:rPr>
          <w:sz w:val="22"/>
          <w:szCs w:val="22"/>
        </w:rPr>
      </w:pPr>
      <w:r w:rsidRPr="00755386">
        <w:rPr>
          <w:sz w:val="22"/>
          <w:szCs w:val="22"/>
        </w:rPr>
        <w:t>размер- какая преобладает высота букв: до 2 мм-малый, от 2 до 4-средний, от 4- большое</w:t>
      </w:r>
    </w:p>
    <w:p w14:paraId="64E5207A" w14:textId="77777777" w:rsidR="0001475B" w:rsidRPr="00755386" w:rsidRDefault="0001475B" w:rsidP="0001475B">
      <w:pPr>
        <w:pStyle w:val="ListParagraph"/>
        <w:numPr>
          <w:ilvl w:val="0"/>
          <w:numId w:val="9"/>
        </w:numPr>
        <w:ind w:left="0" w:firstLine="284"/>
        <w:rPr>
          <w:sz w:val="22"/>
          <w:szCs w:val="22"/>
        </w:rPr>
      </w:pPr>
      <w:r w:rsidRPr="00755386">
        <w:rPr>
          <w:sz w:val="22"/>
          <w:szCs w:val="22"/>
        </w:rPr>
        <w:t>строение- соответствие формы букв официальной прописи. Упрощенный, простой, усложненный почерк: ввиду кол-ва движений после изменения направления движений, чем меньше движений, то упрощенный. Большинство почерков простые.</w:t>
      </w:r>
    </w:p>
    <w:p w14:paraId="451BD93D" w14:textId="77777777" w:rsidR="0001475B" w:rsidRPr="00755386" w:rsidRDefault="0001475B" w:rsidP="0001475B">
      <w:pPr>
        <w:pStyle w:val="ListParagraph"/>
        <w:numPr>
          <w:ilvl w:val="0"/>
          <w:numId w:val="9"/>
        </w:numPr>
        <w:ind w:left="0" w:firstLine="284"/>
        <w:rPr>
          <w:sz w:val="22"/>
          <w:szCs w:val="22"/>
        </w:rPr>
      </w:pPr>
      <w:r w:rsidRPr="00755386">
        <w:rPr>
          <w:sz w:val="22"/>
          <w:szCs w:val="22"/>
        </w:rPr>
        <w:t>Наклон-положение вертикальной оси букв. Право-,лево-наклонный почерк или неустойчивый.</w:t>
      </w:r>
    </w:p>
    <w:p w14:paraId="5869C8BC" w14:textId="77777777" w:rsidR="0001475B" w:rsidRPr="00755386" w:rsidRDefault="0001475B" w:rsidP="0001475B">
      <w:pPr>
        <w:pStyle w:val="ListParagraph"/>
        <w:numPr>
          <w:ilvl w:val="0"/>
          <w:numId w:val="9"/>
        </w:numPr>
        <w:ind w:left="0" w:firstLine="284"/>
        <w:rPr>
          <w:sz w:val="22"/>
          <w:szCs w:val="22"/>
        </w:rPr>
      </w:pPr>
      <w:r w:rsidRPr="00755386">
        <w:rPr>
          <w:sz w:val="22"/>
          <w:szCs w:val="22"/>
        </w:rPr>
        <w:t>Связность-кол-во пишущих знаков без отрыва от бумаги. Низкая(до 3), средняя(от 3-6) и высокая(от 6).</w:t>
      </w:r>
    </w:p>
    <w:p w14:paraId="6D46AA63" w14:textId="77777777" w:rsidR="0001475B" w:rsidRPr="00755386" w:rsidRDefault="0001475B" w:rsidP="0001475B">
      <w:pPr>
        <w:pStyle w:val="ListParagraph"/>
        <w:numPr>
          <w:ilvl w:val="0"/>
          <w:numId w:val="9"/>
        </w:numPr>
        <w:ind w:left="0" w:firstLine="284"/>
        <w:rPr>
          <w:sz w:val="22"/>
          <w:szCs w:val="22"/>
        </w:rPr>
      </w:pPr>
      <w:r w:rsidRPr="00755386">
        <w:rPr>
          <w:sz w:val="22"/>
          <w:szCs w:val="22"/>
        </w:rPr>
        <w:t>Преобладающая форма движений: петлевая, прямолинейный, кругловатый</w:t>
      </w:r>
    </w:p>
    <w:p w14:paraId="4B038CDA" w14:textId="77777777" w:rsidR="0001475B" w:rsidRPr="00755386" w:rsidRDefault="0001475B" w:rsidP="0001475B">
      <w:pPr>
        <w:pStyle w:val="ListParagraph"/>
        <w:numPr>
          <w:ilvl w:val="0"/>
          <w:numId w:val="9"/>
        </w:numPr>
        <w:ind w:left="0" w:firstLine="284"/>
        <w:rPr>
          <w:sz w:val="22"/>
          <w:szCs w:val="22"/>
        </w:rPr>
      </w:pPr>
      <w:r w:rsidRPr="00755386">
        <w:rPr>
          <w:sz w:val="22"/>
          <w:szCs w:val="22"/>
        </w:rPr>
        <w:t>Направление движений: по часовой стрелке, левоокружные движения</w:t>
      </w:r>
    </w:p>
    <w:p w14:paraId="623F6ED2" w14:textId="77777777" w:rsidR="0001475B" w:rsidRPr="00755386" w:rsidRDefault="0001475B" w:rsidP="0001475B">
      <w:pPr>
        <w:pStyle w:val="ListParagraph"/>
        <w:numPr>
          <w:ilvl w:val="0"/>
          <w:numId w:val="9"/>
        </w:numPr>
        <w:ind w:left="0" w:firstLine="284"/>
        <w:rPr>
          <w:sz w:val="22"/>
          <w:szCs w:val="22"/>
        </w:rPr>
      </w:pPr>
      <w:r w:rsidRPr="00755386">
        <w:rPr>
          <w:sz w:val="22"/>
          <w:szCs w:val="22"/>
        </w:rPr>
        <w:t>Выработанность- уровень овладения письменным навыком в целом(темп, координация, линии и тд). Степень выработанности: низкая, средняя, высокая. Можно ее искусственно понизить, повысить нельзя.</w:t>
      </w:r>
    </w:p>
    <w:p w14:paraId="368B5025" w14:textId="77777777" w:rsidR="0001475B" w:rsidRPr="00755386" w:rsidRDefault="0001475B" w:rsidP="0001475B">
      <w:pPr>
        <w:ind w:firstLine="284"/>
        <w:rPr>
          <w:sz w:val="22"/>
          <w:szCs w:val="22"/>
        </w:rPr>
      </w:pPr>
      <w:r w:rsidRPr="00755386">
        <w:rPr>
          <w:sz w:val="22"/>
          <w:szCs w:val="22"/>
        </w:rPr>
        <w:t>Частные признаки почерка:</w:t>
      </w:r>
    </w:p>
    <w:p w14:paraId="198E7DD3" w14:textId="77777777" w:rsidR="0001475B" w:rsidRPr="00755386" w:rsidRDefault="0001475B" w:rsidP="0001475B">
      <w:pPr>
        <w:pStyle w:val="ListParagraph"/>
        <w:numPr>
          <w:ilvl w:val="0"/>
          <w:numId w:val="10"/>
        </w:numPr>
        <w:ind w:left="0" w:firstLine="284"/>
        <w:rPr>
          <w:sz w:val="22"/>
          <w:szCs w:val="22"/>
        </w:rPr>
      </w:pPr>
      <w:r w:rsidRPr="00755386">
        <w:rPr>
          <w:sz w:val="22"/>
          <w:szCs w:val="22"/>
        </w:rPr>
        <w:t>кол-во штрихов,</w:t>
      </w:r>
    </w:p>
    <w:p w14:paraId="0A7DCE17" w14:textId="77777777" w:rsidR="0001475B" w:rsidRPr="00755386" w:rsidRDefault="0001475B" w:rsidP="0001475B">
      <w:pPr>
        <w:pStyle w:val="ListParagraph"/>
        <w:numPr>
          <w:ilvl w:val="0"/>
          <w:numId w:val="10"/>
        </w:numPr>
        <w:ind w:left="0" w:firstLine="284"/>
        <w:rPr>
          <w:sz w:val="22"/>
          <w:szCs w:val="22"/>
        </w:rPr>
      </w:pPr>
      <w:r w:rsidRPr="00755386">
        <w:rPr>
          <w:sz w:val="22"/>
          <w:szCs w:val="22"/>
        </w:rPr>
        <w:t xml:space="preserve"> соотношение размера штрихов,</w:t>
      </w:r>
    </w:p>
    <w:p w14:paraId="1757F1F2" w14:textId="77777777" w:rsidR="0001475B" w:rsidRPr="00755386" w:rsidRDefault="0001475B" w:rsidP="0001475B">
      <w:pPr>
        <w:pStyle w:val="ListParagraph"/>
        <w:numPr>
          <w:ilvl w:val="0"/>
          <w:numId w:val="10"/>
        </w:numPr>
        <w:ind w:left="0" w:firstLine="284"/>
        <w:rPr>
          <w:sz w:val="22"/>
          <w:szCs w:val="22"/>
        </w:rPr>
      </w:pPr>
      <w:r w:rsidRPr="00755386">
        <w:rPr>
          <w:sz w:val="22"/>
          <w:szCs w:val="22"/>
        </w:rPr>
        <w:t xml:space="preserve">с точки зрения наклона, размера, формы, направления, движения, места пересечения штрихов </w:t>
      </w:r>
    </w:p>
    <w:p w14:paraId="23E97D20" w14:textId="77777777" w:rsidR="0001475B" w:rsidRPr="00755386" w:rsidRDefault="0001475B" w:rsidP="0001475B">
      <w:pPr>
        <w:pStyle w:val="ListParagraph"/>
        <w:ind w:left="0" w:firstLine="284"/>
        <w:rPr>
          <w:sz w:val="22"/>
          <w:szCs w:val="22"/>
        </w:rPr>
      </w:pPr>
      <w:r w:rsidRPr="00755386">
        <w:rPr>
          <w:sz w:val="22"/>
          <w:szCs w:val="22"/>
        </w:rPr>
        <w:t>Легко определяется человек писал своим письмом или намеренно изменял. Основные способы:</w:t>
      </w:r>
    </w:p>
    <w:p w14:paraId="4F71EE8B" w14:textId="77777777" w:rsidR="0001475B" w:rsidRPr="00755386" w:rsidRDefault="0001475B" w:rsidP="0001475B">
      <w:pPr>
        <w:pStyle w:val="ListParagraph"/>
        <w:numPr>
          <w:ilvl w:val="0"/>
          <w:numId w:val="11"/>
        </w:numPr>
        <w:ind w:left="0" w:firstLine="284"/>
        <w:rPr>
          <w:sz w:val="22"/>
          <w:szCs w:val="22"/>
        </w:rPr>
      </w:pPr>
      <w:r w:rsidRPr="00755386">
        <w:rPr>
          <w:sz w:val="22"/>
          <w:szCs w:val="22"/>
        </w:rPr>
        <w:t>другой рукой</w:t>
      </w:r>
    </w:p>
    <w:p w14:paraId="60D933FE" w14:textId="77777777" w:rsidR="0001475B" w:rsidRPr="00755386" w:rsidRDefault="0001475B" w:rsidP="0001475B">
      <w:pPr>
        <w:pStyle w:val="ListParagraph"/>
        <w:numPr>
          <w:ilvl w:val="0"/>
          <w:numId w:val="12"/>
        </w:numPr>
        <w:ind w:left="709" w:firstLine="283"/>
        <w:rPr>
          <w:sz w:val="22"/>
          <w:szCs w:val="22"/>
        </w:rPr>
      </w:pPr>
      <w:r w:rsidRPr="00755386">
        <w:rPr>
          <w:sz w:val="22"/>
          <w:szCs w:val="22"/>
        </w:rPr>
        <w:t>снижение темпа письма</w:t>
      </w:r>
    </w:p>
    <w:p w14:paraId="07AC8DE4" w14:textId="77777777" w:rsidR="0001475B" w:rsidRPr="00755386" w:rsidRDefault="0001475B" w:rsidP="0001475B">
      <w:pPr>
        <w:pStyle w:val="ListParagraph"/>
        <w:numPr>
          <w:ilvl w:val="0"/>
          <w:numId w:val="12"/>
        </w:numPr>
        <w:ind w:left="709" w:firstLine="283"/>
        <w:rPr>
          <w:sz w:val="22"/>
          <w:szCs w:val="22"/>
        </w:rPr>
      </w:pPr>
      <w:r w:rsidRPr="00755386">
        <w:rPr>
          <w:sz w:val="22"/>
          <w:szCs w:val="22"/>
        </w:rPr>
        <w:t>наличие тупых начал и окончание штрихов</w:t>
      </w:r>
    </w:p>
    <w:p w14:paraId="01CC058D" w14:textId="77777777" w:rsidR="0001475B" w:rsidRPr="00755386" w:rsidRDefault="0001475B" w:rsidP="0001475B">
      <w:pPr>
        <w:pStyle w:val="ListParagraph"/>
        <w:numPr>
          <w:ilvl w:val="0"/>
          <w:numId w:val="12"/>
        </w:numPr>
        <w:ind w:left="709" w:firstLine="283"/>
        <w:rPr>
          <w:sz w:val="22"/>
          <w:szCs w:val="22"/>
        </w:rPr>
      </w:pPr>
      <w:r w:rsidRPr="00755386">
        <w:rPr>
          <w:sz w:val="22"/>
          <w:szCs w:val="22"/>
        </w:rPr>
        <w:t>снижается связанность</w:t>
      </w:r>
    </w:p>
    <w:p w14:paraId="0AFD9BA9" w14:textId="77777777" w:rsidR="0001475B" w:rsidRPr="00755386" w:rsidRDefault="0001475B" w:rsidP="0001475B">
      <w:pPr>
        <w:pStyle w:val="ListParagraph"/>
        <w:numPr>
          <w:ilvl w:val="0"/>
          <w:numId w:val="12"/>
        </w:numPr>
        <w:ind w:left="709" w:firstLine="283"/>
        <w:rPr>
          <w:sz w:val="22"/>
          <w:szCs w:val="22"/>
        </w:rPr>
      </w:pPr>
      <w:r w:rsidRPr="00755386">
        <w:rPr>
          <w:sz w:val="22"/>
          <w:szCs w:val="22"/>
        </w:rPr>
        <w:t>из-за напряжения руки увеличивается нажим, мелкое дрожание руки</w:t>
      </w:r>
    </w:p>
    <w:p w14:paraId="3E496708" w14:textId="77777777" w:rsidR="0001475B" w:rsidRPr="00755386" w:rsidRDefault="0001475B" w:rsidP="0001475B">
      <w:pPr>
        <w:pStyle w:val="ListParagraph"/>
        <w:numPr>
          <w:ilvl w:val="0"/>
          <w:numId w:val="12"/>
        </w:numPr>
        <w:ind w:left="709" w:firstLine="283"/>
        <w:rPr>
          <w:sz w:val="22"/>
          <w:szCs w:val="22"/>
        </w:rPr>
      </w:pPr>
      <w:r w:rsidRPr="00755386">
        <w:rPr>
          <w:sz w:val="22"/>
          <w:szCs w:val="22"/>
        </w:rPr>
        <w:t>чаще всего почерк увеличится</w:t>
      </w:r>
    </w:p>
    <w:p w14:paraId="21027710" w14:textId="77777777" w:rsidR="0001475B" w:rsidRPr="00755386" w:rsidRDefault="0001475B" w:rsidP="0001475B">
      <w:pPr>
        <w:pStyle w:val="ListParagraph"/>
        <w:numPr>
          <w:ilvl w:val="0"/>
          <w:numId w:val="12"/>
        </w:numPr>
        <w:ind w:left="709" w:firstLine="283"/>
        <w:rPr>
          <w:sz w:val="22"/>
          <w:szCs w:val="22"/>
        </w:rPr>
      </w:pPr>
      <w:r w:rsidRPr="00755386">
        <w:rPr>
          <w:sz w:val="22"/>
          <w:szCs w:val="22"/>
        </w:rPr>
        <w:t>меняется наклон, размер</w:t>
      </w:r>
    </w:p>
    <w:p w14:paraId="769E7135" w14:textId="77777777" w:rsidR="0001475B" w:rsidRPr="00755386" w:rsidRDefault="0001475B" w:rsidP="0001475B">
      <w:pPr>
        <w:pStyle w:val="ListParagraph"/>
        <w:numPr>
          <w:ilvl w:val="0"/>
          <w:numId w:val="59"/>
        </w:numPr>
        <w:rPr>
          <w:sz w:val="22"/>
          <w:szCs w:val="22"/>
          <w:highlight w:val="yellow"/>
        </w:rPr>
      </w:pPr>
      <w:r w:rsidRPr="00755386">
        <w:rPr>
          <w:sz w:val="22"/>
          <w:szCs w:val="22"/>
          <w:highlight w:val="yellow"/>
        </w:rPr>
        <w:t>Задачи, разрешаемые судебно-почерковедческой экспертизой</w:t>
      </w:r>
    </w:p>
    <w:p w14:paraId="3769FAA3" w14:textId="77777777" w:rsidR="0001475B" w:rsidRPr="00755386" w:rsidRDefault="0001475B" w:rsidP="0001475B">
      <w:pPr>
        <w:widowControl w:val="0"/>
        <w:autoSpaceDE w:val="0"/>
        <w:autoSpaceDN w:val="0"/>
        <w:adjustRightInd w:val="0"/>
        <w:rPr>
          <w:rFonts w:eastAsiaTheme="minorEastAsia"/>
          <w:sz w:val="22"/>
          <w:szCs w:val="22"/>
          <w:lang w:val="en-US" w:eastAsia="en-US"/>
        </w:rPr>
      </w:pPr>
      <w:r w:rsidRPr="00755386">
        <w:rPr>
          <w:rFonts w:eastAsiaTheme="minorEastAsia"/>
          <w:sz w:val="22"/>
          <w:szCs w:val="22"/>
          <w:lang w:val="en-US" w:eastAsia="en-US"/>
        </w:rPr>
        <w:t>Перед почерковедческой экспертизой следователем или судом могут быть поставлены задачи идентификационного и неидентификационного (диагностического) характера.</w:t>
      </w:r>
    </w:p>
    <w:p w14:paraId="77C106C5" w14:textId="77777777" w:rsidR="0001475B" w:rsidRPr="00755386" w:rsidRDefault="0001475B" w:rsidP="0001475B">
      <w:pPr>
        <w:widowControl w:val="0"/>
        <w:autoSpaceDE w:val="0"/>
        <w:autoSpaceDN w:val="0"/>
        <w:adjustRightInd w:val="0"/>
        <w:rPr>
          <w:rFonts w:eastAsiaTheme="minorEastAsia"/>
          <w:sz w:val="22"/>
          <w:szCs w:val="22"/>
          <w:lang w:val="en-US" w:eastAsia="en-US"/>
        </w:rPr>
      </w:pPr>
      <w:r w:rsidRPr="00755386">
        <w:rPr>
          <w:rFonts w:eastAsiaTheme="minorEastAsia"/>
          <w:sz w:val="22"/>
          <w:szCs w:val="22"/>
          <w:lang w:val="en-US" w:eastAsia="en-US"/>
        </w:rPr>
        <w:t>К первым относится:</w:t>
      </w:r>
    </w:p>
    <w:p w14:paraId="432D9F50" w14:textId="77777777" w:rsidR="0001475B" w:rsidRPr="00755386" w:rsidRDefault="0001475B" w:rsidP="0001475B">
      <w:pPr>
        <w:pStyle w:val="ListParagraph"/>
        <w:widowControl w:val="0"/>
        <w:numPr>
          <w:ilvl w:val="0"/>
          <w:numId w:val="93"/>
        </w:numPr>
        <w:autoSpaceDE w:val="0"/>
        <w:autoSpaceDN w:val="0"/>
        <w:adjustRightInd w:val="0"/>
        <w:rPr>
          <w:rFonts w:eastAsiaTheme="minorEastAsia"/>
          <w:sz w:val="22"/>
          <w:szCs w:val="22"/>
          <w:lang w:val="en-US" w:eastAsia="en-US"/>
        </w:rPr>
      </w:pPr>
      <w:r w:rsidRPr="00755386">
        <w:rPr>
          <w:rFonts w:eastAsiaTheme="minorEastAsia"/>
          <w:sz w:val="22"/>
          <w:szCs w:val="22"/>
          <w:lang w:val="en-US" w:eastAsia="en-US"/>
        </w:rPr>
        <w:t>установление исполнителя рукописного текста или подписи</w:t>
      </w:r>
    </w:p>
    <w:p w14:paraId="4845A1B2" w14:textId="77777777" w:rsidR="0001475B" w:rsidRPr="00755386" w:rsidRDefault="0001475B" w:rsidP="0001475B">
      <w:pPr>
        <w:widowControl w:val="0"/>
        <w:autoSpaceDE w:val="0"/>
        <w:autoSpaceDN w:val="0"/>
        <w:adjustRightInd w:val="0"/>
        <w:rPr>
          <w:rFonts w:eastAsiaTheme="minorEastAsia"/>
          <w:sz w:val="22"/>
          <w:szCs w:val="22"/>
          <w:lang w:val="en-US" w:eastAsia="en-US"/>
        </w:rPr>
      </w:pPr>
      <w:r w:rsidRPr="00755386">
        <w:rPr>
          <w:rFonts w:eastAsiaTheme="minorEastAsia"/>
          <w:sz w:val="22"/>
          <w:szCs w:val="22"/>
          <w:lang w:val="en-US" w:eastAsia="en-US"/>
        </w:rPr>
        <w:t>Необходимость в этом может возникнуть у следователя или суда при изучении письменных или вещественных доказательств, в частности, когда содержание написанного составляет доказательство определенного факта — подделки, угрозы, оскорбления и т. д. Иногда установление исполнителя текста документа может указать на круг лиц, среди которых следует искать виновного. Так, при расследовании двух дел (о пожаре и об убийстве) обнаружение на месте происшествия клочков ученических тетрадей и установление конкретных исполнителей текстов на этих листках способствовали построению правильных версий. Как выяснилось в результате расследования, в первом случае отец ученика использовал тетради сына в качестве материала для поджога дома, во втором — брат ученицы К. из листов, вырванных из ее тетради, изготовил пыжи;</w:t>
      </w:r>
    </w:p>
    <w:p w14:paraId="3258F724" w14:textId="77777777" w:rsidR="0001475B" w:rsidRPr="00755386" w:rsidRDefault="0001475B" w:rsidP="0001475B">
      <w:pPr>
        <w:pStyle w:val="ListParagraph"/>
        <w:widowControl w:val="0"/>
        <w:numPr>
          <w:ilvl w:val="0"/>
          <w:numId w:val="93"/>
        </w:numPr>
        <w:autoSpaceDE w:val="0"/>
        <w:autoSpaceDN w:val="0"/>
        <w:adjustRightInd w:val="0"/>
        <w:rPr>
          <w:rFonts w:eastAsiaTheme="minorEastAsia"/>
          <w:sz w:val="22"/>
          <w:szCs w:val="22"/>
          <w:lang w:val="en-US" w:eastAsia="en-US"/>
        </w:rPr>
      </w:pPr>
      <w:r w:rsidRPr="00755386">
        <w:rPr>
          <w:rFonts w:eastAsiaTheme="minorEastAsia"/>
          <w:sz w:val="22"/>
          <w:szCs w:val="22"/>
          <w:lang w:val="en-US" w:eastAsia="en-US"/>
        </w:rPr>
        <w:t>установление факта выполнения одним лицом различных текстов, отдельных фрагментов текста и подписей</w:t>
      </w:r>
    </w:p>
    <w:p w14:paraId="1A0DF2E0" w14:textId="77777777" w:rsidR="0001475B" w:rsidRPr="00755386" w:rsidRDefault="0001475B" w:rsidP="0001475B">
      <w:pPr>
        <w:widowControl w:val="0"/>
        <w:autoSpaceDE w:val="0"/>
        <w:autoSpaceDN w:val="0"/>
        <w:adjustRightInd w:val="0"/>
        <w:rPr>
          <w:rFonts w:eastAsiaTheme="minorEastAsia"/>
          <w:sz w:val="22"/>
          <w:szCs w:val="22"/>
          <w:lang w:val="en-US" w:eastAsia="en-US"/>
        </w:rPr>
      </w:pPr>
      <w:r w:rsidRPr="00755386">
        <w:rPr>
          <w:rFonts w:eastAsiaTheme="minorEastAsia"/>
          <w:sz w:val="22"/>
          <w:szCs w:val="22"/>
          <w:lang w:val="en-US" w:eastAsia="en-US"/>
        </w:rPr>
        <w:t>Например, если обвиняемый признается в выполнении одного из документов, проходящих по делу в качестве вещественного доказательства, подтверждающего какой-либо факт, но отказывается от другого, а у следователя есть основания полагать, что обвиняемым написан и другой документ, то он назначает почерковедческую экспертизу. В этом случае на разрешение эксперта может быть поставлен вопрос о том, одним ли лицом выполнены оба текста, причем первый документ используется в качестве образца почерка обвиняемого.</w:t>
      </w:r>
    </w:p>
    <w:p w14:paraId="242B4A34" w14:textId="77777777" w:rsidR="0001475B" w:rsidRPr="00755386" w:rsidRDefault="0001475B" w:rsidP="0001475B">
      <w:pPr>
        <w:widowControl w:val="0"/>
        <w:autoSpaceDE w:val="0"/>
        <w:autoSpaceDN w:val="0"/>
        <w:adjustRightInd w:val="0"/>
        <w:rPr>
          <w:rFonts w:eastAsiaTheme="minorEastAsia"/>
          <w:sz w:val="22"/>
          <w:szCs w:val="22"/>
          <w:lang w:val="en-US" w:eastAsia="en-US"/>
        </w:rPr>
      </w:pPr>
      <w:r w:rsidRPr="00755386">
        <w:rPr>
          <w:rFonts w:eastAsiaTheme="minorEastAsia"/>
          <w:sz w:val="22"/>
          <w:szCs w:val="22"/>
          <w:lang w:val="en-US" w:eastAsia="en-US"/>
        </w:rPr>
        <w:t>Вопрос о выполнении нескольких текстов или подписей одним лицом может быть поставлен и в том случае, когда у следователя есть основания полагать, что исполнителем всех текстов анонимных писем или подписей от имени вымышленных лиц является одно лицо. Следователь или суд, назначая экспертизу почерка, в подобных случаях может поставить на разрешение эксперта вопрос о выполнении текста одним лицом или разными лицами.</w:t>
      </w:r>
    </w:p>
    <w:p w14:paraId="2BCA63AA" w14:textId="77777777" w:rsidR="0001475B" w:rsidRPr="00755386" w:rsidRDefault="0001475B" w:rsidP="0001475B">
      <w:pPr>
        <w:widowControl w:val="0"/>
        <w:autoSpaceDE w:val="0"/>
        <w:autoSpaceDN w:val="0"/>
        <w:adjustRightInd w:val="0"/>
        <w:rPr>
          <w:rFonts w:eastAsiaTheme="minorEastAsia"/>
          <w:sz w:val="22"/>
          <w:szCs w:val="22"/>
          <w:lang w:val="en-US" w:eastAsia="en-US"/>
        </w:rPr>
      </w:pPr>
      <w:r w:rsidRPr="00755386">
        <w:rPr>
          <w:rFonts w:eastAsiaTheme="minorEastAsia"/>
          <w:sz w:val="22"/>
          <w:szCs w:val="22"/>
          <w:lang w:val="en-US" w:eastAsia="en-US"/>
        </w:rPr>
        <w:t>Как уже отмечалось, кроме идентификационных могут проводиться и неидентификационные исследования. Они имеют своей целью:</w:t>
      </w:r>
    </w:p>
    <w:p w14:paraId="0E5E4222" w14:textId="77777777" w:rsidR="0001475B" w:rsidRPr="00755386" w:rsidRDefault="0001475B" w:rsidP="0001475B">
      <w:pPr>
        <w:pStyle w:val="ListParagraph"/>
        <w:widowControl w:val="0"/>
        <w:numPr>
          <w:ilvl w:val="0"/>
          <w:numId w:val="93"/>
        </w:numPr>
        <w:autoSpaceDE w:val="0"/>
        <w:autoSpaceDN w:val="0"/>
        <w:adjustRightInd w:val="0"/>
        <w:rPr>
          <w:rFonts w:eastAsiaTheme="minorEastAsia"/>
          <w:sz w:val="22"/>
          <w:szCs w:val="22"/>
          <w:lang w:val="en-US" w:eastAsia="en-US"/>
        </w:rPr>
      </w:pPr>
      <w:r w:rsidRPr="00755386">
        <w:rPr>
          <w:rFonts w:eastAsiaTheme="minorEastAsia"/>
          <w:sz w:val="22"/>
          <w:szCs w:val="22"/>
          <w:lang w:val="en-US" w:eastAsia="en-US"/>
        </w:rPr>
        <w:t>установление факта письма в необычных условиях или при необычном состоянии писавшего;</w:t>
      </w:r>
    </w:p>
    <w:p w14:paraId="511BCFDE" w14:textId="77777777" w:rsidR="0001475B" w:rsidRPr="00755386" w:rsidRDefault="0001475B" w:rsidP="0001475B">
      <w:pPr>
        <w:pStyle w:val="ListParagraph"/>
        <w:widowControl w:val="0"/>
        <w:numPr>
          <w:ilvl w:val="0"/>
          <w:numId w:val="93"/>
        </w:numPr>
        <w:autoSpaceDE w:val="0"/>
        <w:autoSpaceDN w:val="0"/>
        <w:adjustRightInd w:val="0"/>
        <w:rPr>
          <w:rFonts w:eastAsiaTheme="minorEastAsia"/>
          <w:sz w:val="22"/>
          <w:szCs w:val="22"/>
          <w:lang w:val="en-US" w:eastAsia="en-US"/>
        </w:rPr>
      </w:pPr>
      <w:r w:rsidRPr="00755386">
        <w:rPr>
          <w:rFonts w:eastAsiaTheme="minorEastAsia"/>
          <w:sz w:val="22"/>
          <w:szCs w:val="22"/>
          <w:lang w:val="en-US" w:eastAsia="en-US"/>
        </w:rPr>
        <w:t>установление одновременности выполнения всех фрагментов текста, подлежащих экспертизе;</w:t>
      </w:r>
    </w:p>
    <w:p w14:paraId="3302565C" w14:textId="77777777" w:rsidR="0001475B" w:rsidRPr="00755386" w:rsidRDefault="0001475B" w:rsidP="0001475B">
      <w:pPr>
        <w:pStyle w:val="ListParagraph"/>
        <w:widowControl w:val="0"/>
        <w:numPr>
          <w:ilvl w:val="0"/>
          <w:numId w:val="93"/>
        </w:numPr>
        <w:autoSpaceDE w:val="0"/>
        <w:autoSpaceDN w:val="0"/>
        <w:adjustRightInd w:val="0"/>
        <w:rPr>
          <w:rFonts w:eastAsiaTheme="minorEastAsia"/>
          <w:sz w:val="22"/>
          <w:szCs w:val="22"/>
          <w:lang w:val="en-US" w:eastAsia="en-US"/>
        </w:rPr>
      </w:pPr>
      <w:r w:rsidRPr="00755386">
        <w:rPr>
          <w:rFonts w:eastAsiaTheme="minorEastAsia"/>
          <w:sz w:val="22"/>
          <w:szCs w:val="22"/>
          <w:lang w:val="en-US" w:eastAsia="en-US"/>
        </w:rPr>
        <w:t>решение вопроса о давности выполнения исследуемой рукописи;</w:t>
      </w:r>
    </w:p>
    <w:p w14:paraId="7BB7D1AC" w14:textId="77777777" w:rsidR="0001475B" w:rsidRPr="00755386" w:rsidRDefault="0001475B" w:rsidP="0001475B">
      <w:pPr>
        <w:pStyle w:val="ListParagraph"/>
        <w:widowControl w:val="0"/>
        <w:numPr>
          <w:ilvl w:val="0"/>
          <w:numId w:val="93"/>
        </w:numPr>
        <w:autoSpaceDE w:val="0"/>
        <w:autoSpaceDN w:val="0"/>
        <w:adjustRightInd w:val="0"/>
        <w:rPr>
          <w:rFonts w:eastAsiaTheme="minorEastAsia"/>
          <w:sz w:val="22"/>
          <w:szCs w:val="22"/>
          <w:lang w:val="en-US" w:eastAsia="en-US"/>
        </w:rPr>
      </w:pPr>
      <w:r w:rsidRPr="00755386">
        <w:rPr>
          <w:rFonts w:eastAsiaTheme="minorEastAsia"/>
          <w:sz w:val="22"/>
          <w:szCs w:val="22"/>
          <w:lang w:val="en-US" w:eastAsia="en-US"/>
        </w:rPr>
        <w:t>определение пола исполнителя по рукописному тексту и т. д.</w:t>
      </w:r>
    </w:p>
    <w:p w14:paraId="55F3B3E9" w14:textId="77777777" w:rsidR="0001475B" w:rsidRPr="00755386" w:rsidRDefault="0001475B" w:rsidP="0001475B">
      <w:pPr>
        <w:widowControl w:val="0"/>
        <w:autoSpaceDE w:val="0"/>
        <w:autoSpaceDN w:val="0"/>
        <w:adjustRightInd w:val="0"/>
        <w:ind w:firstLine="720"/>
        <w:rPr>
          <w:rFonts w:eastAsiaTheme="minorEastAsia"/>
          <w:sz w:val="22"/>
          <w:szCs w:val="22"/>
          <w:lang w:val="en-US" w:eastAsia="en-US"/>
        </w:rPr>
      </w:pPr>
      <w:r w:rsidRPr="00755386">
        <w:rPr>
          <w:rFonts w:eastAsiaTheme="minorEastAsia"/>
          <w:sz w:val="22"/>
          <w:szCs w:val="22"/>
          <w:lang w:val="en-US" w:eastAsia="en-US"/>
        </w:rPr>
        <w:t>Вопрос об условиях выполнения рукописи следователю и суду приходится выяснять при проверке показаний обвиняемых, свидетелей или потерпевших либо в целях уточнения или оценки заключения эксперта, содержащего выводы о невозможности решения поставленной перед ним задачи.</w:t>
      </w:r>
    </w:p>
    <w:p w14:paraId="0149D860" w14:textId="77777777" w:rsidR="0001475B" w:rsidRPr="00755386" w:rsidRDefault="0001475B" w:rsidP="0001475B">
      <w:pPr>
        <w:widowControl w:val="0"/>
        <w:autoSpaceDE w:val="0"/>
        <w:autoSpaceDN w:val="0"/>
        <w:adjustRightInd w:val="0"/>
        <w:rPr>
          <w:rFonts w:eastAsiaTheme="minorEastAsia"/>
          <w:sz w:val="22"/>
          <w:szCs w:val="22"/>
          <w:lang w:val="en-US" w:eastAsia="en-US"/>
        </w:rPr>
      </w:pPr>
      <w:r w:rsidRPr="00755386">
        <w:rPr>
          <w:rFonts w:eastAsiaTheme="minorEastAsia"/>
          <w:sz w:val="22"/>
          <w:szCs w:val="22"/>
          <w:lang w:val="en-US" w:eastAsia="en-US"/>
        </w:rPr>
        <w:t>Например, эксперт при исследовании подписи на расходном ордере установил совпадающие и различающиеся признаки почерка, однако ни те, ни другие не являются, по его мнению, достаточным основанием для положительного или отрицательного вывода. По этой причине эксперт пришел к выводу о невозможности решения поставленной перед ним задачи.</w:t>
      </w:r>
    </w:p>
    <w:p w14:paraId="08FE8F7A" w14:textId="77777777" w:rsidR="0001475B" w:rsidRPr="00755386" w:rsidRDefault="0001475B" w:rsidP="0001475B">
      <w:pPr>
        <w:widowControl w:val="0"/>
        <w:autoSpaceDE w:val="0"/>
        <w:autoSpaceDN w:val="0"/>
        <w:adjustRightInd w:val="0"/>
        <w:ind w:firstLine="720"/>
        <w:rPr>
          <w:rFonts w:eastAsiaTheme="minorEastAsia"/>
          <w:sz w:val="22"/>
          <w:szCs w:val="22"/>
          <w:lang w:val="en-US" w:eastAsia="en-US"/>
        </w:rPr>
      </w:pPr>
      <w:r w:rsidRPr="00755386">
        <w:rPr>
          <w:rFonts w:eastAsiaTheme="minorEastAsia"/>
          <w:sz w:val="22"/>
          <w:szCs w:val="22"/>
          <w:lang w:val="en-US" w:eastAsia="en-US"/>
        </w:rPr>
        <w:t>При оценке такого вывода у следователя могут возникнуть дополнительные вопросы, касающиеся влияния условий письма на проявление признаков подписи. Перед экспертом в подобном случае может быть поставлена задача установить, могли ли появиться различающиеся признаки почерка вследствие выполнения подписи определенным лицом в неудобной позе или болезненном состоянии.</w:t>
      </w:r>
    </w:p>
    <w:p w14:paraId="28D3026E" w14:textId="77777777" w:rsidR="0001475B" w:rsidRPr="00755386" w:rsidRDefault="0001475B" w:rsidP="0001475B">
      <w:pPr>
        <w:widowControl w:val="0"/>
        <w:autoSpaceDE w:val="0"/>
        <w:autoSpaceDN w:val="0"/>
        <w:adjustRightInd w:val="0"/>
        <w:rPr>
          <w:rFonts w:eastAsiaTheme="minorEastAsia"/>
          <w:sz w:val="22"/>
          <w:szCs w:val="22"/>
          <w:lang w:val="en-US" w:eastAsia="en-US"/>
        </w:rPr>
      </w:pPr>
      <w:r w:rsidRPr="00755386">
        <w:rPr>
          <w:rFonts w:eastAsiaTheme="minorEastAsia"/>
          <w:sz w:val="22"/>
          <w:szCs w:val="22"/>
          <w:lang w:val="en-US" w:eastAsia="en-US"/>
        </w:rPr>
        <w:t>Особенно часто такие вопросы ставятся перед экспертом в случаях когда другими доказательствами по делу (например, показаниями свидетелей) установлено, что подпись была выполнена в очень необычных условиях больным человеком (например, подпись на завещании). В данном случае результатом сравнительного исследования является исключение или подтверждение условий, сходных с проверяемыми по характеризующим их признакам.</w:t>
      </w:r>
    </w:p>
    <w:p w14:paraId="42110366" w14:textId="77777777" w:rsidR="0001475B" w:rsidRPr="00755386" w:rsidRDefault="0001475B" w:rsidP="0001475B">
      <w:pPr>
        <w:widowControl w:val="0"/>
        <w:autoSpaceDE w:val="0"/>
        <w:autoSpaceDN w:val="0"/>
        <w:adjustRightInd w:val="0"/>
        <w:ind w:firstLine="720"/>
        <w:rPr>
          <w:rFonts w:eastAsiaTheme="minorEastAsia"/>
          <w:sz w:val="22"/>
          <w:szCs w:val="22"/>
          <w:lang w:val="en-US" w:eastAsia="en-US"/>
        </w:rPr>
      </w:pPr>
      <w:r w:rsidRPr="00755386">
        <w:rPr>
          <w:rFonts w:eastAsiaTheme="minorEastAsia"/>
          <w:sz w:val="22"/>
          <w:szCs w:val="22"/>
          <w:lang w:val="en-US" w:eastAsia="en-US"/>
        </w:rPr>
        <w:t>Иногда одной из задач неидентификационного исследования, которую ставят перед экспертом, является установление факта дописки слова или фразы к тексту, цифры к числу и т. д. Например, существенное значение может иметь установление того, выполнен ли весь текст накладной в одно и то же время либо некоторые из наименований товаров были дописаны позднее, после написания основного текста. Обычно эта задача решается комплексным исследованием с применением методик как почерковедческой экспертизы, так и технической экспертизы документов.</w:t>
      </w:r>
    </w:p>
    <w:p w14:paraId="21BC428D" w14:textId="77777777" w:rsidR="0001475B" w:rsidRPr="00755386" w:rsidRDefault="0001475B" w:rsidP="0001475B">
      <w:pPr>
        <w:widowControl w:val="0"/>
        <w:autoSpaceDE w:val="0"/>
        <w:autoSpaceDN w:val="0"/>
        <w:adjustRightInd w:val="0"/>
        <w:ind w:firstLine="720"/>
        <w:rPr>
          <w:rFonts w:eastAsiaTheme="minorEastAsia"/>
          <w:sz w:val="22"/>
          <w:szCs w:val="22"/>
          <w:lang w:val="en-US" w:eastAsia="en-US"/>
        </w:rPr>
      </w:pPr>
      <w:r w:rsidRPr="00755386">
        <w:rPr>
          <w:rFonts w:eastAsiaTheme="minorEastAsia"/>
          <w:sz w:val="22"/>
          <w:szCs w:val="22"/>
          <w:lang w:val="en-US" w:eastAsia="en-US"/>
        </w:rPr>
        <w:t>Необходимость в определении времени выполнения рукописи может возникнуть при решении вопросов о приоритете научных открытий, давности составления завещаний.</w:t>
      </w:r>
    </w:p>
    <w:p w14:paraId="4E51D8F7" w14:textId="77777777" w:rsidR="0001475B" w:rsidRPr="00755386" w:rsidRDefault="0001475B" w:rsidP="0001475B">
      <w:pPr>
        <w:widowControl w:val="0"/>
        <w:autoSpaceDE w:val="0"/>
        <w:autoSpaceDN w:val="0"/>
        <w:adjustRightInd w:val="0"/>
        <w:rPr>
          <w:rFonts w:eastAsiaTheme="minorEastAsia"/>
          <w:sz w:val="22"/>
          <w:szCs w:val="22"/>
          <w:lang w:val="en-US" w:eastAsia="en-US"/>
        </w:rPr>
      </w:pPr>
      <w:r w:rsidRPr="00755386">
        <w:rPr>
          <w:rFonts w:eastAsiaTheme="minorEastAsia"/>
          <w:sz w:val="22"/>
          <w:szCs w:val="22"/>
          <w:lang w:val="en-US" w:eastAsia="en-US"/>
        </w:rPr>
        <w:t>Задачи, поставленные перед экспертом следователем или судом, определяют методику проведения экспертизы рукописного текста, а также процесс подготовки и оформления материалов, направляемых для исследования.</w:t>
      </w:r>
    </w:p>
    <w:p w14:paraId="34FD48FC" w14:textId="77777777" w:rsidR="0001475B" w:rsidRPr="00755386" w:rsidRDefault="0001475B" w:rsidP="0001475B">
      <w:pPr>
        <w:widowControl w:val="0"/>
        <w:autoSpaceDE w:val="0"/>
        <w:autoSpaceDN w:val="0"/>
        <w:adjustRightInd w:val="0"/>
        <w:ind w:firstLine="720"/>
        <w:rPr>
          <w:rFonts w:eastAsiaTheme="minorEastAsia"/>
          <w:sz w:val="22"/>
          <w:szCs w:val="22"/>
          <w:lang w:val="en-US" w:eastAsia="en-US"/>
        </w:rPr>
      </w:pPr>
      <w:r w:rsidRPr="00755386">
        <w:rPr>
          <w:rFonts w:eastAsiaTheme="minorEastAsia"/>
          <w:sz w:val="22"/>
          <w:szCs w:val="22"/>
          <w:lang w:val="en-US" w:eastAsia="en-US"/>
        </w:rPr>
        <w:t>При необходимости установления исполнителя рукописного текста либо подписи следователь или суд должны представить эксперту, производящему экспертизу, свободные и экспериментальные образцы почерка (подписи) лица, в отношении которого проводится исследование.</w:t>
      </w:r>
    </w:p>
    <w:p w14:paraId="73E5A96F" w14:textId="77777777" w:rsidR="0001475B" w:rsidRPr="00755386" w:rsidRDefault="0001475B" w:rsidP="0001475B">
      <w:pPr>
        <w:ind w:firstLine="720"/>
        <w:rPr>
          <w:rFonts w:eastAsiaTheme="minorEastAsia"/>
          <w:sz w:val="22"/>
          <w:szCs w:val="22"/>
          <w:lang w:val="en-US" w:eastAsia="en-US"/>
        </w:rPr>
      </w:pPr>
      <w:r w:rsidRPr="00755386">
        <w:rPr>
          <w:rFonts w:eastAsiaTheme="minorEastAsia"/>
          <w:sz w:val="22"/>
          <w:szCs w:val="22"/>
          <w:lang w:val="en-US" w:eastAsia="en-US"/>
        </w:rPr>
        <w:t>Если перед экспертом поставлена задача установить, одним или разными лицами выполнены отдельные фрагменты текста в исследуемом документе или несколько текстов (подписей), то на экспертизу представляются лишь исследуемые документы (например, завещание с подписью умершего лица). При проведении экспертизы почерка по рукописям, выполненным в необычных условиях, требуются образцы почерка или подписей, выполненные в аналогичных условиях.</w:t>
      </w:r>
    </w:p>
    <w:p w14:paraId="4CA208E0" w14:textId="77777777" w:rsidR="0001475B" w:rsidRPr="00755386" w:rsidRDefault="0001475B" w:rsidP="0001475B">
      <w:pPr>
        <w:numPr>
          <w:ilvl w:val="0"/>
          <w:numId w:val="59"/>
        </w:numPr>
        <w:rPr>
          <w:sz w:val="22"/>
          <w:szCs w:val="22"/>
          <w:highlight w:val="yellow"/>
        </w:rPr>
      </w:pPr>
      <w:r w:rsidRPr="00755386">
        <w:rPr>
          <w:sz w:val="22"/>
          <w:szCs w:val="22"/>
          <w:highlight w:val="yellow"/>
        </w:rPr>
        <w:t>Исследование письменной речи и автороведческая экспертиза</w:t>
      </w:r>
    </w:p>
    <w:p w14:paraId="7F3B5575" w14:textId="77777777" w:rsidR="0001475B" w:rsidRPr="00755386" w:rsidRDefault="0001475B" w:rsidP="0001475B">
      <w:pPr>
        <w:spacing w:line="276" w:lineRule="auto"/>
        <w:rPr>
          <w:sz w:val="22"/>
          <w:szCs w:val="22"/>
        </w:rPr>
      </w:pPr>
      <w:r w:rsidRPr="00755386">
        <w:rPr>
          <w:sz w:val="22"/>
          <w:szCs w:val="22"/>
        </w:rPr>
        <w:t>Разновидностью экспертизы документов является автороведческая экспертиза.  Письменная речь представляет собой организованную систему речевых навыков конкретного лица, отраженную в документе (рукописном, машинописным, типографским).  Навык письменной речи индивидуален для каждого человека, поскольку условия в которых он рос и окружающая его действительность проявляются по-разному в каждом случае.  Поскольку навыки письменной речи достаточно устойчивы, становится возможным установление автора письменного документа по имеющимся в распоряжении судебно-следственных органов образцам.  Кроме того, с помощью автороведческой экспертизы возможно распознавание возраста, национальности, места постоянного жительства писавшего, а также распознавания психического и физического состояния в момент составления документа.  Для решения этих задач исследуются признаки письменной речи, т.е. особенности речевого навыка человека.  Они делятся на общие и частные. Общие признаки отражают свойства речевого навыка в целом, к ним относятся: уровень владения письменной речью (высокий, средний и низкий), –  характеризуется уровнем разнообразия средств речи, богатством средств речи, степенью творческого отбора языковых средств, присутствием шаблонов;  степень развития грамматических и стилистических навыков (высокая, средняя и низкая) определяется количеством и характером орфографических, пунктуационных и синтаксических ошибок и степень свободы от стилистических погрешностей (нарушения связи между компонентами предложения, разностильность, смешение форм частей речи, тавтология и т.п.); особенности использования языковых средств, – к ним относятся:  преобладание в речи определенного функционального стиля (художественная проза, официально-деловой, научный, юридический, публицистический, разговорный стили),  длина предложений, наличие абзацев,  использование предложений определенного типа (простые, сложные),  использование устойчивых оборотов речи,  использование союзов; навыки архитектоники изложения (наличие или отсутствие логической стройности построения речи), навыки акцентирования (подчеркивание или написание по-особому отдельных букв, слов, предложений); лексические навыки и объем словарного запаса (обширные или ограниченные). Частные признаки письменной речи отображают различные свойства, особенности структуры речи и выражаются в устойчивых ее нарушениях, в устойчивом использовании определенных языковых средств, присущих конкретному человеку.  К ним относятся: орфографические навыки – устойчивое неправильное написание слов и нарушение правил орфографии; пунктуационные навыки – устойчивые нарушения правил пунктуации (запятые, тире , точки, двоеточия, скобки, кавычки и т.д.); лексико-фразеологические навыки – использование слов в несвойственных им значениях, элементов жаргона, просторечий, билингвизмов (двуязычий), профессионализмов, архаизмов и т.п.; синтаксические и стилистические навыки – устойчивое использование конкретных способов построения предложения, частей речи.</w:t>
      </w:r>
    </w:p>
    <w:p w14:paraId="224A72C6" w14:textId="77777777" w:rsidR="0001475B" w:rsidRPr="005A1ACE" w:rsidRDefault="0001475B" w:rsidP="0001475B">
      <w:pPr>
        <w:pStyle w:val="ListParagraph"/>
        <w:numPr>
          <w:ilvl w:val="0"/>
          <w:numId w:val="59"/>
        </w:numPr>
        <w:rPr>
          <w:highlight w:val="yellow"/>
        </w:rPr>
      </w:pPr>
      <w:r w:rsidRPr="005A1ACE">
        <w:rPr>
          <w:highlight w:val="yellow"/>
        </w:rPr>
        <w:t>Технико-криминалистическое исследование документов. Защита документов от подделки как вид криминалистической профилактической деятельности</w:t>
      </w:r>
    </w:p>
    <w:p w14:paraId="1D21E6C8" w14:textId="77777777" w:rsidR="0001475B" w:rsidRPr="00755386" w:rsidRDefault="0001475B" w:rsidP="0001475B">
      <w:r w:rsidRPr="00755386">
        <w:rPr>
          <w:sz w:val="22"/>
          <w:szCs w:val="22"/>
        </w:rPr>
        <w:t>Задачи осмотра документов:</w:t>
      </w:r>
    </w:p>
    <w:p w14:paraId="389F39C2" w14:textId="77777777" w:rsidR="0001475B" w:rsidRPr="00755386" w:rsidRDefault="0001475B" w:rsidP="0001475B">
      <w:pPr>
        <w:numPr>
          <w:ilvl w:val="0"/>
          <w:numId w:val="21"/>
        </w:numPr>
        <w:ind w:left="0" w:firstLine="284"/>
        <w:rPr>
          <w:sz w:val="22"/>
          <w:szCs w:val="22"/>
        </w:rPr>
      </w:pPr>
      <w:r w:rsidRPr="00755386">
        <w:rPr>
          <w:sz w:val="22"/>
          <w:szCs w:val="22"/>
        </w:rPr>
        <w:t>Уяснение общего назначения документа</w:t>
      </w:r>
    </w:p>
    <w:p w14:paraId="4F779CAB" w14:textId="77777777" w:rsidR="0001475B" w:rsidRPr="00755386" w:rsidRDefault="0001475B" w:rsidP="0001475B">
      <w:pPr>
        <w:numPr>
          <w:ilvl w:val="0"/>
          <w:numId w:val="21"/>
        </w:numPr>
        <w:ind w:left="0" w:firstLine="284"/>
        <w:rPr>
          <w:sz w:val="22"/>
          <w:szCs w:val="22"/>
        </w:rPr>
      </w:pPr>
      <w:r w:rsidRPr="00755386">
        <w:rPr>
          <w:sz w:val="22"/>
          <w:szCs w:val="22"/>
        </w:rPr>
        <w:t>Изучение внешнего вида и состояния документа</w:t>
      </w:r>
    </w:p>
    <w:p w14:paraId="3AC23A1E" w14:textId="77777777" w:rsidR="0001475B" w:rsidRPr="00755386" w:rsidRDefault="0001475B" w:rsidP="0001475B">
      <w:pPr>
        <w:numPr>
          <w:ilvl w:val="0"/>
          <w:numId w:val="21"/>
        </w:numPr>
        <w:ind w:left="0" w:firstLine="284"/>
        <w:rPr>
          <w:sz w:val="22"/>
          <w:szCs w:val="22"/>
        </w:rPr>
      </w:pPr>
      <w:r w:rsidRPr="00755386">
        <w:rPr>
          <w:sz w:val="22"/>
          <w:szCs w:val="22"/>
        </w:rPr>
        <w:t>Определение реквизитов документа</w:t>
      </w:r>
    </w:p>
    <w:p w14:paraId="483C5D40" w14:textId="77777777" w:rsidR="0001475B" w:rsidRPr="00755386" w:rsidRDefault="0001475B" w:rsidP="0001475B">
      <w:pPr>
        <w:numPr>
          <w:ilvl w:val="0"/>
          <w:numId w:val="21"/>
        </w:numPr>
        <w:ind w:left="0" w:firstLine="284"/>
        <w:rPr>
          <w:sz w:val="22"/>
          <w:szCs w:val="22"/>
        </w:rPr>
      </w:pPr>
      <w:r w:rsidRPr="00755386">
        <w:rPr>
          <w:sz w:val="22"/>
          <w:szCs w:val="22"/>
        </w:rPr>
        <w:t>Изучение содержания документа</w:t>
      </w:r>
    </w:p>
    <w:p w14:paraId="4ED23D9C" w14:textId="77777777" w:rsidR="0001475B" w:rsidRPr="00755386" w:rsidRDefault="0001475B" w:rsidP="0001475B">
      <w:pPr>
        <w:numPr>
          <w:ilvl w:val="0"/>
          <w:numId w:val="21"/>
        </w:numPr>
        <w:ind w:left="0" w:firstLine="284"/>
        <w:rPr>
          <w:sz w:val="22"/>
          <w:szCs w:val="22"/>
        </w:rPr>
      </w:pPr>
      <w:r w:rsidRPr="00755386">
        <w:rPr>
          <w:sz w:val="22"/>
          <w:szCs w:val="22"/>
        </w:rPr>
        <w:t>Обнаружение следов подделки документа</w:t>
      </w:r>
    </w:p>
    <w:p w14:paraId="72926FF2" w14:textId="77777777" w:rsidR="0001475B" w:rsidRPr="00755386" w:rsidRDefault="0001475B" w:rsidP="0001475B">
      <w:pPr>
        <w:rPr>
          <w:b/>
          <w:sz w:val="22"/>
          <w:szCs w:val="22"/>
        </w:rPr>
      </w:pPr>
      <w:r w:rsidRPr="00755386">
        <w:rPr>
          <w:b/>
          <w:sz w:val="22"/>
          <w:szCs w:val="22"/>
        </w:rPr>
        <w:t>Проверку документов осуществляют:</w:t>
      </w:r>
    </w:p>
    <w:p w14:paraId="76DD94CA" w14:textId="77777777" w:rsidR="0001475B" w:rsidRPr="00755386" w:rsidRDefault="0001475B" w:rsidP="0001475B">
      <w:pPr>
        <w:numPr>
          <w:ilvl w:val="0"/>
          <w:numId w:val="22"/>
        </w:numPr>
        <w:ind w:left="0" w:firstLine="284"/>
        <w:rPr>
          <w:sz w:val="22"/>
          <w:szCs w:val="22"/>
        </w:rPr>
      </w:pPr>
      <w:r w:rsidRPr="00755386">
        <w:rPr>
          <w:sz w:val="22"/>
          <w:szCs w:val="22"/>
        </w:rPr>
        <w:t>Нотариусы</w:t>
      </w:r>
    </w:p>
    <w:p w14:paraId="2DA20F95" w14:textId="77777777" w:rsidR="0001475B" w:rsidRPr="00755386" w:rsidRDefault="0001475B" w:rsidP="0001475B">
      <w:pPr>
        <w:numPr>
          <w:ilvl w:val="0"/>
          <w:numId w:val="22"/>
        </w:numPr>
        <w:ind w:left="0" w:firstLine="284"/>
        <w:rPr>
          <w:sz w:val="22"/>
          <w:szCs w:val="22"/>
        </w:rPr>
      </w:pPr>
      <w:r w:rsidRPr="00755386">
        <w:rPr>
          <w:sz w:val="22"/>
          <w:szCs w:val="22"/>
        </w:rPr>
        <w:t>Работники отделов кадров предприятий и организаций</w:t>
      </w:r>
    </w:p>
    <w:p w14:paraId="3D3C86E5" w14:textId="77777777" w:rsidR="0001475B" w:rsidRPr="00755386" w:rsidRDefault="0001475B" w:rsidP="0001475B">
      <w:pPr>
        <w:numPr>
          <w:ilvl w:val="0"/>
          <w:numId w:val="22"/>
        </w:numPr>
        <w:ind w:left="0" w:firstLine="284"/>
        <w:rPr>
          <w:sz w:val="22"/>
          <w:szCs w:val="22"/>
        </w:rPr>
      </w:pPr>
      <w:r w:rsidRPr="00755386">
        <w:rPr>
          <w:sz w:val="22"/>
          <w:szCs w:val="22"/>
        </w:rPr>
        <w:t>Сотрудники полиции</w:t>
      </w:r>
    </w:p>
    <w:p w14:paraId="560FC8C5" w14:textId="77777777" w:rsidR="0001475B" w:rsidRPr="00755386" w:rsidRDefault="0001475B" w:rsidP="0001475B">
      <w:pPr>
        <w:numPr>
          <w:ilvl w:val="0"/>
          <w:numId w:val="22"/>
        </w:numPr>
        <w:ind w:left="0" w:firstLine="284"/>
        <w:rPr>
          <w:sz w:val="22"/>
          <w:szCs w:val="22"/>
        </w:rPr>
      </w:pPr>
      <w:r w:rsidRPr="00755386">
        <w:rPr>
          <w:sz w:val="22"/>
          <w:szCs w:val="22"/>
        </w:rPr>
        <w:t>Сотрудники органов социального обеспечения</w:t>
      </w:r>
    </w:p>
    <w:p w14:paraId="369615A5" w14:textId="77777777" w:rsidR="0001475B" w:rsidRPr="00755386" w:rsidRDefault="0001475B" w:rsidP="0001475B">
      <w:pPr>
        <w:numPr>
          <w:ilvl w:val="0"/>
          <w:numId w:val="22"/>
        </w:numPr>
        <w:ind w:left="0" w:firstLine="284"/>
        <w:rPr>
          <w:sz w:val="22"/>
          <w:szCs w:val="22"/>
        </w:rPr>
      </w:pPr>
      <w:r w:rsidRPr="00755386">
        <w:rPr>
          <w:sz w:val="22"/>
          <w:szCs w:val="22"/>
        </w:rPr>
        <w:t>Сотрудники банков</w:t>
      </w:r>
    </w:p>
    <w:p w14:paraId="36C919E2" w14:textId="77777777" w:rsidR="0001475B" w:rsidRPr="00755386" w:rsidRDefault="0001475B" w:rsidP="0001475B">
      <w:pPr>
        <w:numPr>
          <w:ilvl w:val="0"/>
          <w:numId w:val="22"/>
        </w:numPr>
        <w:ind w:left="0" w:firstLine="284"/>
        <w:rPr>
          <w:sz w:val="22"/>
          <w:szCs w:val="22"/>
        </w:rPr>
      </w:pPr>
      <w:r w:rsidRPr="00755386">
        <w:rPr>
          <w:sz w:val="22"/>
          <w:szCs w:val="22"/>
        </w:rPr>
        <w:t>Сотрудники таможенной службы</w:t>
      </w:r>
    </w:p>
    <w:p w14:paraId="5BF2BCC1" w14:textId="77777777" w:rsidR="0001475B" w:rsidRPr="00755386" w:rsidRDefault="0001475B" w:rsidP="0001475B">
      <w:pPr>
        <w:numPr>
          <w:ilvl w:val="0"/>
          <w:numId w:val="22"/>
        </w:numPr>
        <w:ind w:left="0" w:firstLine="284"/>
        <w:rPr>
          <w:sz w:val="22"/>
          <w:szCs w:val="22"/>
        </w:rPr>
      </w:pPr>
      <w:r w:rsidRPr="00755386">
        <w:rPr>
          <w:sz w:val="22"/>
          <w:szCs w:val="22"/>
        </w:rPr>
        <w:t>Сотрудники паспортного контроля пограничной службы</w:t>
      </w:r>
    </w:p>
    <w:p w14:paraId="0A402729" w14:textId="77777777" w:rsidR="0001475B" w:rsidRPr="00755386" w:rsidRDefault="0001475B" w:rsidP="0001475B">
      <w:pPr>
        <w:numPr>
          <w:ilvl w:val="0"/>
          <w:numId w:val="22"/>
        </w:numPr>
        <w:ind w:left="0" w:firstLine="284"/>
        <w:rPr>
          <w:sz w:val="22"/>
          <w:szCs w:val="22"/>
        </w:rPr>
      </w:pPr>
      <w:r w:rsidRPr="00755386">
        <w:rPr>
          <w:sz w:val="22"/>
          <w:szCs w:val="22"/>
        </w:rPr>
        <w:t>Другие лица, в обязанность которых входит принятие документов, проверка и удостоверение их подлинности</w:t>
      </w:r>
    </w:p>
    <w:p w14:paraId="5A2B0AB6" w14:textId="77777777" w:rsidR="0001475B" w:rsidRPr="00755386" w:rsidRDefault="0001475B" w:rsidP="0001475B">
      <w:pPr>
        <w:ind w:firstLine="284"/>
        <w:rPr>
          <w:sz w:val="22"/>
          <w:szCs w:val="22"/>
        </w:rPr>
      </w:pPr>
      <w:r w:rsidRPr="00755386">
        <w:rPr>
          <w:sz w:val="22"/>
          <w:szCs w:val="22"/>
        </w:rPr>
        <w:t>Эта проверка осуществляется путем осмотра – это так называемый административный осмотр. В отличие от следственного (ст.177 УПК РФ) или судебного (ст.78 АПК РФ, ст. 58 ГПК РФ) административный осмотр не направлен на получение доказательств.</w:t>
      </w:r>
    </w:p>
    <w:p w14:paraId="4046D883" w14:textId="77777777" w:rsidR="0001475B" w:rsidRPr="00755386" w:rsidRDefault="0001475B" w:rsidP="0001475B">
      <w:pPr>
        <w:ind w:firstLine="284"/>
        <w:rPr>
          <w:b/>
          <w:sz w:val="22"/>
          <w:szCs w:val="22"/>
        </w:rPr>
      </w:pPr>
      <w:r w:rsidRPr="00755386">
        <w:rPr>
          <w:b/>
          <w:sz w:val="22"/>
          <w:szCs w:val="22"/>
        </w:rPr>
        <w:t>Универсальные правила осмотра документа.</w:t>
      </w:r>
    </w:p>
    <w:p w14:paraId="78ECDEBF" w14:textId="77777777" w:rsidR="0001475B" w:rsidRPr="00755386" w:rsidRDefault="0001475B" w:rsidP="0001475B">
      <w:pPr>
        <w:ind w:firstLine="284"/>
        <w:rPr>
          <w:b/>
          <w:sz w:val="22"/>
          <w:szCs w:val="22"/>
        </w:rPr>
      </w:pPr>
      <w:r w:rsidRPr="00755386">
        <w:rPr>
          <w:b/>
          <w:sz w:val="22"/>
          <w:szCs w:val="22"/>
        </w:rPr>
        <w:t>Стадии осмотра:</w:t>
      </w:r>
    </w:p>
    <w:p w14:paraId="322A3854" w14:textId="77777777" w:rsidR="0001475B" w:rsidRPr="00755386" w:rsidRDefault="0001475B" w:rsidP="0001475B">
      <w:pPr>
        <w:pStyle w:val="ListParagraph"/>
        <w:numPr>
          <w:ilvl w:val="0"/>
          <w:numId w:val="16"/>
        </w:numPr>
        <w:ind w:left="0" w:firstLine="284"/>
        <w:rPr>
          <w:sz w:val="22"/>
          <w:szCs w:val="22"/>
        </w:rPr>
      </w:pPr>
      <w:r w:rsidRPr="00755386">
        <w:rPr>
          <w:sz w:val="22"/>
          <w:szCs w:val="22"/>
        </w:rPr>
        <w:t xml:space="preserve">подготовительная </w:t>
      </w:r>
    </w:p>
    <w:p w14:paraId="18BFBA92" w14:textId="77777777" w:rsidR="0001475B" w:rsidRPr="00755386" w:rsidRDefault="0001475B" w:rsidP="0001475B">
      <w:pPr>
        <w:pStyle w:val="ListParagraph"/>
        <w:numPr>
          <w:ilvl w:val="0"/>
          <w:numId w:val="16"/>
        </w:numPr>
        <w:ind w:left="0" w:firstLine="284"/>
        <w:rPr>
          <w:sz w:val="22"/>
          <w:szCs w:val="22"/>
        </w:rPr>
      </w:pPr>
      <w:r w:rsidRPr="00755386">
        <w:rPr>
          <w:sz w:val="22"/>
          <w:szCs w:val="22"/>
        </w:rPr>
        <w:t>изучение содержания документов (соответствие название бланка, печати). Если есть противоречия, например, изменилось название адм единицы, то старые бланки должны сразу уничтожаться, или реквизиты (наименование и печать), наличие подписи и фио.</w:t>
      </w:r>
    </w:p>
    <w:p w14:paraId="0E653488" w14:textId="77777777" w:rsidR="0001475B" w:rsidRPr="00755386" w:rsidRDefault="0001475B" w:rsidP="0001475B">
      <w:pPr>
        <w:numPr>
          <w:ilvl w:val="0"/>
          <w:numId w:val="16"/>
        </w:numPr>
        <w:ind w:left="0" w:firstLine="284"/>
        <w:rPr>
          <w:sz w:val="22"/>
          <w:szCs w:val="22"/>
        </w:rPr>
      </w:pPr>
      <w:r w:rsidRPr="00755386">
        <w:rPr>
          <w:sz w:val="22"/>
          <w:szCs w:val="22"/>
        </w:rPr>
        <w:t>Применение средств и методов криминалистической техники</w:t>
      </w:r>
    </w:p>
    <w:p w14:paraId="5B9CEF71" w14:textId="77777777" w:rsidR="0001475B" w:rsidRPr="00755386" w:rsidRDefault="0001475B" w:rsidP="0001475B">
      <w:pPr>
        <w:numPr>
          <w:ilvl w:val="0"/>
          <w:numId w:val="16"/>
        </w:numPr>
        <w:ind w:left="0" w:firstLine="284"/>
        <w:rPr>
          <w:sz w:val="22"/>
          <w:szCs w:val="22"/>
        </w:rPr>
      </w:pPr>
      <w:r w:rsidRPr="00755386">
        <w:rPr>
          <w:sz w:val="22"/>
          <w:szCs w:val="22"/>
        </w:rPr>
        <w:t xml:space="preserve">Заключительная </w:t>
      </w:r>
    </w:p>
    <w:p w14:paraId="2E9A9812" w14:textId="77777777" w:rsidR="0001475B" w:rsidRPr="0001475B" w:rsidRDefault="0001475B" w:rsidP="0001475B">
      <w:pPr>
        <w:spacing w:line="276" w:lineRule="auto"/>
        <w:rPr>
          <w:sz w:val="22"/>
          <w:szCs w:val="22"/>
        </w:rPr>
      </w:pPr>
      <w:r w:rsidRPr="005A1ACE">
        <w:rPr>
          <w:sz w:val="22"/>
          <w:szCs w:val="22"/>
        </w:rPr>
        <w:t>Цель осмотра состоит в индивидуализации документа,  в  фиксации его  состояния, в выявлении  возможных  признаков   подделки.  Осмотр  документа   может  быть произведен  в  ходе  осмотра  места  происшествия  или  как  самостоятельное следственное действие. Осмотр  начинается с определения  наименования, вида, назначения   документа   и   ознакомления  с   его  содержанием.  При   этом устанавливается  соответствие  содержания  другим  реквизитам   документа  - угловому  штампу организации,  учреждения,  подписям,  печати, дате  выдачи. Несоответствие  каких-либо   данных   составных   частей   документа   может свидетельствовать  о наличии интеллектуального  подлога - о выдаче документа ненадлежащим органом,  о  предоставлении ненадлежащих прав  и  т.  п.  Далее обращается  внимание   на   признаки  материальной   подделки  -  подчистки, травления, дописки,  замены листов  в  многостраничных документах и  др. При этом используются необходимые технические средства - специальные осветители, позволяющие просматривать  документ в бестеневом, направленном освещении, на просвет,  в  ультрафиолетовых, инфракрасных  лучах, электронно-оптические  и увеличительные  приборы,  измерительные  инструменты.  Фиксация  результатов осмотра  производится  в  протоколе осмотра, составляемом  в  соответствии с уголовно-процессуальным законом. В нем указывается  наименование  документа, его регистрационный номер,  дата выдачи, от имени какого учреждения и на чье имя выдан, какими  реквизитами  заверен,  размер  документа, характер краев, наличие  складок,  разрывов.  пятен  и загрязнений,  характеристика  бумаги, красителя, выявленные при осмотре признаки подлога и  материальной подделки. В   качестве  дополнительного  способа   фиксации   может  быть  произведено фотографирование  по  правилам криминалистической  съемки места  обнаружения документа, его общего  вида и отдельных особенностей.  Осмотр  документа при необходимости может быть осуществлен с участием специалиста-криминалиста или специалиста в области  иной профессиональной деятельности  в зависимости  от вида  и назначения  исследуемого  документа,  а  также  с  использованием  в качестве   эталона   подлинных   документов,   выдаваемых   соответствующими государственными органами или общественными организациями, от  имени которых выдан исследуемый документ.</w:t>
      </w:r>
      <w:bookmarkStart w:id="0" w:name="_GoBack"/>
      <w:bookmarkEnd w:id="0"/>
    </w:p>
    <w:p w14:paraId="7BC8B218" w14:textId="77777777" w:rsidR="005B12F1" w:rsidRPr="0001475B" w:rsidRDefault="00470AF8" w:rsidP="0001475B">
      <w:pPr>
        <w:numPr>
          <w:ilvl w:val="0"/>
          <w:numId w:val="1"/>
        </w:numPr>
        <w:ind w:left="357" w:hanging="357"/>
        <w:rPr>
          <w:sz w:val="22"/>
          <w:szCs w:val="22"/>
          <w:highlight w:val="magenta"/>
        </w:rPr>
      </w:pPr>
      <w:r w:rsidRPr="0001475B">
        <w:rPr>
          <w:sz w:val="22"/>
          <w:szCs w:val="22"/>
          <w:highlight w:val="magenta"/>
        </w:rPr>
        <w:t>Технико-криминалистическое исследование документов. Защита документов от подделки как вид криминалистической профилактической деятельности</w:t>
      </w:r>
      <w:r w:rsidR="005B12F1" w:rsidRPr="0001475B">
        <w:rPr>
          <w:sz w:val="22"/>
          <w:szCs w:val="22"/>
          <w:highlight w:val="magenta"/>
        </w:rPr>
        <w:t>.</w:t>
      </w:r>
    </w:p>
    <w:p w14:paraId="5D652E77" w14:textId="77777777" w:rsidR="005B12F1" w:rsidRPr="00F5095E" w:rsidRDefault="005B12F1" w:rsidP="00E55032">
      <w:pPr>
        <w:ind w:left="357" w:hanging="357"/>
        <w:rPr>
          <w:sz w:val="22"/>
          <w:szCs w:val="22"/>
        </w:rPr>
      </w:pPr>
      <w:r w:rsidRPr="00F5095E">
        <w:rPr>
          <w:sz w:val="22"/>
          <w:szCs w:val="22"/>
        </w:rPr>
        <w:t>Документ:</w:t>
      </w:r>
    </w:p>
    <w:p w14:paraId="0DB46CDE" w14:textId="77777777" w:rsidR="005B12F1" w:rsidRPr="00F5095E" w:rsidRDefault="005B12F1" w:rsidP="00E55032">
      <w:pPr>
        <w:pStyle w:val="ListParagraph"/>
        <w:numPr>
          <w:ilvl w:val="0"/>
          <w:numId w:val="2"/>
        </w:numPr>
        <w:ind w:left="357" w:hanging="357"/>
        <w:rPr>
          <w:sz w:val="22"/>
          <w:szCs w:val="22"/>
        </w:rPr>
      </w:pPr>
      <w:r w:rsidRPr="00F5095E">
        <w:rPr>
          <w:sz w:val="22"/>
          <w:szCs w:val="22"/>
        </w:rPr>
        <w:t>как источник информации (разными знаками: буквами, цифрами и тд)</w:t>
      </w:r>
    </w:p>
    <w:p w14:paraId="5DC127C2" w14:textId="77777777" w:rsidR="005B12F1" w:rsidRPr="00F5095E" w:rsidRDefault="005B12F1" w:rsidP="00E55032">
      <w:pPr>
        <w:pStyle w:val="ListParagraph"/>
        <w:numPr>
          <w:ilvl w:val="0"/>
          <w:numId w:val="2"/>
        </w:numPr>
        <w:ind w:left="357" w:hanging="357"/>
        <w:rPr>
          <w:sz w:val="22"/>
          <w:szCs w:val="22"/>
        </w:rPr>
      </w:pPr>
      <w:r w:rsidRPr="00F5095E">
        <w:rPr>
          <w:sz w:val="22"/>
          <w:szCs w:val="22"/>
        </w:rPr>
        <w:t>как вещественное доказательство</w:t>
      </w:r>
    </w:p>
    <w:p w14:paraId="561F36A2" w14:textId="77777777" w:rsidR="005B12F1" w:rsidRPr="00F5095E" w:rsidRDefault="005B12F1" w:rsidP="00E55032">
      <w:pPr>
        <w:ind w:left="357" w:hanging="357"/>
        <w:rPr>
          <w:sz w:val="22"/>
          <w:szCs w:val="22"/>
        </w:rPr>
      </w:pPr>
      <w:r w:rsidRPr="00F5095E">
        <w:rPr>
          <w:sz w:val="22"/>
          <w:szCs w:val="22"/>
        </w:rPr>
        <w:t>Подотрасли крим исследования документов:</w:t>
      </w:r>
    </w:p>
    <w:p w14:paraId="067FDA0B" w14:textId="77777777" w:rsidR="005B12F1" w:rsidRPr="00F5095E" w:rsidRDefault="005B12F1" w:rsidP="00E55032">
      <w:pPr>
        <w:pStyle w:val="ListParagraph"/>
        <w:numPr>
          <w:ilvl w:val="0"/>
          <w:numId w:val="3"/>
        </w:numPr>
        <w:ind w:left="357" w:hanging="357"/>
        <w:rPr>
          <w:sz w:val="22"/>
          <w:szCs w:val="22"/>
        </w:rPr>
      </w:pPr>
      <w:r w:rsidRPr="00F5095E">
        <w:rPr>
          <w:sz w:val="22"/>
          <w:szCs w:val="22"/>
        </w:rPr>
        <w:t xml:space="preserve">крим исследование письма : </w:t>
      </w:r>
    </w:p>
    <w:p w14:paraId="71DC8EC4" w14:textId="77777777" w:rsidR="005B12F1" w:rsidRPr="00F5095E" w:rsidRDefault="005B12F1" w:rsidP="00E55032">
      <w:pPr>
        <w:pStyle w:val="ListParagraph"/>
        <w:numPr>
          <w:ilvl w:val="0"/>
          <w:numId w:val="5"/>
        </w:numPr>
        <w:ind w:left="357" w:hanging="357"/>
        <w:rPr>
          <w:sz w:val="22"/>
          <w:szCs w:val="22"/>
        </w:rPr>
      </w:pPr>
      <w:r w:rsidRPr="00F5095E">
        <w:rPr>
          <w:sz w:val="22"/>
          <w:szCs w:val="22"/>
        </w:rPr>
        <w:t xml:space="preserve">подчерк(свойства исполнителя документа) </w:t>
      </w:r>
    </w:p>
    <w:p w14:paraId="355DECF1" w14:textId="77777777" w:rsidR="005B12F1" w:rsidRPr="00F5095E" w:rsidRDefault="005B12F1" w:rsidP="00E55032">
      <w:pPr>
        <w:pStyle w:val="ListParagraph"/>
        <w:numPr>
          <w:ilvl w:val="0"/>
          <w:numId w:val="5"/>
        </w:numPr>
        <w:ind w:left="357" w:hanging="357"/>
        <w:rPr>
          <w:sz w:val="22"/>
          <w:szCs w:val="22"/>
        </w:rPr>
      </w:pPr>
      <w:r w:rsidRPr="00F5095E">
        <w:rPr>
          <w:sz w:val="22"/>
          <w:szCs w:val="22"/>
        </w:rPr>
        <w:t>признаки письменной речи(свойства автора документа)</w:t>
      </w:r>
    </w:p>
    <w:p w14:paraId="6F579737" w14:textId="77777777" w:rsidR="005B12F1" w:rsidRPr="00F5095E" w:rsidRDefault="005B12F1" w:rsidP="00E55032">
      <w:pPr>
        <w:pStyle w:val="ListParagraph"/>
        <w:numPr>
          <w:ilvl w:val="0"/>
          <w:numId w:val="3"/>
        </w:numPr>
        <w:ind w:left="357" w:hanging="357"/>
        <w:rPr>
          <w:sz w:val="22"/>
          <w:szCs w:val="22"/>
        </w:rPr>
      </w:pPr>
      <w:r w:rsidRPr="00F5095E">
        <w:rPr>
          <w:sz w:val="22"/>
          <w:szCs w:val="22"/>
        </w:rPr>
        <w:t xml:space="preserve">техническое исследование документов: </w:t>
      </w:r>
    </w:p>
    <w:p w14:paraId="0E5105A1" w14:textId="77777777" w:rsidR="005B12F1" w:rsidRPr="00F5095E" w:rsidRDefault="005B12F1" w:rsidP="00E55032">
      <w:pPr>
        <w:pStyle w:val="ListParagraph"/>
        <w:numPr>
          <w:ilvl w:val="0"/>
          <w:numId w:val="6"/>
        </w:numPr>
        <w:ind w:left="357" w:hanging="357"/>
        <w:rPr>
          <w:sz w:val="22"/>
          <w:szCs w:val="22"/>
        </w:rPr>
      </w:pPr>
      <w:r w:rsidRPr="00F5095E">
        <w:rPr>
          <w:sz w:val="22"/>
          <w:szCs w:val="22"/>
        </w:rPr>
        <w:t>способы технической подделки документов</w:t>
      </w:r>
    </w:p>
    <w:p w14:paraId="5551B3A6" w14:textId="77777777" w:rsidR="005B12F1" w:rsidRPr="00F5095E" w:rsidRDefault="005B12F1" w:rsidP="00E55032">
      <w:pPr>
        <w:ind w:left="357" w:hanging="357"/>
        <w:rPr>
          <w:sz w:val="22"/>
          <w:szCs w:val="22"/>
          <w:lang w:val="en-US"/>
        </w:rPr>
      </w:pPr>
    </w:p>
    <w:p w14:paraId="3A65D00E" w14:textId="77777777" w:rsidR="005B12F1" w:rsidRPr="00F5095E" w:rsidRDefault="005B12F1" w:rsidP="00E55032">
      <w:pPr>
        <w:ind w:left="357" w:hanging="357"/>
        <w:rPr>
          <w:sz w:val="22"/>
          <w:szCs w:val="22"/>
        </w:rPr>
      </w:pPr>
      <w:r w:rsidRPr="00F5095E">
        <w:rPr>
          <w:b/>
          <w:bCs/>
          <w:sz w:val="22"/>
          <w:szCs w:val="22"/>
        </w:rPr>
        <w:t>ДОКУМЕНТЫ</w:t>
      </w:r>
      <w:r w:rsidRPr="00F5095E">
        <w:rPr>
          <w:sz w:val="22"/>
          <w:szCs w:val="22"/>
        </w:rPr>
        <w:t xml:space="preserve"> – это объекты, содержащие материально фиксированную информацию о каких-либо фактах, представляющих правовой интерес, выраженную не только в знаковой форме (в виде рукописей, печатных букв, цифр, символов, графических линий, рисунков и др.), но и в изображениях иной формы (фото-, кино- и видеоизображения, звукозапись и др.) </w:t>
      </w:r>
    </w:p>
    <w:p w14:paraId="6EEB8060" w14:textId="77777777" w:rsidR="005B12F1" w:rsidRPr="00F5095E" w:rsidRDefault="005B12F1" w:rsidP="00E55032">
      <w:pPr>
        <w:ind w:left="357" w:hanging="357"/>
        <w:rPr>
          <w:sz w:val="22"/>
          <w:szCs w:val="22"/>
        </w:rPr>
      </w:pPr>
      <w:r w:rsidRPr="00F5095E">
        <w:rPr>
          <w:sz w:val="22"/>
          <w:szCs w:val="22"/>
        </w:rPr>
        <w:t xml:space="preserve">ФЗ «Об информации, информатизации и защите информации» (от 20 февраля 1995 г. № 24-ФЗ) определяет </w:t>
      </w:r>
      <w:r w:rsidRPr="00F5095E">
        <w:rPr>
          <w:b/>
          <w:bCs/>
          <w:sz w:val="22"/>
          <w:szCs w:val="22"/>
        </w:rPr>
        <w:t>ДОКУМЕНТ</w:t>
      </w:r>
      <w:r w:rsidRPr="00F5095E">
        <w:rPr>
          <w:sz w:val="22"/>
          <w:szCs w:val="22"/>
        </w:rPr>
        <w:t xml:space="preserve"> как информацию, зафиксированную на материальном носителе с реквизитами, позволяющими ее идентифицировать</w:t>
      </w:r>
    </w:p>
    <w:p w14:paraId="5BA8D42A" w14:textId="77777777" w:rsidR="005B12F1" w:rsidRPr="00F5095E" w:rsidRDefault="005B12F1" w:rsidP="00E55032">
      <w:pPr>
        <w:ind w:left="357" w:hanging="357"/>
        <w:rPr>
          <w:sz w:val="22"/>
          <w:szCs w:val="22"/>
          <w:lang w:val="en-US"/>
        </w:rPr>
      </w:pPr>
    </w:p>
    <w:p w14:paraId="76E041AC" w14:textId="77777777" w:rsidR="005B12F1" w:rsidRPr="00F5095E" w:rsidRDefault="005B12F1" w:rsidP="00E55032">
      <w:pPr>
        <w:ind w:left="357" w:hanging="357"/>
        <w:jc w:val="center"/>
        <w:rPr>
          <w:b/>
          <w:sz w:val="22"/>
          <w:szCs w:val="22"/>
        </w:rPr>
      </w:pPr>
      <w:r w:rsidRPr="00F5095E">
        <w:rPr>
          <w:b/>
          <w:sz w:val="22"/>
          <w:szCs w:val="22"/>
          <w:highlight w:val="green"/>
        </w:rPr>
        <w:t>Судебное почерковедение.</w:t>
      </w:r>
    </w:p>
    <w:p w14:paraId="14444B57" w14:textId="77777777" w:rsidR="005B12F1" w:rsidRPr="00F5095E" w:rsidRDefault="005B12F1" w:rsidP="00E55032">
      <w:pPr>
        <w:ind w:left="357" w:hanging="357"/>
        <w:rPr>
          <w:sz w:val="22"/>
          <w:szCs w:val="22"/>
        </w:rPr>
      </w:pPr>
      <w:r w:rsidRPr="00F5095E">
        <w:rPr>
          <w:sz w:val="22"/>
          <w:szCs w:val="22"/>
        </w:rPr>
        <w:t>Формирование письменного навыка.</w:t>
      </w:r>
    </w:p>
    <w:p w14:paraId="1B0AF2CB" w14:textId="77777777" w:rsidR="005B12F1" w:rsidRPr="00F5095E" w:rsidRDefault="005B12F1" w:rsidP="00E55032">
      <w:pPr>
        <w:ind w:left="357" w:hanging="357"/>
        <w:rPr>
          <w:sz w:val="22"/>
          <w:szCs w:val="22"/>
        </w:rPr>
      </w:pPr>
      <w:r w:rsidRPr="00F5095E">
        <w:rPr>
          <w:sz w:val="22"/>
          <w:szCs w:val="22"/>
        </w:rPr>
        <w:t>В нем можно выделить 3 вида навыка письма:</w:t>
      </w:r>
    </w:p>
    <w:p w14:paraId="0E111357" w14:textId="77777777" w:rsidR="005B12F1" w:rsidRPr="00F5095E" w:rsidRDefault="005B12F1" w:rsidP="00E55032">
      <w:pPr>
        <w:pStyle w:val="ListParagraph"/>
        <w:numPr>
          <w:ilvl w:val="0"/>
          <w:numId w:val="4"/>
        </w:numPr>
        <w:ind w:left="357" w:hanging="357"/>
        <w:rPr>
          <w:sz w:val="22"/>
          <w:szCs w:val="22"/>
        </w:rPr>
      </w:pPr>
      <w:r w:rsidRPr="00F5095E">
        <w:rPr>
          <w:sz w:val="22"/>
          <w:szCs w:val="22"/>
        </w:rPr>
        <w:t>технический навык</w:t>
      </w:r>
    </w:p>
    <w:p w14:paraId="401FAFEC" w14:textId="77777777" w:rsidR="005B12F1" w:rsidRPr="00F5095E" w:rsidRDefault="005B12F1" w:rsidP="00E55032">
      <w:pPr>
        <w:pStyle w:val="ListParagraph"/>
        <w:numPr>
          <w:ilvl w:val="0"/>
          <w:numId w:val="7"/>
        </w:numPr>
        <w:ind w:left="357" w:hanging="357"/>
        <w:rPr>
          <w:sz w:val="22"/>
          <w:szCs w:val="22"/>
        </w:rPr>
      </w:pPr>
      <w:r w:rsidRPr="00F5095E">
        <w:rPr>
          <w:sz w:val="22"/>
          <w:szCs w:val="22"/>
        </w:rPr>
        <w:t>способ держания пишущего прибора</w:t>
      </w:r>
    </w:p>
    <w:p w14:paraId="1AACB6DF" w14:textId="77777777" w:rsidR="005B12F1" w:rsidRPr="00F5095E" w:rsidRDefault="005B12F1" w:rsidP="00E55032">
      <w:pPr>
        <w:pStyle w:val="ListParagraph"/>
        <w:numPr>
          <w:ilvl w:val="0"/>
          <w:numId w:val="7"/>
        </w:numPr>
        <w:ind w:left="357" w:hanging="357"/>
        <w:rPr>
          <w:sz w:val="22"/>
          <w:szCs w:val="22"/>
        </w:rPr>
      </w:pPr>
      <w:r w:rsidRPr="00F5095E">
        <w:rPr>
          <w:sz w:val="22"/>
          <w:szCs w:val="22"/>
        </w:rPr>
        <w:t>способ расположения бумаги</w:t>
      </w:r>
    </w:p>
    <w:p w14:paraId="6EF03D16" w14:textId="77777777" w:rsidR="005B12F1" w:rsidRPr="00F5095E" w:rsidRDefault="005B12F1" w:rsidP="00E55032">
      <w:pPr>
        <w:pStyle w:val="ListParagraph"/>
        <w:numPr>
          <w:ilvl w:val="0"/>
          <w:numId w:val="7"/>
        </w:numPr>
        <w:ind w:left="357" w:hanging="357"/>
        <w:rPr>
          <w:sz w:val="22"/>
          <w:szCs w:val="22"/>
        </w:rPr>
      </w:pPr>
      <w:r w:rsidRPr="00F5095E">
        <w:rPr>
          <w:sz w:val="22"/>
          <w:szCs w:val="22"/>
        </w:rPr>
        <w:t>особенности посадки при письме</w:t>
      </w:r>
    </w:p>
    <w:p w14:paraId="1164580D" w14:textId="77777777" w:rsidR="005B12F1" w:rsidRPr="00F5095E" w:rsidRDefault="005B12F1" w:rsidP="00E55032">
      <w:pPr>
        <w:pStyle w:val="ListParagraph"/>
        <w:numPr>
          <w:ilvl w:val="0"/>
          <w:numId w:val="4"/>
        </w:numPr>
        <w:ind w:left="357" w:hanging="357"/>
        <w:rPr>
          <w:sz w:val="22"/>
          <w:szCs w:val="22"/>
        </w:rPr>
      </w:pPr>
      <w:r w:rsidRPr="00F5095E">
        <w:rPr>
          <w:sz w:val="22"/>
          <w:szCs w:val="22"/>
        </w:rPr>
        <w:t>графические навыки письма- особенности выполнения письменных знаков</w:t>
      </w:r>
    </w:p>
    <w:p w14:paraId="5192A34B" w14:textId="77777777" w:rsidR="005B12F1" w:rsidRPr="00F5095E" w:rsidRDefault="005B12F1" w:rsidP="00E55032">
      <w:pPr>
        <w:pStyle w:val="ListParagraph"/>
        <w:numPr>
          <w:ilvl w:val="0"/>
          <w:numId w:val="4"/>
        </w:numPr>
        <w:ind w:left="357" w:hanging="357"/>
        <w:rPr>
          <w:sz w:val="22"/>
          <w:szCs w:val="22"/>
        </w:rPr>
      </w:pPr>
      <w:r w:rsidRPr="00F5095E">
        <w:rPr>
          <w:sz w:val="22"/>
          <w:szCs w:val="22"/>
        </w:rPr>
        <w:t>навыки письменной речи</w:t>
      </w:r>
    </w:p>
    <w:p w14:paraId="018F5369" w14:textId="77777777" w:rsidR="005B12F1" w:rsidRPr="00F5095E" w:rsidRDefault="005B12F1" w:rsidP="00E55032">
      <w:pPr>
        <w:pStyle w:val="ListParagraph"/>
        <w:ind w:left="357" w:hanging="357"/>
        <w:rPr>
          <w:sz w:val="22"/>
          <w:szCs w:val="22"/>
        </w:rPr>
      </w:pPr>
    </w:p>
    <w:p w14:paraId="727F8A7B" w14:textId="77777777" w:rsidR="005B12F1" w:rsidRPr="00F5095E" w:rsidRDefault="005B12F1" w:rsidP="00E55032">
      <w:pPr>
        <w:ind w:left="357" w:hanging="357"/>
        <w:rPr>
          <w:sz w:val="22"/>
          <w:szCs w:val="22"/>
        </w:rPr>
      </w:pPr>
      <w:r w:rsidRPr="00F5095E">
        <w:rPr>
          <w:b/>
          <w:sz w:val="22"/>
          <w:szCs w:val="22"/>
        </w:rPr>
        <w:t>подчерк</w:t>
      </w:r>
      <w:r w:rsidRPr="00F5095E">
        <w:rPr>
          <w:sz w:val="22"/>
          <w:szCs w:val="22"/>
        </w:rPr>
        <w:t>- присущая каждому пишущему индивидуальная и динамическая устойчивая совокупность графических и технических навыков, отраженных в рукописи.</w:t>
      </w:r>
    </w:p>
    <w:p w14:paraId="21F07863" w14:textId="77777777" w:rsidR="005B12F1" w:rsidRPr="00F5095E" w:rsidRDefault="005B12F1" w:rsidP="00E55032">
      <w:pPr>
        <w:ind w:left="357" w:hanging="357"/>
        <w:rPr>
          <w:sz w:val="22"/>
          <w:szCs w:val="22"/>
        </w:rPr>
      </w:pPr>
      <w:r w:rsidRPr="00F5095E">
        <w:rPr>
          <w:b/>
          <w:sz w:val="22"/>
          <w:szCs w:val="22"/>
        </w:rPr>
        <w:t>Динамический стереотип</w:t>
      </w:r>
      <w:r w:rsidRPr="00F5095E">
        <w:rPr>
          <w:sz w:val="22"/>
          <w:szCs w:val="22"/>
        </w:rPr>
        <w:t>- система условно-рефлекторных связей, обеспечивающая поиск оптимального режима движений и его соответствие поставленной задаче при повторении движений в сходных условиях. Обеспечивает устойчивость письменного навыка.</w:t>
      </w:r>
    </w:p>
    <w:p w14:paraId="21473BF8" w14:textId="77777777" w:rsidR="005B12F1" w:rsidRPr="00F5095E" w:rsidRDefault="005B12F1" w:rsidP="00E55032">
      <w:pPr>
        <w:ind w:left="357" w:hanging="357"/>
        <w:rPr>
          <w:b/>
          <w:sz w:val="22"/>
          <w:szCs w:val="22"/>
        </w:rPr>
      </w:pPr>
      <w:r w:rsidRPr="00F5095E">
        <w:rPr>
          <w:b/>
          <w:sz w:val="22"/>
          <w:szCs w:val="22"/>
        </w:rPr>
        <w:t>Признаки(выражение свойств) подчерка:</w:t>
      </w:r>
    </w:p>
    <w:p w14:paraId="44D44FF1" w14:textId="77777777" w:rsidR="005B12F1" w:rsidRPr="00F5095E" w:rsidRDefault="005B12F1" w:rsidP="00E55032">
      <w:pPr>
        <w:pStyle w:val="ListParagraph"/>
        <w:numPr>
          <w:ilvl w:val="0"/>
          <w:numId w:val="8"/>
        </w:numPr>
        <w:ind w:left="357" w:hanging="357"/>
        <w:rPr>
          <w:sz w:val="22"/>
          <w:szCs w:val="22"/>
        </w:rPr>
      </w:pPr>
      <w:r w:rsidRPr="00F5095E">
        <w:rPr>
          <w:sz w:val="22"/>
          <w:szCs w:val="22"/>
        </w:rPr>
        <w:t>общие признаки подчерка- вся система движения при письме в целом и отображаются в рукописи в целом в виде преобладания (например, в целом большой размер подчерка)</w:t>
      </w:r>
    </w:p>
    <w:p w14:paraId="200BA8E5" w14:textId="77777777" w:rsidR="005B12F1" w:rsidRPr="00F5095E" w:rsidRDefault="005B12F1" w:rsidP="00E55032">
      <w:pPr>
        <w:pStyle w:val="ListParagraph"/>
        <w:numPr>
          <w:ilvl w:val="0"/>
          <w:numId w:val="8"/>
        </w:numPr>
        <w:ind w:left="357" w:hanging="357"/>
        <w:rPr>
          <w:sz w:val="22"/>
          <w:szCs w:val="22"/>
        </w:rPr>
      </w:pPr>
      <w:r w:rsidRPr="00F5095E">
        <w:rPr>
          <w:sz w:val="22"/>
          <w:szCs w:val="22"/>
        </w:rPr>
        <w:t>частные признаки –особенности выполнения отдельных письменных знаков.</w:t>
      </w:r>
    </w:p>
    <w:p w14:paraId="7A5B1295" w14:textId="77777777" w:rsidR="005B12F1" w:rsidRPr="00F5095E" w:rsidRDefault="005B12F1" w:rsidP="00E55032">
      <w:pPr>
        <w:ind w:left="357" w:hanging="357"/>
        <w:rPr>
          <w:sz w:val="22"/>
          <w:szCs w:val="22"/>
        </w:rPr>
      </w:pPr>
      <w:r w:rsidRPr="00F5095E">
        <w:rPr>
          <w:sz w:val="22"/>
          <w:szCs w:val="22"/>
        </w:rPr>
        <w:t>Исполнитель устанавливается благодаря совокупности признаков.</w:t>
      </w:r>
    </w:p>
    <w:p w14:paraId="12E4E394" w14:textId="77777777" w:rsidR="005B12F1" w:rsidRPr="00F5095E" w:rsidRDefault="005B12F1" w:rsidP="00E55032">
      <w:pPr>
        <w:ind w:left="357" w:hanging="357"/>
        <w:rPr>
          <w:sz w:val="22"/>
          <w:szCs w:val="22"/>
        </w:rPr>
      </w:pPr>
      <w:r w:rsidRPr="00F5095E">
        <w:rPr>
          <w:sz w:val="22"/>
          <w:szCs w:val="22"/>
        </w:rPr>
        <w:t>Общие признаки:</w:t>
      </w:r>
    </w:p>
    <w:p w14:paraId="71FB6B92" w14:textId="77777777" w:rsidR="005B12F1" w:rsidRPr="00F5095E" w:rsidRDefault="005B12F1" w:rsidP="00E55032">
      <w:pPr>
        <w:pStyle w:val="ListParagraph"/>
        <w:numPr>
          <w:ilvl w:val="0"/>
          <w:numId w:val="9"/>
        </w:numPr>
        <w:ind w:left="357" w:hanging="357"/>
        <w:rPr>
          <w:sz w:val="22"/>
          <w:szCs w:val="22"/>
        </w:rPr>
      </w:pPr>
      <w:r w:rsidRPr="00F5095E">
        <w:rPr>
          <w:sz w:val="22"/>
          <w:szCs w:val="22"/>
        </w:rPr>
        <w:t>топографические признаки подчерка- особенности размещения текста на листе бумаги</w:t>
      </w:r>
    </w:p>
    <w:p w14:paraId="555AB2D4" w14:textId="77777777" w:rsidR="005B12F1" w:rsidRPr="00F5095E" w:rsidRDefault="005B12F1" w:rsidP="00E55032">
      <w:pPr>
        <w:pStyle w:val="ListParagraph"/>
        <w:numPr>
          <w:ilvl w:val="0"/>
          <w:numId w:val="9"/>
        </w:numPr>
        <w:ind w:left="357" w:hanging="357"/>
        <w:rPr>
          <w:sz w:val="22"/>
          <w:szCs w:val="22"/>
        </w:rPr>
      </w:pPr>
      <w:r w:rsidRPr="00F5095E">
        <w:rPr>
          <w:sz w:val="22"/>
          <w:szCs w:val="22"/>
        </w:rPr>
        <w:t>размер- какая преобладает высота букв: до 2 мм-малый, от 2 до 4-средний, от 4- большое</w:t>
      </w:r>
    </w:p>
    <w:p w14:paraId="138B5359" w14:textId="77777777" w:rsidR="005B12F1" w:rsidRPr="00F5095E" w:rsidRDefault="005B12F1" w:rsidP="00E55032">
      <w:pPr>
        <w:pStyle w:val="ListParagraph"/>
        <w:numPr>
          <w:ilvl w:val="0"/>
          <w:numId w:val="9"/>
        </w:numPr>
        <w:ind w:left="357" w:hanging="357"/>
        <w:rPr>
          <w:sz w:val="22"/>
          <w:szCs w:val="22"/>
        </w:rPr>
      </w:pPr>
      <w:r w:rsidRPr="00F5095E">
        <w:rPr>
          <w:sz w:val="22"/>
          <w:szCs w:val="22"/>
        </w:rPr>
        <w:t>строение- соответствие формы букв официальной прописи. Упрощенный, простой, усложненный подчерк: ввиду кол-ва движений после изменения направления движений, чем меньше движений, то упрощенный. Большинство подчерков простые.</w:t>
      </w:r>
    </w:p>
    <w:p w14:paraId="6309391F" w14:textId="77777777" w:rsidR="005B12F1" w:rsidRPr="00F5095E" w:rsidRDefault="005B12F1" w:rsidP="00E55032">
      <w:pPr>
        <w:pStyle w:val="ListParagraph"/>
        <w:numPr>
          <w:ilvl w:val="0"/>
          <w:numId w:val="9"/>
        </w:numPr>
        <w:ind w:left="357" w:hanging="357"/>
        <w:rPr>
          <w:sz w:val="22"/>
          <w:szCs w:val="22"/>
        </w:rPr>
      </w:pPr>
      <w:r w:rsidRPr="00F5095E">
        <w:rPr>
          <w:sz w:val="22"/>
          <w:szCs w:val="22"/>
        </w:rPr>
        <w:t>Наклон-положение вертикальной оси букв. Право-,лево-наклонный подчерк или неустойчивый.</w:t>
      </w:r>
    </w:p>
    <w:p w14:paraId="73E15883" w14:textId="77777777" w:rsidR="005B12F1" w:rsidRPr="00F5095E" w:rsidRDefault="005B12F1" w:rsidP="00E55032">
      <w:pPr>
        <w:pStyle w:val="ListParagraph"/>
        <w:numPr>
          <w:ilvl w:val="0"/>
          <w:numId w:val="9"/>
        </w:numPr>
        <w:ind w:left="357" w:hanging="357"/>
        <w:rPr>
          <w:sz w:val="22"/>
          <w:szCs w:val="22"/>
        </w:rPr>
      </w:pPr>
      <w:r w:rsidRPr="00F5095E">
        <w:rPr>
          <w:sz w:val="22"/>
          <w:szCs w:val="22"/>
        </w:rPr>
        <w:t>Связность-кол-во пишущих знаков без отрыва от бумаги. Низкая(до 3), средняя(от 3-6) и высокая(от 6).</w:t>
      </w:r>
    </w:p>
    <w:p w14:paraId="270D9C44" w14:textId="77777777" w:rsidR="005B12F1" w:rsidRPr="00F5095E" w:rsidRDefault="005B12F1" w:rsidP="00E55032">
      <w:pPr>
        <w:pStyle w:val="ListParagraph"/>
        <w:numPr>
          <w:ilvl w:val="0"/>
          <w:numId w:val="9"/>
        </w:numPr>
        <w:ind w:left="357" w:hanging="357"/>
        <w:rPr>
          <w:sz w:val="22"/>
          <w:szCs w:val="22"/>
        </w:rPr>
      </w:pPr>
      <w:r w:rsidRPr="00F5095E">
        <w:rPr>
          <w:sz w:val="22"/>
          <w:szCs w:val="22"/>
        </w:rPr>
        <w:t>Преобладающая форма движений: петлевая, прямолинейный, кругловатый</w:t>
      </w:r>
    </w:p>
    <w:p w14:paraId="5030AE26" w14:textId="77777777" w:rsidR="005B12F1" w:rsidRPr="00F5095E" w:rsidRDefault="005B12F1" w:rsidP="00E55032">
      <w:pPr>
        <w:pStyle w:val="ListParagraph"/>
        <w:numPr>
          <w:ilvl w:val="0"/>
          <w:numId w:val="9"/>
        </w:numPr>
        <w:ind w:left="357" w:hanging="357"/>
        <w:rPr>
          <w:sz w:val="22"/>
          <w:szCs w:val="22"/>
        </w:rPr>
      </w:pPr>
      <w:r w:rsidRPr="00F5095E">
        <w:rPr>
          <w:sz w:val="22"/>
          <w:szCs w:val="22"/>
        </w:rPr>
        <w:t>Направление движений: по часовой стрелке, левоокружные движения</w:t>
      </w:r>
    </w:p>
    <w:p w14:paraId="7695D2A6" w14:textId="77777777" w:rsidR="005B12F1" w:rsidRPr="00F5095E" w:rsidRDefault="005B12F1" w:rsidP="00E55032">
      <w:pPr>
        <w:pStyle w:val="ListParagraph"/>
        <w:numPr>
          <w:ilvl w:val="0"/>
          <w:numId w:val="9"/>
        </w:numPr>
        <w:ind w:left="357" w:hanging="357"/>
        <w:rPr>
          <w:sz w:val="22"/>
          <w:szCs w:val="22"/>
        </w:rPr>
      </w:pPr>
      <w:r w:rsidRPr="00F5095E">
        <w:rPr>
          <w:sz w:val="22"/>
          <w:szCs w:val="22"/>
        </w:rPr>
        <w:t>Выработанность- уровень овладения письменным навыком в целом(темп, координация, линии и тд). Степень выработанности: низкая, средняя, высокая. Можно ее искусственно понизить, повысить нельзя.</w:t>
      </w:r>
    </w:p>
    <w:p w14:paraId="6CBF2B41" w14:textId="77777777" w:rsidR="005B12F1" w:rsidRPr="00F5095E" w:rsidRDefault="005B12F1" w:rsidP="00E55032">
      <w:pPr>
        <w:ind w:left="357" w:hanging="357"/>
        <w:rPr>
          <w:sz w:val="22"/>
          <w:szCs w:val="22"/>
        </w:rPr>
      </w:pPr>
      <w:r w:rsidRPr="00F5095E">
        <w:rPr>
          <w:sz w:val="22"/>
          <w:szCs w:val="22"/>
        </w:rPr>
        <w:t>Частные признаки подчерка:</w:t>
      </w:r>
    </w:p>
    <w:p w14:paraId="7CEB4DAD" w14:textId="77777777" w:rsidR="005B12F1" w:rsidRPr="00F5095E" w:rsidRDefault="005B12F1" w:rsidP="00E55032">
      <w:pPr>
        <w:pStyle w:val="ListParagraph"/>
        <w:numPr>
          <w:ilvl w:val="0"/>
          <w:numId w:val="10"/>
        </w:numPr>
        <w:ind w:left="357" w:hanging="357"/>
        <w:rPr>
          <w:sz w:val="22"/>
          <w:szCs w:val="22"/>
        </w:rPr>
      </w:pPr>
      <w:r w:rsidRPr="00F5095E">
        <w:rPr>
          <w:sz w:val="22"/>
          <w:szCs w:val="22"/>
        </w:rPr>
        <w:t>кол-во штрихов,</w:t>
      </w:r>
    </w:p>
    <w:p w14:paraId="6A0FE9CB" w14:textId="77777777" w:rsidR="005B12F1" w:rsidRPr="00F5095E" w:rsidRDefault="005B12F1" w:rsidP="00E55032">
      <w:pPr>
        <w:pStyle w:val="ListParagraph"/>
        <w:numPr>
          <w:ilvl w:val="0"/>
          <w:numId w:val="10"/>
        </w:numPr>
        <w:ind w:left="357" w:hanging="357"/>
        <w:rPr>
          <w:sz w:val="22"/>
          <w:szCs w:val="22"/>
        </w:rPr>
      </w:pPr>
      <w:r w:rsidRPr="00F5095E">
        <w:rPr>
          <w:sz w:val="22"/>
          <w:szCs w:val="22"/>
        </w:rPr>
        <w:t xml:space="preserve"> соотношение размера штрихов,</w:t>
      </w:r>
    </w:p>
    <w:p w14:paraId="7F890C00" w14:textId="77777777" w:rsidR="005B12F1" w:rsidRPr="00F5095E" w:rsidRDefault="005B12F1" w:rsidP="00E55032">
      <w:pPr>
        <w:pStyle w:val="ListParagraph"/>
        <w:numPr>
          <w:ilvl w:val="0"/>
          <w:numId w:val="10"/>
        </w:numPr>
        <w:ind w:left="357" w:hanging="357"/>
        <w:rPr>
          <w:sz w:val="22"/>
          <w:szCs w:val="22"/>
        </w:rPr>
      </w:pPr>
      <w:r w:rsidRPr="00F5095E">
        <w:rPr>
          <w:sz w:val="22"/>
          <w:szCs w:val="22"/>
        </w:rPr>
        <w:t xml:space="preserve">с точки зрения наклона, размера, формы, направления, движения, места пересечения штрихов </w:t>
      </w:r>
    </w:p>
    <w:p w14:paraId="479E547C" w14:textId="77777777" w:rsidR="005B12F1" w:rsidRPr="00F5095E" w:rsidRDefault="005B12F1" w:rsidP="00E55032">
      <w:pPr>
        <w:pStyle w:val="ListParagraph"/>
        <w:ind w:left="357" w:hanging="357"/>
        <w:rPr>
          <w:sz w:val="22"/>
          <w:szCs w:val="22"/>
        </w:rPr>
      </w:pPr>
      <w:r w:rsidRPr="00F5095E">
        <w:rPr>
          <w:sz w:val="22"/>
          <w:szCs w:val="22"/>
        </w:rPr>
        <w:t>Легко определяется человек писал своим письмом или намеренно изменял. Основные способы:</w:t>
      </w:r>
    </w:p>
    <w:p w14:paraId="201BF5E3" w14:textId="77777777" w:rsidR="005B12F1" w:rsidRPr="00F5095E" w:rsidRDefault="005B12F1" w:rsidP="00E55032">
      <w:pPr>
        <w:pStyle w:val="ListParagraph"/>
        <w:numPr>
          <w:ilvl w:val="0"/>
          <w:numId w:val="11"/>
        </w:numPr>
        <w:ind w:left="357" w:hanging="357"/>
        <w:rPr>
          <w:sz w:val="22"/>
          <w:szCs w:val="22"/>
        </w:rPr>
      </w:pPr>
      <w:r w:rsidRPr="00F5095E">
        <w:rPr>
          <w:sz w:val="22"/>
          <w:szCs w:val="22"/>
        </w:rPr>
        <w:t>другой рукой</w:t>
      </w:r>
    </w:p>
    <w:p w14:paraId="6BB4BAF6" w14:textId="77777777" w:rsidR="005B12F1" w:rsidRPr="00F5095E" w:rsidRDefault="005B12F1" w:rsidP="00E55032">
      <w:pPr>
        <w:pStyle w:val="ListParagraph"/>
        <w:numPr>
          <w:ilvl w:val="0"/>
          <w:numId w:val="12"/>
        </w:numPr>
        <w:ind w:left="357" w:hanging="357"/>
        <w:rPr>
          <w:sz w:val="22"/>
          <w:szCs w:val="22"/>
        </w:rPr>
      </w:pPr>
      <w:r w:rsidRPr="00F5095E">
        <w:rPr>
          <w:sz w:val="22"/>
          <w:szCs w:val="22"/>
        </w:rPr>
        <w:t>снижение темпа письма</w:t>
      </w:r>
    </w:p>
    <w:p w14:paraId="0F7563BC" w14:textId="77777777" w:rsidR="005B12F1" w:rsidRPr="00F5095E" w:rsidRDefault="005B12F1" w:rsidP="00E55032">
      <w:pPr>
        <w:pStyle w:val="ListParagraph"/>
        <w:numPr>
          <w:ilvl w:val="0"/>
          <w:numId w:val="12"/>
        </w:numPr>
        <w:ind w:left="357" w:hanging="357"/>
        <w:rPr>
          <w:sz w:val="22"/>
          <w:szCs w:val="22"/>
        </w:rPr>
      </w:pPr>
      <w:r w:rsidRPr="00F5095E">
        <w:rPr>
          <w:sz w:val="22"/>
          <w:szCs w:val="22"/>
        </w:rPr>
        <w:t>наличие тупых начал и окончание штрихов</w:t>
      </w:r>
    </w:p>
    <w:p w14:paraId="257FDA39" w14:textId="77777777" w:rsidR="005B12F1" w:rsidRPr="00F5095E" w:rsidRDefault="005B12F1" w:rsidP="00E55032">
      <w:pPr>
        <w:pStyle w:val="ListParagraph"/>
        <w:numPr>
          <w:ilvl w:val="0"/>
          <w:numId w:val="12"/>
        </w:numPr>
        <w:ind w:left="357" w:hanging="357"/>
        <w:rPr>
          <w:sz w:val="22"/>
          <w:szCs w:val="22"/>
        </w:rPr>
      </w:pPr>
      <w:r w:rsidRPr="00F5095E">
        <w:rPr>
          <w:sz w:val="22"/>
          <w:szCs w:val="22"/>
        </w:rPr>
        <w:t>снижается связанность</w:t>
      </w:r>
    </w:p>
    <w:p w14:paraId="34E375A7" w14:textId="77777777" w:rsidR="005B12F1" w:rsidRPr="00F5095E" w:rsidRDefault="005B12F1" w:rsidP="00E55032">
      <w:pPr>
        <w:pStyle w:val="ListParagraph"/>
        <w:numPr>
          <w:ilvl w:val="0"/>
          <w:numId w:val="12"/>
        </w:numPr>
        <w:ind w:left="357" w:hanging="357"/>
        <w:rPr>
          <w:sz w:val="22"/>
          <w:szCs w:val="22"/>
        </w:rPr>
      </w:pPr>
      <w:r w:rsidRPr="00F5095E">
        <w:rPr>
          <w:sz w:val="22"/>
          <w:szCs w:val="22"/>
        </w:rPr>
        <w:t>из-за напряжения руки увеличивается нажим, мелкое дрожание руки</w:t>
      </w:r>
    </w:p>
    <w:p w14:paraId="1525634F" w14:textId="77777777" w:rsidR="005B12F1" w:rsidRPr="00F5095E" w:rsidRDefault="005B12F1" w:rsidP="00E55032">
      <w:pPr>
        <w:pStyle w:val="ListParagraph"/>
        <w:numPr>
          <w:ilvl w:val="0"/>
          <w:numId w:val="12"/>
        </w:numPr>
        <w:ind w:left="357" w:hanging="357"/>
        <w:rPr>
          <w:sz w:val="22"/>
          <w:szCs w:val="22"/>
        </w:rPr>
      </w:pPr>
      <w:r w:rsidRPr="00F5095E">
        <w:rPr>
          <w:sz w:val="22"/>
          <w:szCs w:val="22"/>
        </w:rPr>
        <w:t>чаще всего подчерк увеличится</w:t>
      </w:r>
    </w:p>
    <w:p w14:paraId="565F86CB" w14:textId="77777777" w:rsidR="005B12F1" w:rsidRPr="00F5095E" w:rsidRDefault="005B12F1" w:rsidP="00E55032">
      <w:pPr>
        <w:pStyle w:val="ListParagraph"/>
        <w:numPr>
          <w:ilvl w:val="0"/>
          <w:numId w:val="12"/>
        </w:numPr>
        <w:ind w:left="357" w:hanging="357"/>
        <w:rPr>
          <w:sz w:val="22"/>
          <w:szCs w:val="22"/>
        </w:rPr>
      </w:pPr>
      <w:r w:rsidRPr="00F5095E">
        <w:rPr>
          <w:sz w:val="22"/>
          <w:szCs w:val="22"/>
        </w:rPr>
        <w:t>меняется наклон, размер</w:t>
      </w:r>
    </w:p>
    <w:p w14:paraId="29C30352" w14:textId="77777777" w:rsidR="005B12F1" w:rsidRPr="00F5095E" w:rsidRDefault="005B12F1" w:rsidP="00E55032">
      <w:pPr>
        <w:ind w:left="357" w:hanging="357"/>
        <w:rPr>
          <w:sz w:val="22"/>
          <w:szCs w:val="22"/>
        </w:rPr>
      </w:pPr>
      <w:r w:rsidRPr="00F5095E">
        <w:rPr>
          <w:sz w:val="22"/>
          <w:szCs w:val="22"/>
        </w:rPr>
        <w:t>что можно восстановить по подчерку:</w:t>
      </w:r>
    </w:p>
    <w:p w14:paraId="39633802" w14:textId="77777777" w:rsidR="005B12F1" w:rsidRPr="00F5095E" w:rsidRDefault="005B12F1" w:rsidP="00E55032">
      <w:pPr>
        <w:pStyle w:val="ListParagraph"/>
        <w:numPr>
          <w:ilvl w:val="0"/>
          <w:numId w:val="13"/>
        </w:numPr>
        <w:ind w:left="357" w:hanging="357"/>
        <w:rPr>
          <w:sz w:val="22"/>
          <w:szCs w:val="22"/>
        </w:rPr>
      </w:pPr>
      <w:r w:rsidRPr="00F5095E">
        <w:rPr>
          <w:sz w:val="22"/>
          <w:szCs w:val="22"/>
        </w:rPr>
        <w:t>по степень выработанности можно определить возраст, уровень образование, наличие психических заболеваний, психическое состояние</w:t>
      </w:r>
    </w:p>
    <w:p w14:paraId="2E6868B0" w14:textId="77777777" w:rsidR="005B12F1" w:rsidRPr="00F5095E" w:rsidRDefault="005B12F1" w:rsidP="00E55032">
      <w:pPr>
        <w:pStyle w:val="ListParagraph"/>
        <w:numPr>
          <w:ilvl w:val="0"/>
          <w:numId w:val="13"/>
        </w:numPr>
        <w:ind w:left="357" w:hanging="357"/>
        <w:rPr>
          <w:sz w:val="22"/>
          <w:szCs w:val="22"/>
        </w:rPr>
      </w:pPr>
      <w:r w:rsidRPr="00F5095E">
        <w:rPr>
          <w:sz w:val="22"/>
          <w:szCs w:val="22"/>
        </w:rPr>
        <w:t>координация меняется из-за душевного волнения</w:t>
      </w:r>
    </w:p>
    <w:p w14:paraId="7684F81C" w14:textId="77777777" w:rsidR="005B12F1" w:rsidRPr="00F5095E" w:rsidRDefault="005B12F1" w:rsidP="00E55032">
      <w:pPr>
        <w:ind w:left="357" w:hanging="357"/>
        <w:rPr>
          <w:sz w:val="22"/>
          <w:szCs w:val="22"/>
        </w:rPr>
      </w:pPr>
    </w:p>
    <w:p w14:paraId="662F31A5" w14:textId="77777777" w:rsidR="005B12F1" w:rsidRPr="00F5095E" w:rsidRDefault="005B12F1" w:rsidP="00E55032">
      <w:pPr>
        <w:ind w:left="357" w:hanging="357"/>
        <w:rPr>
          <w:sz w:val="22"/>
          <w:szCs w:val="22"/>
        </w:rPr>
      </w:pPr>
      <w:r w:rsidRPr="00F5095E">
        <w:rPr>
          <w:sz w:val="22"/>
          <w:szCs w:val="22"/>
        </w:rPr>
        <w:t>Черты характера человека по подчерку. Методик нет. Трудно предположить, что они появятся</w:t>
      </w:r>
    </w:p>
    <w:p w14:paraId="3B90814D" w14:textId="77777777" w:rsidR="005B12F1" w:rsidRPr="00F5095E" w:rsidRDefault="005B12F1" w:rsidP="00E55032">
      <w:pPr>
        <w:ind w:left="357" w:hanging="357"/>
        <w:rPr>
          <w:sz w:val="22"/>
          <w:szCs w:val="22"/>
        </w:rPr>
      </w:pPr>
    </w:p>
    <w:p w14:paraId="31BD3234" w14:textId="77777777" w:rsidR="005B12F1" w:rsidRPr="00F5095E" w:rsidRDefault="005B12F1" w:rsidP="00E55032">
      <w:pPr>
        <w:widowControl w:val="0"/>
        <w:autoSpaceDE w:val="0"/>
        <w:autoSpaceDN w:val="0"/>
        <w:adjustRightInd w:val="0"/>
        <w:ind w:left="357" w:hanging="357"/>
        <w:rPr>
          <w:sz w:val="22"/>
          <w:szCs w:val="22"/>
          <w:lang w:val="en-US"/>
        </w:rPr>
      </w:pPr>
      <w:r w:rsidRPr="00F5095E">
        <w:rPr>
          <w:sz w:val="22"/>
          <w:szCs w:val="22"/>
          <w:lang w:val="en-US"/>
        </w:rPr>
        <w:t>Образцы для сравнительного исследования. Требования:</w:t>
      </w:r>
    </w:p>
    <w:p w14:paraId="423BB674" w14:textId="77777777" w:rsidR="005B12F1" w:rsidRPr="00F5095E" w:rsidRDefault="005B12F1" w:rsidP="00E55032">
      <w:pPr>
        <w:widowControl w:val="0"/>
        <w:autoSpaceDE w:val="0"/>
        <w:autoSpaceDN w:val="0"/>
        <w:adjustRightInd w:val="0"/>
        <w:ind w:left="357" w:hanging="357"/>
        <w:rPr>
          <w:sz w:val="22"/>
          <w:szCs w:val="22"/>
          <w:lang w:val="en-US"/>
        </w:rPr>
      </w:pPr>
      <w:r w:rsidRPr="00F5095E">
        <w:rPr>
          <w:rFonts w:ascii="ヒラギノ丸ゴ Pro W4" w:eastAsia="ヒラギノ丸ゴ Pro W4" w:hAnsi="ヒラギノ丸ゴ Pro W4" w:cs="ヒラギノ丸ゴ Pro W4" w:hint="eastAsia"/>
          <w:sz w:val="22"/>
          <w:szCs w:val="22"/>
          <w:lang w:val="en-US"/>
        </w:rPr>
        <w:t>１</w:t>
      </w:r>
      <w:r w:rsidRPr="00F5095E">
        <w:rPr>
          <w:sz w:val="22"/>
          <w:szCs w:val="22"/>
          <w:lang w:val="en-US"/>
        </w:rPr>
        <w:t>. Несомненность происхождения. Не должно быть сомнений, что образцы почерка именно проверяемого исполнителя.</w:t>
      </w:r>
    </w:p>
    <w:p w14:paraId="07D35783" w14:textId="77777777" w:rsidR="005B12F1" w:rsidRPr="00F5095E" w:rsidRDefault="005B12F1" w:rsidP="00E55032">
      <w:pPr>
        <w:widowControl w:val="0"/>
        <w:autoSpaceDE w:val="0"/>
        <w:autoSpaceDN w:val="0"/>
        <w:adjustRightInd w:val="0"/>
        <w:ind w:left="357" w:hanging="357"/>
        <w:rPr>
          <w:sz w:val="22"/>
          <w:szCs w:val="22"/>
          <w:lang w:val="en-US"/>
        </w:rPr>
      </w:pPr>
      <w:r w:rsidRPr="00F5095E">
        <w:rPr>
          <w:rFonts w:ascii="ヒラギノ丸ゴ Pro W4" w:eastAsia="ヒラギノ丸ゴ Pro W4" w:hAnsi="ヒラギノ丸ゴ Pro W4" w:cs="ヒラギノ丸ゴ Pro W4" w:hint="eastAsia"/>
          <w:sz w:val="22"/>
          <w:szCs w:val="22"/>
          <w:lang w:val="en-US"/>
        </w:rPr>
        <w:t>２</w:t>
      </w:r>
      <w:r w:rsidRPr="00F5095E">
        <w:rPr>
          <w:sz w:val="22"/>
          <w:szCs w:val="22"/>
          <w:lang w:val="en-US"/>
        </w:rPr>
        <w:t>. Полнота (репрезентативность)- в образцах должны отобразиться все свойства его письменного навыка</w:t>
      </w:r>
    </w:p>
    <w:p w14:paraId="51D0E81F" w14:textId="77777777" w:rsidR="005B12F1" w:rsidRPr="00F5095E" w:rsidRDefault="005B12F1" w:rsidP="00E55032">
      <w:pPr>
        <w:widowControl w:val="0"/>
        <w:autoSpaceDE w:val="0"/>
        <w:autoSpaceDN w:val="0"/>
        <w:adjustRightInd w:val="0"/>
        <w:ind w:left="357" w:hanging="357"/>
        <w:rPr>
          <w:sz w:val="22"/>
          <w:szCs w:val="22"/>
          <w:lang w:val="en-US"/>
        </w:rPr>
      </w:pPr>
      <w:r w:rsidRPr="00F5095E">
        <w:rPr>
          <w:rFonts w:ascii="ヒラギノ丸ゴ Pro W4" w:eastAsia="ヒラギノ丸ゴ Pro W4" w:hAnsi="ヒラギノ丸ゴ Pro W4" w:cs="ヒラギノ丸ゴ Pro W4" w:hint="eastAsia"/>
          <w:sz w:val="22"/>
          <w:szCs w:val="22"/>
          <w:lang w:val="en-US"/>
        </w:rPr>
        <w:t>３</w:t>
      </w:r>
      <w:r w:rsidRPr="00F5095E">
        <w:rPr>
          <w:sz w:val="22"/>
          <w:szCs w:val="22"/>
          <w:lang w:val="en-US"/>
        </w:rPr>
        <w:t xml:space="preserve">. Сопоставимость. Эти образцы по проявившемся признакам должны быть сопоставимо с тем, что есть в спорном исследуемом письму. </w:t>
      </w:r>
    </w:p>
    <w:p w14:paraId="5665DB8E" w14:textId="77777777" w:rsidR="005B12F1" w:rsidRPr="00F5095E" w:rsidRDefault="005B12F1" w:rsidP="00E55032">
      <w:pPr>
        <w:pStyle w:val="ListParagraph"/>
        <w:widowControl w:val="0"/>
        <w:numPr>
          <w:ilvl w:val="0"/>
          <w:numId w:val="6"/>
        </w:numPr>
        <w:autoSpaceDE w:val="0"/>
        <w:autoSpaceDN w:val="0"/>
        <w:adjustRightInd w:val="0"/>
        <w:ind w:left="357" w:hanging="357"/>
        <w:rPr>
          <w:sz w:val="22"/>
          <w:szCs w:val="22"/>
          <w:lang w:val="en-US"/>
        </w:rPr>
      </w:pPr>
      <w:r w:rsidRPr="00F5095E">
        <w:rPr>
          <w:sz w:val="22"/>
          <w:szCs w:val="22"/>
          <w:lang w:val="en-US"/>
        </w:rPr>
        <w:t xml:space="preserve"> По языку</w:t>
      </w:r>
    </w:p>
    <w:p w14:paraId="1CA4BED0" w14:textId="77777777" w:rsidR="005B12F1" w:rsidRPr="00F5095E" w:rsidRDefault="005B12F1" w:rsidP="00E55032">
      <w:pPr>
        <w:pStyle w:val="ListParagraph"/>
        <w:widowControl w:val="0"/>
        <w:numPr>
          <w:ilvl w:val="0"/>
          <w:numId w:val="6"/>
        </w:numPr>
        <w:autoSpaceDE w:val="0"/>
        <w:autoSpaceDN w:val="0"/>
        <w:adjustRightInd w:val="0"/>
        <w:ind w:left="357" w:hanging="357"/>
        <w:rPr>
          <w:sz w:val="22"/>
          <w:szCs w:val="22"/>
          <w:lang w:val="en-US"/>
        </w:rPr>
      </w:pPr>
      <w:r w:rsidRPr="00F5095E">
        <w:rPr>
          <w:sz w:val="22"/>
          <w:szCs w:val="22"/>
          <w:lang w:val="en-US"/>
        </w:rPr>
        <w:t xml:space="preserve"> По времени исполнения (идентификационный период- образцы выполнены в его рамках)</w:t>
      </w:r>
    </w:p>
    <w:p w14:paraId="7738FE70" w14:textId="77777777" w:rsidR="005B12F1" w:rsidRPr="00F5095E" w:rsidRDefault="005B12F1" w:rsidP="00E55032">
      <w:pPr>
        <w:pStyle w:val="ListParagraph"/>
        <w:widowControl w:val="0"/>
        <w:numPr>
          <w:ilvl w:val="0"/>
          <w:numId w:val="6"/>
        </w:numPr>
        <w:autoSpaceDE w:val="0"/>
        <w:autoSpaceDN w:val="0"/>
        <w:adjustRightInd w:val="0"/>
        <w:ind w:left="357" w:hanging="357"/>
        <w:rPr>
          <w:sz w:val="22"/>
          <w:szCs w:val="22"/>
          <w:lang w:val="en-US"/>
        </w:rPr>
      </w:pPr>
      <w:r w:rsidRPr="00F5095E">
        <w:rPr>
          <w:sz w:val="22"/>
          <w:szCs w:val="22"/>
          <w:lang w:val="en-US"/>
        </w:rPr>
        <w:t xml:space="preserve"> Сопоставимость по условиям выполнения рукописи</w:t>
      </w:r>
    </w:p>
    <w:p w14:paraId="6085F676" w14:textId="77777777" w:rsidR="005B12F1" w:rsidRPr="00F5095E" w:rsidRDefault="005B12F1" w:rsidP="00E55032">
      <w:pPr>
        <w:widowControl w:val="0"/>
        <w:autoSpaceDE w:val="0"/>
        <w:autoSpaceDN w:val="0"/>
        <w:adjustRightInd w:val="0"/>
        <w:ind w:left="357" w:hanging="357"/>
        <w:rPr>
          <w:sz w:val="22"/>
          <w:szCs w:val="22"/>
          <w:lang w:val="en-US"/>
        </w:rPr>
      </w:pPr>
      <w:r w:rsidRPr="00F5095E">
        <w:rPr>
          <w:sz w:val="22"/>
          <w:szCs w:val="22"/>
          <w:lang w:val="en-US"/>
        </w:rPr>
        <w:t xml:space="preserve">Несколько видов образцы для исследования почерковедения </w:t>
      </w:r>
    </w:p>
    <w:p w14:paraId="0E4CFCBD" w14:textId="77777777" w:rsidR="005B12F1" w:rsidRPr="00F5095E" w:rsidRDefault="005B12F1" w:rsidP="00E55032">
      <w:pPr>
        <w:widowControl w:val="0"/>
        <w:autoSpaceDE w:val="0"/>
        <w:autoSpaceDN w:val="0"/>
        <w:adjustRightInd w:val="0"/>
        <w:ind w:left="357" w:hanging="357"/>
        <w:rPr>
          <w:sz w:val="22"/>
          <w:szCs w:val="22"/>
          <w:lang w:val="en-US"/>
        </w:rPr>
      </w:pPr>
      <w:r w:rsidRPr="00F5095E">
        <w:rPr>
          <w:sz w:val="22"/>
          <w:szCs w:val="22"/>
          <w:lang w:val="en-US"/>
        </w:rPr>
        <w:t>1) Свободные образцы (рукописные документы, выполненные проверяемым лицом вне связи с исследуемым событием)</w:t>
      </w:r>
    </w:p>
    <w:p w14:paraId="3A889968" w14:textId="77777777" w:rsidR="005B12F1" w:rsidRPr="00F5095E" w:rsidRDefault="005B12F1" w:rsidP="00E55032">
      <w:pPr>
        <w:widowControl w:val="0"/>
        <w:autoSpaceDE w:val="0"/>
        <w:autoSpaceDN w:val="0"/>
        <w:adjustRightInd w:val="0"/>
        <w:ind w:left="357" w:hanging="357"/>
        <w:rPr>
          <w:sz w:val="22"/>
          <w:szCs w:val="22"/>
          <w:lang w:val="en-US"/>
        </w:rPr>
      </w:pPr>
      <w:r w:rsidRPr="00F5095E">
        <w:rPr>
          <w:sz w:val="22"/>
          <w:szCs w:val="22"/>
          <w:lang w:val="en-US"/>
        </w:rPr>
        <w:t>Несомненность происхождения- выполненные образцы когда-то</w:t>
      </w:r>
    </w:p>
    <w:p w14:paraId="2571EDD8" w14:textId="77777777" w:rsidR="005B12F1" w:rsidRPr="00F5095E" w:rsidRDefault="005B12F1" w:rsidP="00E55032">
      <w:pPr>
        <w:widowControl w:val="0"/>
        <w:autoSpaceDE w:val="0"/>
        <w:autoSpaceDN w:val="0"/>
        <w:adjustRightInd w:val="0"/>
        <w:ind w:left="357" w:hanging="357"/>
        <w:rPr>
          <w:sz w:val="22"/>
          <w:szCs w:val="22"/>
          <w:lang w:val="en-US"/>
        </w:rPr>
      </w:pPr>
      <w:r w:rsidRPr="00F5095E">
        <w:rPr>
          <w:sz w:val="22"/>
          <w:szCs w:val="22"/>
          <w:lang w:val="en-US"/>
        </w:rPr>
        <w:t>2) Условно-свободные образцы (выполнены проверяемым лицом в связи с исследуемым событием, но не предназначенные специально для образцов)</w:t>
      </w:r>
    </w:p>
    <w:p w14:paraId="1EBE40C0" w14:textId="77777777" w:rsidR="005B12F1" w:rsidRPr="00F5095E" w:rsidRDefault="005B12F1" w:rsidP="00E55032">
      <w:pPr>
        <w:widowControl w:val="0"/>
        <w:autoSpaceDE w:val="0"/>
        <w:autoSpaceDN w:val="0"/>
        <w:adjustRightInd w:val="0"/>
        <w:ind w:left="357" w:hanging="357"/>
        <w:rPr>
          <w:sz w:val="22"/>
          <w:szCs w:val="22"/>
          <w:lang w:val="en-US"/>
        </w:rPr>
      </w:pPr>
      <w:r w:rsidRPr="00F5095E">
        <w:rPr>
          <w:sz w:val="22"/>
          <w:szCs w:val="22"/>
          <w:lang w:val="en-US"/>
        </w:rPr>
        <w:t>3) Экспериментальные образцы (специально получаем в качестве образцов для сравнительного исследования почерка)</w:t>
      </w:r>
    </w:p>
    <w:p w14:paraId="03C6D1F5" w14:textId="77777777" w:rsidR="005B12F1" w:rsidRPr="00F5095E" w:rsidRDefault="005B12F1" w:rsidP="00E55032">
      <w:pPr>
        <w:widowControl w:val="0"/>
        <w:autoSpaceDE w:val="0"/>
        <w:autoSpaceDN w:val="0"/>
        <w:adjustRightInd w:val="0"/>
        <w:ind w:left="357" w:hanging="357"/>
        <w:rPr>
          <w:sz w:val="22"/>
          <w:szCs w:val="22"/>
          <w:lang w:val="en-US"/>
        </w:rPr>
      </w:pPr>
      <w:r w:rsidRPr="00F5095E">
        <w:rPr>
          <w:sz w:val="22"/>
          <w:szCs w:val="22"/>
          <w:lang w:val="en-US"/>
        </w:rPr>
        <w:t>Если лицо согласно, образцы должны получаться в несколько приёмов с промежутками в несколько часов или нескольких суток.</w:t>
      </w:r>
    </w:p>
    <w:p w14:paraId="7D714D10" w14:textId="77777777" w:rsidR="005B12F1" w:rsidRPr="00F5095E" w:rsidRDefault="005B12F1" w:rsidP="00E55032">
      <w:pPr>
        <w:widowControl w:val="0"/>
        <w:autoSpaceDE w:val="0"/>
        <w:autoSpaceDN w:val="0"/>
        <w:adjustRightInd w:val="0"/>
        <w:ind w:left="357" w:hanging="357"/>
        <w:rPr>
          <w:sz w:val="22"/>
          <w:szCs w:val="22"/>
          <w:lang w:val="en-US"/>
        </w:rPr>
      </w:pPr>
      <w:r w:rsidRPr="00F5095E">
        <w:rPr>
          <w:sz w:val="22"/>
          <w:szCs w:val="22"/>
          <w:lang w:val="en-US"/>
        </w:rPr>
        <w:t>2 цели:</w:t>
      </w:r>
    </w:p>
    <w:p w14:paraId="7EA64D54" w14:textId="77777777" w:rsidR="005B12F1" w:rsidRPr="00F5095E" w:rsidRDefault="005B12F1" w:rsidP="00E55032">
      <w:pPr>
        <w:pStyle w:val="ListParagraph"/>
        <w:widowControl w:val="0"/>
        <w:numPr>
          <w:ilvl w:val="0"/>
          <w:numId w:val="14"/>
        </w:numPr>
        <w:autoSpaceDE w:val="0"/>
        <w:autoSpaceDN w:val="0"/>
        <w:adjustRightInd w:val="0"/>
        <w:ind w:left="357" w:hanging="357"/>
        <w:rPr>
          <w:sz w:val="22"/>
          <w:szCs w:val="22"/>
          <w:lang w:val="en-US"/>
        </w:rPr>
      </w:pPr>
      <w:r w:rsidRPr="00F5095E">
        <w:rPr>
          <w:sz w:val="22"/>
          <w:szCs w:val="22"/>
          <w:lang w:val="en-US"/>
        </w:rPr>
        <w:t>Избежать преднамеренного изменения почерка</w:t>
      </w:r>
    </w:p>
    <w:p w14:paraId="4CF18CB8" w14:textId="77777777" w:rsidR="005B12F1" w:rsidRPr="00F5095E" w:rsidRDefault="005B12F1" w:rsidP="00E55032">
      <w:pPr>
        <w:pStyle w:val="ListParagraph"/>
        <w:widowControl w:val="0"/>
        <w:numPr>
          <w:ilvl w:val="0"/>
          <w:numId w:val="14"/>
        </w:numPr>
        <w:autoSpaceDE w:val="0"/>
        <w:autoSpaceDN w:val="0"/>
        <w:adjustRightInd w:val="0"/>
        <w:ind w:left="357" w:hanging="357"/>
        <w:rPr>
          <w:sz w:val="22"/>
          <w:szCs w:val="22"/>
          <w:lang w:val="en-US"/>
        </w:rPr>
      </w:pPr>
      <w:r w:rsidRPr="00F5095E">
        <w:rPr>
          <w:sz w:val="22"/>
          <w:szCs w:val="22"/>
          <w:lang w:val="en-US"/>
        </w:rPr>
        <w:t xml:space="preserve"> Находиться в каком-то необычном состоянии</w:t>
      </w:r>
    </w:p>
    <w:p w14:paraId="69B05CC3" w14:textId="77777777" w:rsidR="005B12F1" w:rsidRPr="00F5095E" w:rsidRDefault="005B12F1" w:rsidP="00E55032">
      <w:pPr>
        <w:widowControl w:val="0"/>
        <w:autoSpaceDE w:val="0"/>
        <w:autoSpaceDN w:val="0"/>
        <w:adjustRightInd w:val="0"/>
        <w:ind w:left="357" w:hanging="357"/>
        <w:rPr>
          <w:sz w:val="22"/>
          <w:szCs w:val="22"/>
          <w:lang w:val="en-US"/>
        </w:rPr>
      </w:pPr>
      <w:r w:rsidRPr="00F5095E">
        <w:rPr>
          <w:sz w:val="22"/>
          <w:szCs w:val="22"/>
          <w:lang w:val="en-US"/>
        </w:rPr>
        <w:t xml:space="preserve">Текст составляется заранее следователями. Диктовать нужно диктовать в высоком темпе. Текст должен быть нейтральным, чтобы содержание не отвлекало внимание пишущего. Должны повторять слова, что были в рукописи исследуемой. Нужна определённая структура, чтобы пишущий выразил все свои топографические признаки, т.е. выполнить признак полноты. </w:t>
      </w:r>
    </w:p>
    <w:p w14:paraId="2DE39097" w14:textId="77777777" w:rsidR="005B12F1" w:rsidRPr="00F5095E" w:rsidRDefault="005B12F1" w:rsidP="00E55032">
      <w:pPr>
        <w:widowControl w:val="0"/>
        <w:autoSpaceDE w:val="0"/>
        <w:autoSpaceDN w:val="0"/>
        <w:adjustRightInd w:val="0"/>
        <w:ind w:left="357" w:hanging="357"/>
        <w:rPr>
          <w:sz w:val="22"/>
          <w:szCs w:val="22"/>
          <w:lang w:val="en-US"/>
        </w:rPr>
      </w:pPr>
      <w:r w:rsidRPr="00F5095E">
        <w:rPr>
          <w:sz w:val="22"/>
          <w:szCs w:val="22"/>
          <w:lang w:val="en-US"/>
        </w:rPr>
        <w:t>Автороведческая экспертиза</w:t>
      </w:r>
    </w:p>
    <w:p w14:paraId="0E2EABFA" w14:textId="77777777" w:rsidR="005B12F1" w:rsidRPr="00F5095E" w:rsidRDefault="005B12F1" w:rsidP="00E55032">
      <w:pPr>
        <w:pStyle w:val="ListParagraph"/>
        <w:widowControl w:val="0"/>
        <w:numPr>
          <w:ilvl w:val="0"/>
          <w:numId w:val="15"/>
        </w:numPr>
        <w:autoSpaceDE w:val="0"/>
        <w:autoSpaceDN w:val="0"/>
        <w:adjustRightInd w:val="0"/>
        <w:ind w:left="357" w:hanging="357"/>
        <w:rPr>
          <w:sz w:val="22"/>
          <w:szCs w:val="22"/>
          <w:lang w:val="en-US"/>
        </w:rPr>
      </w:pPr>
      <w:r w:rsidRPr="00F5095E">
        <w:rPr>
          <w:sz w:val="22"/>
          <w:szCs w:val="22"/>
          <w:lang w:val="en-US"/>
        </w:rPr>
        <w:t xml:space="preserve">Письменная речь. </w:t>
      </w:r>
    </w:p>
    <w:p w14:paraId="2F88555C" w14:textId="77777777" w:rsidR="005B12F1" w:rsidRPr="00F5095E" w:rsidRDefault="005B12F1" w:rsidP="00E55032">
      <w:pPr>
        <w:pStyle w:val="ListParagraph"/>
        <w:widowControl w:val="0"/>
        <w:numPr>
          <w:ilvl w:val="0"/>
          <w:numId w:val="15"/>
        </w:numPr>
        <w:autoSpaceDE w:val="0"/>
        <w:autoSpaceDN w:val="0"/>
        <w:adjustRightInd w:val="0"/>
        <w:ind w:left="357" w:hanging="357"/>
        <w:rPr>
          <w:sz w:val="22"/>
          <w:szCs w:val="22"/>
          <w:lang w:val="en-US"/>
        </w:rPr>
      </w:pPr>
      <w:r w:rsidRPr="00F5095E">
        <w:rPr>
          <w:sz w:val="22"/>
          <w:szCs w:val="22"/>
          <w:lang w:val="en-US"/>
        </w:rPr>
        <w:t xml:space="preserve">Лексика- словарный запас и что характерно для человека (богатая или бедная), состав лексический (какие слова употребляются: наличие речи професионализма, наличие жаргонизмов и слов из сленга, использование новых слов, диалектизмы), </w:t>
      </w:r>
    </w:p>
    <w:p w14:paraId="1C3F8576" w14:textId="77777777" w:rsidR="005B12F1" w:rsidRPr="00F5095E" w:rsidRDefault="005B12F1" w:rsidP="00E55032">
      <w:pPr>
        <w:pStyle w:val="ListParagraph"/>
        <w:widowControl w:val="0"/>
        <w:numPr>
          <w:ilvl w:val="0"/>
          <w:numId w:val="15"/>
        </w:numPr>
        <w:autoSpaceDE w:val="0"/>
        <w:autoSpaceDN w:val="0"/>
        <w:adjustRightInd w:val="0"/>
        <w:ind w:left="357" w:hanging="357"/>
        <w:rPr>
          <w:sz w:val="22"/>
          <w:szCs w:val="22"/>
          <w:lang w:val="en-US"/>
        </w:rPr>
      </w:pPr>
      <w:r w:rsidRPr="00F5095E">
        <w:rPr>
          <w:sz w:val="22"/>
          <w:szCs w:val="22"/>
          <w:lang w:val="en-US"/>
        </w:rPr>
        <w:t xml:space="preserve">Жаргон- сленг </w:t>
      </w:r>
    </w:p>
    <w:p w14:paraId="4BEFCDF1" w14:textId="77777777" w:rsidR="005B12F1" w:rsidRPr="00F5095E" w:rsidRDefault="005B12F1" w:rsidP="00E55032">
      <w:pPr>
        <w:pStyle w:val="ListParagraph"/>
        <w:widowControl w:val="0"/>
        <w:numPr>
          <w:ilvl w:val="0"/>
          <w:numId w:val="15"/>
        </w:numPr>
        <w:autoSpaceDE w:val="0"/>
        <w:autoSpaceDN w:val="0"/>
        <w:adjustRightInd w:val="0"/>
        <w:ind w:left="357" w:hanging="357"/>
        <w:rPr>
          <w:sz w:val="22"/>
          <w:szCs w:val="22"/>
          <w:lang w:val="en-US"/>
        </w:rPr>
      </w:pPr>
      <w:r w:rsidRPr="00F5095E">
        <w:rPr>
          <w:sz w:val="22"/>
          <w:szCs w:val="22"/>
          <w:lang w:val="en-US"/>
        </w:rPr>
        <w:t xml:space="preserve">Неологизмы </w:t>
      </w:r>
    </w:p>
    <w:p w14:paraId="49BC7ABB" w14:textId="77777777" w:rsidR="005B12F1" w:rsidRPr="00F5095E" w:rsidRDefault="005B12F1" w:rsidP="00E55032">
      <w:pPr>
        <w:pStyle w:val="ListParagraph"/>
        <w:widowControl w:val="0"/>
        <w:numPr>
          <w:ilvl w:val="0"/>
          <w:numId w:val="15"/>
        </w:numPr>
        <w:autoSpaceDE w:val="0"/>
        <w:autoSpaceDN w:val="0"/>
        <w:adjustRightInd w:val="0"/>
        <w:ind w:left="357" w:hanging="357"/>
        <w:rPr>
          <w:sz w:val="22"/>
          <w:szCs w:val="22"/>
          <w:lang w:val="en-US"/>
        </w:rPr>
      </w:pPr>
      <w:r w:rsidRPr="00F5095E">
        <w:rPr>
          <w:sz w:val="22"/>
          <w:szCs w:val="22"/>
          <w:lang w:val="en-US"/>
        </w:rPr>
        <w:t xml:space="preserve">Диалектизм </w:t>
      </w:r>
    </w:p>
    <w:p w14:paraId="5EBD2C27" w14:textId="77777777" w:rsidR="005B12F1" w:rsidRPr="00F5095E" w:rsidRDefault="005B12F1" w:rsidP="00E55032">
      <w:pPr>
        <w:pStyle w:val="ListParagraph"/>
        <w:widowControl w:val="0"/>
        <w:numPr>
          <w:ilvl w:val="0"/>
          <w:numId w:val="15"/>
        </w:numPr>
        <w:autoSpaceDE w:val="0"/>
        <w:autoSpaceDN w:val="0"/>
        <w:adjustRightInd w:val="0"/>
        <w:ind w:left="357" w:hanging="357"/>
        <w:rPr>
          <w:sz w:val="22"/>
          <w:szCs w:val="22"/>
          <w:lang w:val="en-US"/>
        </w:rPr>
      </w:pPr>
      <w:r w:rsidRPr="00F5095E">
        <w:rPr>
          <w:sz w:val="22"/>
          <w:szCs w:val="22"/>
          <w:lang w:val="en-US"/>
        </w:rPr>
        <w:t xml:space="preserve">Проводится часто. </w:t>
      </w:r>
    </w:p>
    <w:p w14:paraId="1A53B44E" w14:textId="77777777" w:rsidR="005B12F1" w:rsidRPr="00F5095E" w:rsidRDefault="005B12F1" w:rsidP="00E55032">
      <w:pPr>
        <w:pStyle w:val="ListParagraph"/>
        <w:widowControl w:val="0"/>
        <w:numPr>
          <w:ilvl w:val="0"/>
          <w:numId w:val="15"/>
        </w:numPr>
        <w:autoSpaceDE w:val="0"/>
        <w:autoSpaceDN w:val="0"/>
        <w:adjustRightInd w:val="0"/>
        <w:ind w:left="357" w:hanging="357"/>
        <w:rPr>
          <w:sz w:val="22"/>
          <w:szCs w:val="22"/>
          <w:lang w:val="en-US"/>
        </w:rPr>
      </w:pPr>
      <w:r w:rsidRPr="00F5095E">
        <w:rPr>
          <w:sz w:val="22"/>
          <w:szCs w:val="22"/>
          <w:lang w:val="en-US"/>
        </w:rPr>
        <w:t>Лингвистическая экспертиза</w:t>
      </w:r>
    </w:p>
    <w:p w14:paraId="1838C98A" w14:textId="77777777" w:rsidR="005B12F1" w:rsidRPr="00F5095E" w:rsidRDefault="005B12F1" w:rsidP="00E55032">
      <w:pPr>
        <w:pStyle w:val="ListParagraph"/>
        <w:widowControl w:val="0"/>
        <w:numPr>
          <w:ilvl w:val="0"/>
          <w:numId w:val="15"/>
        </w:numPr>
        <w:autoSpaceDE w:val="0"/>
        <w:autoSpaceDN w:val="0"/>
        <w:adjustRightInd w:val="0"/>
        <w:ind w:left="357" w:hanging="357"/>
        <w:rPr>
          <w:sz w:val="22"/>
          <w:szCs w:val="22"/>
          <w:lang w:val="en-US"/>
        </w:rPr>
      </w:pPr>
      <w:r w:rsidRPr="00F5095E">
        <w:rPr>
          <w:sz w:val="22"/>
          <w:szCs w:val="22"/>
          <w:lang w:val="en-US"/>
        </w:rPr>
        <w:t xml:space="preserve">Исследуются языковые свойства. Проводятся по делам об экстремизме. </w:t>
      </w:r>
    </w:p>
    <w:p w14:paraId="55986542" w14:textId="77777777" w:rsidR="005B12F1" w:rsidRPr="00F5095E" w:rsidRDefault="005B12F1" w:rsidP="00E55032">
      <w:pPr>
        <w:pStyle w:val="ListParagraph"/>
        <w:widowControl w:val="0"/>
        <w:numPr>
          <w:ilvl w:val="0"/>
          <w:numId w:val="15"/>
        </w:numPr>
        <w:autoSpaceDE w:val="0"/>
        <w:autoSpaceDN w:val="0"/>
        <w:adjustRightInd w:val="0"/>
        <w:ind w:left="357" w:hanging="357"/>
        <w:rPr>
          <w:sz w:val="22"/>
          <w:szCs w:val="22"/>
          <w:lang w:val="en-US"/>
        </w:rPr>
      </w:pPr>
      <w:r w:rsidRPr="00F5095E">
        <w:rPr>
          <w:sz w:val="22"/>
          <w:szCs w:val="22"/>
          <w:lang w:val="en-US"/>
        </w:rPr>
        <w:t xml:space="preserve">Корреляция – идёт параллельно с развитием письменной речи. </w:t>
      </w:r>
    </w:p>
    <w:p w14:paraId="527182AC" w14:textId="77777777" w:rsidR="005B12F1" w:rsidRPr="00F5095E" w:rsidRDefault="005B12F1" w:rsidP="00E55032">
      <w:pPr>
        <w:widowControl w:val="0"/>
        <w:autoSpaceDE w:val="0"/>
        <w:autoSpaceDN w:val="0"/>
        <w:adjustRightInd w:val="0"/>
        <w:ind w:left="357" w:hanging="357"/>
        <w:rPr>
          <w:sz w:val="22"/>
          <w:szCs w:val="22"/>
          <w:lang w:val="en-US"/>
        </w:rPr>
      </w:pPr>
      <w:r w:rsidRPr="00F5095E">
        <w:rPr>
          <w:sz w:val="22"/>
          <w:szCs w:val="22"/>
          <w:lang w:val="en-US"/>
        </w:rPr>
        <w:t>Техника криминалистического исследования документов</w:t>
      </w:r>
    </w:p>
    <w:p w14:paraId="67AED753" w14:textId="77777777" w:rsidR="005B12F1" w:rsidRPr="00F5095E" w:rsidRDefault="005B12F1" w:rsidP="00E55032">
      <w:pPr>
        <w:widowControl w:val="0"/>
        <w:autoSpaceDE w:val="0"/>
        <w:autoSpaceDN w:val="0"/>
        <w:adjustRightInd w:val="0"/>
        <w:ind w:left="357" w:hanging="357"/>
        <w:rPr>
          <w:sz w:val="22"/>
          <w:szCs w:val="22"/>
          <w:lang w:val="en-US"/>
        </w:rPr>
      </w:pPr>
      <w:r w:rsidRPr="00F5095E">
        <w:rPr>
          <w:sz w:val="22"/>
          <w:szCs w:val="22"/>
          <w:lang w:val="en-US"/>
        </w:rPr>
        <w:t>Документ как материальный объект, фигурирующий как вещественное доказательство.</w:t>
      </w:r>
    </w:p>
    <w:p w14:paraId="398778FF" w14:textId="77777777" w:rsidR="005B12F1" w:rsidRPr="00F5095E" w:rsidRDefault="005B12F1" w:rsidP="00E55032">
      <w:pPr>
        <w:ind w:left="357" w:hanging="357"/>
        <w:jc w:val="center"/>
        <w:rPr>
          <w:b/>
          <w:sz w:val="22"/>
          <w:szCs w:val="22"/>
        </w:rPr>
      </w:pPr>
      <w:r w:rsidRPr="00F5095E">
        <w:rPr>
          <w:b/>
          <w:sz w:val="22"/>
          <w:szCs w:val="22"/>
        </w:rPr>
        <w:t>Реквизиты письменного документа :</w:t>
      </w:r>
    </w:p>
    <w:p w14:paraId="1D39B36B" w14:textId="77777777" w:rsidR="005B12F1" w:rsidRPr="00F5095E" w:rsidRDefault="005B12F1" w:rsidP="00E55032">
      <w:pPr>
        <w:ind w:left="357" w:hanging="357"/>
        <w:rPr>
          <w:sz w:val="22"/>
          <w:szCs w:val="22"/>
        </w:rPr>
      </w:pPr>
      <w:r w:rsidRPr="00F5095E">
        <w:rPr>
          <w:sz w:val="22"/>
          <w:szCs w:val="22"/>
        </w:rPr>
        <w:t xml:space="preserve">(Стандарты реквизитов письменных документов  </w:t>
      </w:r>
    </w:p>
    <w:p w14:paraId="49A4CF1C" w14:textId="77777777" w:rsidR="005B12F1" w:rsidRPr="00F5095E" w:rsidRDefault="005B12F1" w:rsidP="00E55032">
      <w:pPr>
        <w:ind w:left="357" w:hanging="357"/>
        <w:rPr>
          <w:sz w:val="22"/>
          <w:szCs w:val="22"/>
          <w:lang w:val="en-US"/>
        </w:rPr>
      </w:pPr>
      <w:r w:rsidRPr="00F5095E">
        <w:rPr>
          <w:sz w:val="22"/>
          <w:szCs w:val="22"/>
        </w:rPr>
        <w:t>регламентированы ГОСТ 3 630-97):</w:t>
      </w:r>
    </w:p>
    <w:p w14:paraId="52AA4AB3" w14:textId="77777777" w:rsidR="005B12F1" w:rsidRPr="00F5095E" w:rsidRDefault="005B12F1" w:rsidP="00E55032">
      <w:pPr>
        <w:numPr>
          <w:ilvl w:val="0"/>
          <w:numId w:val="18"/>
        </w:numPr>
        <w:ind w:left="357" w:hanging="357"/>
        <w:rPr>
          <w:sz w:val="22"/>
          <w:szCs w:val="22"/>
        </w:rPr>
      </w:pPr>
      <w:r w:rsidRPr="00F5095E">
        <w:rPr>
          <w:sz w:val="22"/>
          <w:szCs w:val="22"/>
        </w:rPr>
        <w:t>Герб или эмблема</w:t>
      </w:r>
    </w:p>
    <w:p w14:paraId="6A009396" w14:textId="77777777" w:rsidR="005B12F1" w:rsidRPr="00F5095E" w:rsidRDefault="005B12F1" w:rsidP="00E55032">
      <w:pPr>
        <w:numPr>
          <w:ilvl w:val="0"/>
          <w:numId w:val="18"/>
        </w:numPr>
        <w:ind w:left="357" w:hanging="357"/>
        <w:rPr>
          <w:sz w:val="22"/>
          <w:szCs w:val="22"/>
        </w:rPr>
      </w:pPr>
      <w:r w:rsidRPr="00F5095E">
        <w:rPr>
          <w:sz w:val="22"/>
          <w:szCs w:val="22"/>
        </w:rPr>
        <w:t>Код организации или автора документа</w:t>
      </w:r>
    </w:p>
    <w:p w14:paraId="332AC42D" w14:textId="77777777" w:rsidR="005B12F1" w:rsidRPr="00F5095E" w:rsidRDefault="005B12F1" w:rsidP="00E55032">
      <w:pPr>
        <w:numPr>
          <w:ilvl w:val="0"/>
          <w:numId w:val="18"/>
        </w:numPr>
        <w:ind w:left="357" w:hanging="357"/>
        <w:rPr>
          <w:sz w:val="22"/>
          <w:szCs w:val="22"/>
        </w:rPr>
      </w:pPr>
      <w:r w:rsidRPr="00F5095E">
        <w:rPr>
          <w:sz w:val="22"/>
          <w:szCs w:val="22"/>
        </w:rPr>
        <w:t>Код формы документа</w:t>
      </w:r>
    </w:p>
    <w:p w14:paraId="0AB4AE4B" w14:textId="77777777" w:rsidR="005B12F1" w:rsidRPr="00F5095E" w:rsidRDefault="005B12F1" w:rsidP="00E55032">
      <w:pPr>
        <w:numPr>
          <w:ilvl w:val="0"/>
          <w:numId w:val="18"/>
        </w:numPr>
        <w:ind w:left="357" w:hanging="357"/>
        <w:rPr>
          <w:sz w:val="22"/>
          <w:szCs w:val="22"/>
        </w:rPr>
      </w:pPr>
      <w:r w:rsidRPr="00F5095E">
        <w:rPr>
          <w:sz w:val="22"/>
          <w:szCs w:val="22"/>
        </w:rPr>
        <w:t>Наименование автора (организации) документа</w:t>
      </w:r>
    </w:p>
    <w:p w14:paraId="508F32B6" w14:textId="77777777" w:rsidR="005B12F1" w:rsidRPr="00F5095E" w:rsidRDefault="005B12F1" w:rsidP="00E55032">
      <w:pPr>
        <w:numPr>
          <w:ilvl w:val="0"/>
          <w:numId w:val="18"/>
        </w:numPr>
        <w:ind w:left="357" w:hanging="357"/>
        <w:rPr>
          <w:sz w:val="22"/>
          <w:szCs w:val="22"/>
        </w:rPr>
      </w:pPr>
      <w:r w:rsidRPr="00F5095E">
        <w:rPr>
          <w:sz w:val="22"/>
          <w:szCs w:val="22"/>
        </w:rPr>
        <w:t>Справочные данные об авторе</w:t>
      </w:r>
    </w:p>
    <w:p w14:paraId="20994430" w14:textId="77777777" w:rsidR="005B12F1" w:rsidRPr="00F5095E" w:rsidRDefault="005B12F1" w:rsidP="00E55032">
      <w:pPr>
        <w:numPr>
          <w:ilvl w:val="0"/>
          <w:numId w:val="18"/>
        </w:numPr>
        <w:ind w:left="357" w:hanging="357"/>
        <w:rPr>
          <w:sz w:val="22"/>
          <w:szCs w:val="22"/>
        </w:rPr>
      </w:pPr>
      <w:r w:rsidRPr="00F5095E">
        <w:rPr>
          <w:sz w:val="22"/>
          <w:szCs w:val="22"/>
        </w:rPr>
        <w:t>Наименование вида документа</w:t>
      </w:r>
    </w:p>
    <w:p w14:paraId="32D9B7A3" w14:textId="77777777" w:rsidR="005B12F1" w:rsidRPr="00F5095E" w:rsidRDefault="005B12F1" w:rsidP="00E55032">
      <w:pPr>
        <w:numPr>
          <w:ilvl w:val="0"/>
          <w:numId w:val="18"/>
        </w:numPr>
        <w:ind w:left="357" w:hanging="357"/>
        <w:rPr>
          <w:sz w:val="22"/>
          <w:szCs w:val="22"/>
        </w:rPr>
      </w:pPr>
      <w:r w:rsidRPr="00F5095E">
        <w:rPr>
          <w:sz w:val="22"/>
          <w:szCs w:val="22"/>
        </w:rPr>
        <w:t>Дата выпуска документа</w:t>
      </w:r>
    </w:p>
    <w:p w14:paraId="6566A5A7" w14:textId="77777777" w:rsidR="005B12F1" w:rsidRPr="00F5095E" w:rsidRDefault="005B12F1" w:rsidP="00E55032">
      <w:pPr>
        <w:numPr>
          <w:ilvl w:val="0"/>
          <w:numId w:val="18"/>
        </w:numPr>
        <w:ind w:left="357" w:hanging="357"/>
        <w:rPr>
          <w:sz w:val="22"/>
          <w:szCs w:val="22"/>
        </w:rPr>
      </w:pPr>
      <w:r w:rsidRPr="00F5095E">
        <w:rPr>
          <w:sz w:val="22"/>
          <w:szCs w:val="22"/>
        </w:rPr>
        <w:t>Регистрационный номер документа</w:t>
      </w:r>
    </w:p>
    <w:p w14:paraId="2DEDF5C6" w14:textId="77777777" w:rsidR="005B12F1" w:rsidRPr="00F5095E" w:rsidRDefault="005B12F1" w:rsidP="00E55032">
      <w:pPr>
        <w:numPr>
          <w:ilvl w:val="0"/>
          <w:numId w:val="18"/>
        </w:numPr>
        <w:ind w:left="357" w:hanging="357"/>
        <w:rPr>
          <w:sz w:val="22"/>
          <w:szCs w:val="22"/>
        </w:rPr>
      </w:pPr>
      <w:r w:rsidRPr="00F5095E">
        <w:rPr>
          <w:sz w:val="22"/>
          <w:szCs w:val="22"/>
        </w:rPr>
        <w:t>Место составления или издания документа</w:t>
      </w:r>
    </w:p>
    <w:p w14:paraId="1CFA7B4F" w14:textId="77777777" w:rsidR="005B12F1" w:rsidRPr="00F5095E" w:rsidRDefault="005B12F1" w:rsidP="00E55032">
      <w:pPr>
        <w:numPr>
          <w:ilvl w:val="0"/>
          <w:numId w:val="18"/>
        </w:numPr>
        <w:ind w:left="357" w:hanging="357"/>
        <w:rPr>
          <w:sz w:val="22"/>
          <w:szCs w:val="22"/>
        </w:rPr>
      </w:pPr>
      <w:r w:rsidRPr="00F5095E">
        <w:rPr>
          <w:sz w:val="22"/>
          <w:szCs w:val="22"/>
        </w:rPr>
        <w:t>Гриф ограничения доступа к документу</w:t>
      </w:r>
    </w:p>
    <w:p w14:paraId="50593906" w14:textId="77777777" w:rsidR="005B12F1" w:rsidRPr="00F5095E" w:rsidRDefault="005B12F1" w:rsidP="00E55032">
      <w:pPr>
        <w:numPr>
          <w:ilvl w:val="0"/>
          <w:numId w:val="18"/>
        </w:numPr>
        <w:ind w:left="357" w:hanging="357"/>
        <w:rPr>
          <w:sz w:val="22"/>
          <w:szCs w:val="22"/>
        </w:rPr>
      </w:pPr>
      <w:r w:rsidRPr="00F5095E">
        <w:rPr>
          <w:sz w:val="22"/>
          <w:szCs w:val="22"/>
        </w:rPr>
        <w:t>Адресат документа</w:t>
      </w:r>
    </w:p>
    <w:p w14:paraId="09ED8548" w14:textId="77777777" w:rsidR="005B12F1" w:rsidRPr="00F5095E" w:rsidRDefault="005B12F1" w:rsidP="00E55032">
      <w:pPr>
        <w:numPr>
          <w:ilvl w:val="0"/>
          <w:numId w:val="18"/>
        </w:numPr>
        <w:ind w:left="357" w:hanging="357"/>
        <w:rPr>
          <w:sz w:val="22"/>
          <w:szCs w:val="22"/>
        </w:rPr>
      </w:pPr>
      <w:r w:rsidRPr="00F5095E">
        <w:rPr>
          <w:sz w:val="22"/>
          <w:szCs w:val="22"/>
        </w:rPr>
        <w:t>Гриф утверждения документа</w:t>
      </w:r>
    </w:p>
    <w:p w14:paraId="781ED66C" w14:textId="77777777" w:rsidR="005B12F1" w:rsidRPr="00F5095E" w:rsidRDefault="005B12F1" w:rsidP="00E55032">
      <w:pPr>
        <w:numPr>
          <w:ilvl w:val="0"/>
          <w:numId w:val="18"/>
        </w:numPr>
        <w:ind w:left="357" w:hanging="357"/>
        <w:rPr>
          <w:sz w:val="22"/>
          <w:szCs w:val="22"/>
        </w:rPr>
      </w:pPr>
      <w:r w:rsidRPr="00F5095E">
        <w:rPr>
          <w:sz w:val="22"/>
          <w:szCs w:val="22"/>
        </w:rPr>
        <w:t>Резолюция</w:t>
      </w:r>
    </w:p>
    <w:p w14:paraId="5214E113" w14:textId="77777777" w:rsidR="005B12F1" w:rsidRPr="00F5095E" w:rsidRDefault="005B12F1" w:rsidP="00E55032">
      <w:pPr>
        <w:numPr>
          <w:ilvl w:val="0"/>
          <w:numId w:val="18"/>
        </w:numPr>
        <w:ind w:left="357" w:hanging="357"/>
        <w:rPr>
          <w:sz w:val="22"/>
          <w:szCs w:val="22"/>
        </w:rPr>
      </w:pPr>
      <w:r w:rsidRPr="00F5095E">
        <w:rPr>
          <w:sz w:val="22"/>
          <w:szCs w:val="22"/>
        </w:rPr>
        <w:t>Заголовок текста</w:t>
      </w:r>
    </w:p>
    <w:p w14:paraId="060B68DA" w14:textId="77777777" w:rsidR="005B12F1" w:rsidRPr="00F5095E" w:rsidRDefault="005B12F1" w:rsidP="00E55032">
      <w:pPr>
        <w:numPr>
          <w:ilvl w:val="0"/>
          <w:numId w:val="18"/>
        </w:numPr>
        <w:ind w:left="357" w:hanging="357"/>
        <w:rPr>
          <w:sz w:val="22"/>
          <w:szCs w:val="22"/>
        </w:rPr>
      </w:pPr>
      <w:r w:rsidRPr="00F5095E">
        <w:rPr>
          <w:sz w:val="22"/>
          <w:szCs w:val="22"/>
        </w:rPr>
        <w:t>Отметка о контроле</w:t>
      </w:r>
    </w:p>
    <w:p w14:paraId="7EC22997" w14:textId="77777777" w:rsidR="005B12F1" w:rsidRPr="00F5095E" w:rsidRDefault="005B12F1" w:rsidP="00E55032">
      <w:pPr>
        <w:numPr>
          <w:ilvl w:val="0"/>
          <w:numId w:val="18"/>
        </w:numPr>
        <w:ind w:left="357" w:hanging="357"/>
        <w:rPr>
          <w:sz w:val="22"/>
          <w:szCs w:val="22"/>
        </w:rPr>
      </w:pPr>
      <w:r w:rsidRPr="00F5095E">
        <w:rPr>
          <w:sz w:val="22"/>
          <w:szCs w:val="22"/>
        </w:rPr>
        <w:t>Текст документа</w:t>
      </w:r>
    </w:p>
    <w:p w14:paraId="79C2811C" w14:textId="77777777" w:rsidR="005B12F1" w:rsidRPr="00F5095E" w:rsidRDefault="005B12F1" w:rsidP="00E55032">
      <w:pPr>
        <w:numPr>
          <w:ilvl w:val="0"/>
          <w:numId w:val="18"/>
        </w:numPr>
        <w:ind w:left="357" w:hanging="357"/>
        <w:rPr>
          <w:sz w:val="22"/>
          <w:szCs w:val="22"/>
        </w:rPr>
      </w:pPr>
      <w:r w:rsidRPr="00F5095E">
        <w:rPr>
          <w:sz w:val="22"/>
          <w:szCs w:val="22"/>
        </w:rPr>
        <w:t>Отметка о наличии приложений</w:t>
      </w:r>
    </w:p>
    <w:p w14:paraId="35E007BC" w14:textId="77777777" w:rsidR="005B12F1" w:rsidRPr="00F5095E" w:rsidRDefault="005B12F1" w:rsidP="00E55032">
      <w:pPr>
        <w:numPr>
          <w:ilvl w:val="0"/>
          <w:numId w:val="18"/>
        </w:numPr>
        <w:ind w:left="357" w:hanging="357"/>
        <w:rPr>
          <w:sz w:val="22"/>
          <w:szCs w:val="22"/>
        </w:rPr>
      </w:pPr>
      <w:r w:rsidRPr="00F5095E">
        <w:rPr>
          <w:sz w:val="22"/>
          <w:szCs w:val="22"/>
        </w:rPr>
        <w:t>Подпись</w:t>
      </w:r>
    </w:p>
    <w:p w14:paraId="6E9574CF" w14:textId="77777777" w:rsidR="005B12F1" w:rsidRPr="00F5095E" w:rsidRDefault="005B12F1" w:rsidP="00E55032">
      <w:pPr>
        <w:numPr>
          <w:ilvl w:val="0"/>
          <w:numId w:val="18"/>
        </w:numPr>
        <w:ind w:left="357" w:hanging="357"/>
        <w:rPr>
          <w:sz w:val="22"/>
          <w:szCs w:val="22"/>
        </w:rPr>
      </w:pPr>
      <w:r w:rsidRPr="00F5095E">
        <w:rPr>
          <w:sz w:val="22"/>
          <w:szCs w:val="22"/>
        </w:rPr>
        <w:t>Гриф согласования документа</w:t>
      </w:r>
    </w:p>
    <w:p w14:paraId="76AF2E45" w14:textId="77777777" w:rsidR="005B12F1" w:rsidRPr="00F5095E" w:rsidRDefault="005B12F1" w:rsidP="00E55032">
      <w:pPr>
        <w:numPr>
          <w:ilvl w:val="0"/>
          <w:numId w:val="18"/>
        </w:numPr>
        <w:ind w:left="357" w:hanging="357"/>
        <w:rPr>
          <w:sz w:val="22"/>
          <w:szCs w:val="22"/>
        </w:rPr>
      </w:pPr>
      <w:r w:rsidRPr="00F5095E">
        <w:rPr>
          <w:sz w:val="22"/>
          <w:szCs w:val="22"/>
        </w:rPr>
        <w:t>Визы согласования</w:t>
      </w:r>
    </w:p>
    <w:p w14:paraId="398EFDAF" w14:textId="77777777" w:rsidR="005B12F1" w:rsidRPr="00F5095E" w:rsidRDefault="005B12F1" w:rsidP="00E55032">
      <w:pPr>
        <w:numPr>
          <w:ilvl w:val="0"/>
          <w:numId w:val="18"/>
        </w:numPr>
        <w:ind w:left="357" w:hanging="357"/>
        <w:rPr>
          <w:sz w:val="22"/>
          <w:szCs w:val="22"/>
        </w:rPr>
      </w:pPr>
      <w:r w:rsidRPr="00F5095E">
        <w:rPr>
          <w:sz w:val="22"/>
          <w:szCs w:val="22"/>
        </w:rPr>
        <w:t>Печать</w:t>
      </w:r>
    </w:p>
    <w:p w14:paraId="3DA6FCB7" w14:textId="77777777" w:rsidR="005B12F1" w:rsidRPr="00F5095E" w:rsidRDefault="005B12F1" w:rsidP="00E55032">
      <w:pPr>
        <w:numPr>
          <w:ilvl w:val="0"/>
          <w:numId w:val="18"/>
        </w:numPr>
        <w:ind w:left="357" w:hanging="357"/>
        <w:rPr>
          <w:sz w:val="22"/>
          <w:szCs w:val="22"/>
        </w:rPr>
      </w:pPr>
      <w:r w:rsidRPr="00F5095E">
        <w:rPr>
          <w:sz w:val="22"/>
          <w:szCs w:val="22"/>
        </w:rPr>
        <w:t>Отметка о заверении документа</w:t>
      </w:r>
    </w:p>
    <w:p w14:paraId="4A39BFA9" w14:textId="77777777" w:rsidR="005B12F1" w:rsidRPr="00F5095E" w:rsidRDefault="005B12F1" w:rsidP="00E55032">
      <w:pPr>
        <w:numPr>
          <w:ilvl w:val="0"/>
          <w:numId w:val="18"/>
        </w:numPr>
        <w:ind w:left="357" w:hanging="357"/>
        <w:rPr>
          <w:sz w:val="22"/>
          <w:szCs w:val="22"/>
        </w:rPr>
      </w:pPr>
      <w:r w:rsidRPr="00F5095E">
        <w:rPr>
          <w:sz w:val="22"/>
          <w:szCs w:val="22"/>
        </w:rPr>
        <w:t>Отметка об исполнителе документа</w:t>
      </w:r>
    </w:p>
    <w:p w14:paraId="247AA5AA" w14:textId="77777777" w:rsidR="005B12F1" w:rsidRPr="00F5095E" w:rsidRDefault="005B12F1" w:rsidP="00E55032">
      <w:pPr>
        <w:numPr>
          <w:ilvl w:val="0"/>
          <w:numId w:val="18"/>
        </w:numPr>
        <w:ind w:left="357" w:hanging="357"/>
        <w:rPr>
          <w:sz w:val="22"/>
          <w:szCs w:val="22"/>
        </w:rPr>
      </w:pPr>
      <w:r w:rsidRPr="00F5095E">
        <w:rPr>
          <w:sz w:val="22"/>
          <w:szCs w:val="22"/>
        </w:rPr>
        <w:t>Отметка об исполнении документа и направленииего в дело</w:t>
      </w:r>
    </w:p>
    <w:p w14:paraId="10323A7C" w14:textId="77777777" w:rsidR="005B12F1" w:rsidRPr="00F5095E" w:rsidRDefault="005B12F1" w:rsidP="00E55032">
      <w:pPr>
        <w:numPr>
          <w:ilvl w:val="0"/>
          <w:numId w:val="18"/>
        </w:numPr>
        <w:ind w:left="357" w:hanging="357"/>
        <w:rPr>
          <w:sz w:val="22"/>
          <w:szCs w:val="22"/>
        </w:rPr>
      </w:pPr>
      <w:r w:rsidRPr="00F5095E">
        <w:rPr>
          <w:sz w:val="22"/>
          <w:szCs w:val="22"/>
        </w:rPr>
        <w:t>Отметка о поступлении документа в организацию</w:t>
      </w:r>
    </w:p>
    <w:p w14:paraId="71FA64B6" w14:textId="77777777" w:rsidR="005B12F1" w:rsidRPr="00F5095E" w:rsidRDefault="005B12F1" w:rsidP="00E55032">
      <w:pPr>
        <w:numPr>
          <w:ilvl w:val="0"/>
          <w:numId w:val="18"/>
        </w:numPr>
        <w:ind w:left="357" w:hanging="357"/>
        <w:rPr>
          <w:sz w:val="22"/>
          <w:szCs w:val="22"/>
        </w:rPr>
      </w:pPr>
      <w:r w:rsidRPr="00F5095E">
        <w:rPr>
          <w:sz w:val="22"/>
          <w:szCs w:val="22"/>
        </w:rPr>
        <w:t>Отметка для автоматического поиска и контроля информации</w:t>
      </w:r>
    </w:p>
    <w:p w14:paraId="2DF686C4" w14:textId="77777777" w:rsidR="005B12F1" w:rsidRPr="00F5095E" w:rsidRDefault="005B12F1" w:rsidP="00E55032">
      <w:pPr>
        <w:ind w:left="357" w:hanging="357"/>
        <w:rPr>
          <w:sz w:val="22"/>
          <w:szCs w:val="22"/>
        </w:rPr>
      </w:pPr>
      <w:r w:rsidRPr="00F5095E">
        <w:rPr>
          <w:sz w:val="22"/>
          <w:szCs w:val="22"/>
        </w:rPr>
        <w:t>Виды документов:</w:t>
      </w:r>
    </w:p>
    <w:p w14:paraId="659CCF5D" w14:textId="77777777" w:rsidR="005B12F1" w:rsidRPr="00F5095E" w:rsidRDefault="005B12F1" w:rsidP="00E55032">
      <w:pPr>
        <w:pStyle w:val="ListParagraph"/>
        <w:numPr>
          <w:ilvl w:val="0"/>
          <w:numId w:val="19"/>
        </w:numPr>
        <w:ind w:left="357" w:hanging="357"/>
        <w:rPr>
          <w:sz w:val="22"/>
          <w:szCs w:val="22"/>
        </w:rPr>
      </w:pPr>
      <w:r w:rsidRPr="00F5095E">
        <w:rPr>
          <w:sz w:val="22"/>
          <w:szCs w:val="22"/>
        </w:rPr>
        <w:t>письменные (рукописные и машинные)</w:t>
      </w:r>
    </w:p>
    <w:p w14:paraId="4BCC0B89" w14:textId="77777777" w:rsidR="005B12F1" w:rsidRPr="00F5095E" w:rsidRDefault="005B12F1" w:rsidP="00E55032">
      <w:pPr>
        <w:pStyle w:val="ListParagraph"/>
        <w:numPr>
          <w:ilvl w:val="0"/>
          <w:numId w:val="19"/>
        </w:numPr>
        <w:ind w:left="357" w:hanging="357"/>
        <w:rPr>
          <w:sz w:val="22"/>
          <w:szCs w:val="22"/>
        </w:rPr>
      </w:pPr>
      <w:r w:rsidRPr="00F5095E">
        <w:rPr>
          <w:sz w:val="22"/>
          <w:szCs w:val="22"/>
        </w:rPr>
        <w:t xml:space="preserve">графические </w:t>
      </w:r>
    </w:p>
    <w:p w14:paraId="6DE35E0F" w14:textId="77777777" w:rsidR="005B12F1" w:rsidRPr="00F5095E" w:rsidRDefault="005B12F1" w:rsidP="00E55032">
      <w:pPr>
        <w:pStyle w:val="ListParagraph"/>
        <w:numPr>
          <w:ilvl w:val="0"/>
          <w:numId w:val="19"/>
        </w:numPr>
        <w:ind w:left="357" w:hanging="357"/>
        <w:rPr>
          <w:sz w:val="22"/>
          <w:szCs w:val="22"/>
        </w:rPr>
      </w:pPr>
      <w:r w:rsidRPr="00F5095E">
        <w:rPr>
          <w:sz w:val="22"/>
          <w:szCs w:val="22"/>
        </w:rPr>
        <w:t>компьютерные</w:t>
      </w:r>
    </w:p>
    <w:p w14:paraId="469C56BE" w14:textId="77777777" w:rsidR="005B12F1" w:rsidRPr="00F5095E" w:rsidRDefault="005B12F1" w:rsidP="00E55032">
      <w:pPr>
        <w:ind w:left="357" w:hanging="357"/>
        <w:rPr>
          <w:sz w:val="22"/>
          <w:szCs w:val="22"/>
        </w:rPr>
      </w:pPr>
      <w:r w:rsidRPr="00F5095E">
        <w:rPr>
          <w:sz w:val="22"/>
          <w:szCs w:val="22"/>
        </w:rPr>
        <w:t>Иная классификация:</w:t>
      </w:r>
    </w:p>
    <w:p w14:paraId="76B88313" w14:textId="77777777" w:rsidR="005B12F1" w:rsidRPr="00F5095E" w:rsidRDefault="005B12F1" w:rsidP="00E55032">
      <w:pPr>
        <w:pStyle w:val="ListParagraph"/>
        <w:numPr>
          <w:ilvl w:val="0"/>
          <w:numId w:val="20"/>
        </w:numPr>
        <w:ind w:left="357" w:hanging="357"/>
        <w:rPr>
          <w:sz w:val="22"/>
          <w:szCs w:val="22"/>
        </w:rPr>
      </w:pPr>
      <w:r w:rsidRPr="00F5095E">
        <w:rPr>
          <w:sz w:val="22"/>
          <w:szCs w:val="22"/>
        </w:rPr>
        <w:t>кинодокументы</w:t>
      </w:r>
    </w:p>
    <w:p w14:paraId="1F8957C1" w14:textId="77777777" w:rsidR="005B12F1" w:rsidRPr="00F5095E" w:rsidRDefault="005B12F1" w:rsidP="00E55032">
      <w:pPr>
        <w:pStyle w:val="ListParagraph"/>
        <w:numPr>
          <w:ilvl w:val="0"/>
          <w:numId w:val="20"/>
        </w:numPr>
        <w:ind w:left="357" w:hanging="357"/>
        <w:rPr>
          <w:sz w:val="22"/>
          <w:szCs w:val="22"/>
        </w:rPr>
      </w:pPr>
      <w:r w:rsidRPr="00F5095E">
        <w:rPr>
          <w:sz w:val="22"/>
          <w:szCs w:val="22"/>
        </w:rPr>
        <w:t>фотодокументы</w:t>
      </w:r>
    </w:p>
    <w:p w14:paraId="72F857A9" w14:textId="77777777" w:rsidR="005B12F1" w:rsidRPr="00F5095E" w:rsidRDefault="005B12F1" w:rsidP="00E55032">
      <w:pPr>
        <w:pStyle w:val="ListParagraph"/>
        <w:numPr>
          <w:ilvl w:val="0"/>
          <w:numId w:val="20"/>
        </w:numPr>
        <w:ind w:left="357" w:hanging="357"/>
        <w:rPr>
          <w:sz w:val="22"/>
          <w:szCs w:val="22"/>
        </w:rPr>
      </w:pPr>
      <w:r w:rsidRPr="00F5095E">
        <w:rPr>
          <w:sz w:val="22"/>
          <w:szCs w:val="22"/>
        </w:rPr>
        <w:t>фонодокументы</w:t>
      </w:r>
    </w:p>
    <w:p w14:paraId="3C47D259" w14:textId="77777777" w:rsidR="005B12F1" w:rsidRPr="00F5095E" w:rsidRDefault="005B12F1" w:rsidP="00E55032">
      <w:pPr>
        <w:ind w:left="357" w:hanging="357"/>
        <w:rPr>
          <w:sz w:val="22"/>
          <w:szCs w:val="22"/>
        </w:rPr>
      </w:pPr>
    </w:p>
    <w:p w14:paraId="2A5D8629" w14:textId="77777777" w:rsidR="005B12F1" w:rsidRPr="00F5095E" w:rsidRDefault="005B12F1" w:rsidP="00E55032">
      <w:pPr>
        <w:ind w:left="357" w:hanging="357"/>
        <w:rPr>
          <w:sz w:val="22"/>
          <w:szCs w:val="22"/>
        </w:rPr>
      </w:pPr>
      <w:r w:rsidRPr="00F5095E">
        <w:rPr>
          <w:sz w:val="22"/>
          <w:szCs w:val="22"/>
        </w:rPr>
        <w:t>Задачи осмотра документов:</w:t>
      </w:r>
    </w:p>
    <w:p w14:paraId="60F0A6F6" w14:textId="77777777" w:rsidR="005B12F1" w:rsidRPr="00F5095E" w:rsidRDefault="005B12F1" w:rsidP="00E55032">
      <w:pPr>
        <w:numPr>
          <w:ilvl w:val="0"/>
          <w:numId w:val="21"/>
        </w:numPr>
        <w:ind w:left="357" w:hanging="357"/>
        <w:rPr>
          <w:sz w:val="22"/>
          <w:szCs w:val="22"/>
        </w:rPr>
      </w:pPr>
      <w:r w:rsidRPr="00F5095E">
        <w:rPr>
          <w:sz w:val="22"/>
          <w:szCs w:val="22"/>
        </w:rPr>
        <w:t>Уяснение общего назначения документа</w:t>
      </w:r>
    </w:p>
    <w:p w14:paraId="0B4223EE" w14:textId="77777777" w:rsidR="005B12F1" w:rsidRPr="00F5095E" w:rsidRDefault="005B12F1" w:rsidP="00E55032">
      <w:pPr>
        <w:numPr>
          <w:ilvl w:val="0"/>
          <w:numId w:val="21"/>
        </w:numPr>
        <w:ind w:left="357" w:hanging="357"/>
        <w:rPr>
          <w:sz w:val="22"/>
          <w:szCs w:val="22"/>
        </w:rPr>
      </w:pPr>
      <w:r w:rsidRPr="00F5095E">
        <w:rPr>
          <w:sz w:val="22"/>
          <w:szCs w:val="22"/>
        </w:rPr>
        <w:t>Изучение внешнего вида и состояния документа</w:t>
      </w:r>
    </w:p>
    <w:p w14:paraId="03691EE8" w14:textId="77777777" w:rsidR="005B12F1" w:rsidRPr="00F5095E" w:rsidRDefault="005B12F1" w:rsidP="00E55032">
      <w:pPr>
        <w:numPr>
          <w:ilvl w:val="0"/>
          <w:numId w:val="21"/>
        </w:numPr>
        <w:ind w:left="357" w:hanging="357"/>
        <w:rPr>
          <w:sz w:val="22"/>
          <w:szCs w:val="22"/>
        </w:rPr>
      </w:pPr>
      <w:r w:rsidRPr="00F5095E">
        <w:rPr>
          <w:sz w:val="22"/>
          <w:szCs w:val="22"/>
        </w:rPr>
        <w:t>Определение реквизитов документа</w:t>
      </w:r>
    </w:p>
    <w:p w14:paraId="72D35BA8" w14:textId="77777777" w:rsidR="005B12F1" w:rsidRPr="00F5095E" w:rsidRDefault="005B12F1" w:rsidP="00E55032">
      <w:pPr>
        <w:numPr>
          <w:ilvl w:val="0"/>
          <w:numId w:val="21"/>
        </w:numPr>
        <w:ind w:left="357" w:hanging="357"/>
        <w:rPr>
          <w:sz w:val="22"/>
          <w:szCs w:val="22"/>
        </w:rPr>
      </w:pPr>
      <w:r w:rsidRPr="00F5095E">
        <w:rPr>
          <w:sz w:val="22"/>
          <w:szCs w:val="22"/>
        </w:rPr>
        <w:t>Изучение содержания документа</w:t>
      </w:r>
    </w:p>
    <w:p w14:paraId="317030C5" w14:textId="77777777" w:rsidR="005B12F1" w:rsidRPr="00F5095E" w:rsidRDefault="005B12F1" w:rsidP="00E55032">
      <w:pPr>
        <w:numPr>
          <w:ilvl w:val="0"/>
          <w:numId w:val="21"/>
        </w:numPr>
        <w:ind w:left="357" w:hanging="357"/>
        <w:rPr>
          <w:sz w:val="22"/>
          <w:szCs w:val="22"/>
        </w:rPr>
      </w:pPr>
      <w:r w:rsidRPr="00F5095E">
        <w:rPr>
          <w:sz w:val="22"/>
          <w:szCs w:val="22"/>
        </w:rPr>
        <w:t>Обнаружение следов подделки документа</w:t>
      </w:r>
    </w:p>
    <w:p w14:paraId="380BCF68" w14:textId="77777777" w:rsidR="005B12F1" w:rsidRPr="00F5095E" w:rsidRDefault="005B12F1" w:rsidP="00E55032">
      <w:pPr>
        <w:ind w:left="357" w:hanging="357"/>
        <w:rPr>
          <w:b/>
          <w:sz w:val="22"/>
          <w:szCs w:val="22"/>
        </w:rPr>
      </w:pPr>
      <w:r w:rsidRPr="00F5095E">
        <w:rPr>
          <w:b/>
          <w:sz w:val="22"/>
          <w:szCs w:val="22"/>
        </w:rPr>
        <w:t>Проверку документов осуществляют:</w:t>
      </w:r>
    </w:p>
    <w:p w14:paraId="38209A74" w14:textId="77777777" w:rsidR="005B12F1" w:rsidRPr="00F5095E" w:rsidRDefault="005B12F1" w:rsidP="00E55032">
      <w:pPr>
        <w:numPr>
          <w:ilvl w:val="0"/>
          <w:numId w:val="22"/>
        </w:numPr>
        <w:ind w:left="357" w:hanging="357"/>
        <w:rPr>
          <w:sz w:val="22"/>
          <w:szCs w:val="22"/>
        </w:rPr>
      </w:pPr>
      <w:r w:rsidRPr="00F5095E">
        <w:rPr>
          <w:sz w:val="22"/>
          <w:szCs w:val="22"/>
        </w:rPr>
        <w:t>Нотариусы</w:t>
      </w:r>
    </w:p>
    <w:p w14:paraId="55D22D87" w14:textId="77777777" w:rsidR="005B12F1" w:rsidRPr="00F5095E" w:rsidRDefault="005B12F1" w:rsidP="00E55032">
      <w:pPr>
        <w:numPr>
          <w:ilvl w:val="0"/>
          <w:numId w:val="22"/>
        </w:numPr>
        <w:ind w:left="357" w:hanging="357"/>
        <w:rPr>
          <w:sz w:val="22"/>
          <w:szCs w:val="22"/>
        </w:rPr>
      </w:pPr>
      <w:r w:rsidRPr="00F5095E">
        <w:rPr>
          <w:sz w:val="22"/>
          <w:szCs w:val="22"/>
        </w:rPr>
        <w:t>Работники отделов кадров предприятий и организаций</w:t>
      </w:r>
    </w:p>
    <w:p w14:paraId="7B2988A1" w14:textId="77777777" w:rsidR="005B12F1" w:rsidRPr="00F5095E" w:rsidRDefault="005B12F1" w:rsidP="00E55032">
      <w:pPr>
        <w:numPr>
          <w:ilvl w:val="0"/>
          <w:numId w:val="22"/>
        </w:numPr>
        <w:ind w:left="357" w:hanging="357"/>
        <w:rPr>
          <w:sz w:val="22"/>
          <w:szCs w:val="22"/>
        </w:rPr>
      </w:pPr>
      <w:r w:rsidRPr="00F5095E">
        <w:rPr>
          <w:sz w:val="22"/>
          <w:szCs w:val="22"/>
        </w:rPr>
        <w:t>Сотрудники полиции</w:t>
      </w:r>
    </w:p>
    <w:p w14:paraId="036B7A9C" w14:textId="77777777" w:rsidR="005B12F1" w:rsidRPr="00F5095E" w:rsidRDefault="005B12F1" w:rsidP="00E55032">
      <w:pPr>
        <w:numPr>
          <w:ilvl w:val="0"/>
          <w:numId w:val="22"/>
        </w:numPr>
        <w:ind w:left="357" w:hanging="357"/>
        <w:rPr>
          <w:sz w:val="22"/>
          <w:szCs w:val="22"/>
        </w:rPr>
      </w:pPr>
      <w:r w:rsidRPr="00F5095E">
        <w:rPr>
          <w:sz w:val="22"/>
          <w:szCs w:val="22"/>
        </w:rPr>
        <w:t>Сотрудники органов социального обеспечения</w:t>
      </w:r>
    </w:p>
    <w:p w14:paraId="4D4B585C" w14:textId="77777777" w:rsidR="005B12F1" w:rsidRPr="00F5095E" w:rsidRDefault="005B12F1" w:rsidP="00E55032">
      <w:pPr>
        <w:numPr>
          <w:ilvl w:val="0"/>
          <w:numId w:val="22"/>
        </w:numPr>
        <w:ind w:left="357" w:hanging="357"/>
        <w:rPr>
          <w:sz w:val="22"/>
          <w:szCs w:val="22"/>
        </w:rPr>
      </w:pPr>
      <w:r w:rsidRPr="00F5095E">
        <w:rPr>
          <w:sz w:val="22"/>
          <w:szCs w:val="22"/>
        </w:rPr>
        <w:t>Сотрудники банков</w:t>
      </w:r>
    </w:p>
    <w:p w14:paraId="5E89A945" w14:textId="77777777" w:rsidR="005B12F1" w:rsidRPr="00F5095E" w:rsidRDefault="005B12F1" w:rsidP="00E55032">
      <w:pPr>
        <w:numPr>
          <w:ilvl w:val="0"/>
          <w:numId w:val="22"/>
        </w:numPr>
        <w:ind w:left="357" w:hanging="357"/>
        <w:rPr>
          <w:sz w:val="22"/>
          <w:szCs w:val="22"/>
        </w:rPr>
      </w:pPr>
      <w:r w:rsidRPr="00F5095E">
        <w:rPr>
          <w:sz w:val="22"/>
          <w:szCs w:val="22"/>
        </w:rPr>
        <w:t>Сотрудники таможенной службы</w:t>
      </w:r>
    </w:p>
    <w:p w14:paraId="622FB2D3" w14:textId="77777777" w:rsidR="005B12F1" w:rsidRPr="00F5095E" w:rsidRDefault="005B12F1" w:rsidP="00E55032">
      <w:pPr>
        <w:numPr>
          <w:ilvl w:val="0"/>
          <w:numId w:val="22"/>
        </w:numPr>
        <w:ind w:left="357" w:hanging="357"/>
        <w:rPr>
          <w:sz w:val="22"/>
          <w:szCs w:val="22"/>
        </w:rPr>
      </w:pPr>
      <w:r w:rsidRPr="00F5095E">
        <w:rPr>
          <w:sz w:val="22"/>
          <w:szCs w:val="22"/>
        </w:rPr>
        <w:t>Сотрудники паспортного контроля пограничной службы</w:t>
      </w:r>
    </w:p>
    <w:p w14:paraId="5AEC4508" w14:textId="77777777" w:rsidR="005B12F1" w:rsidRPr="00F5095E" w:rsidRDefault="005B12F1" w:rsidP="00E55032">
      <w:pPr>
        <w:numPr>
          <w:ilvl w:val="0"/>
          <w:numId w:val="22"/>
        </w:numPr>
        <w:ind w:left="357" w:hanging="357"/>
        <w:rPr>
          <w:sz w:val="22"/>
          <w:szCs w:val="22"/>
        </w:rPr>
      </w:pPr>
      <w:r w:rsidRPr="00F5095E">
        <w:rPr>
          <w:sz w:val="22"/>
          <w:szCs w:val="22"/>
        </w:rPr>
        <w:t>Другие лица, в обязанность которых входит принятие документов, проверка и удостоверение их подлинности</w:t>
      </w:r>
    </w:p>
    <w:p w14:paraId="352131D4" w14:textId="77777777" w:rsidR="005B12F1" w:rsidRPr="00F5095E" w:rsidRDefault="005B12F1" w:rsidP="00E55032">
      <w:pPr>
        <w:ind w:left="357" w:hanging="357"/>
        <w:rPr>
          <w:sz w:val="22"/>
          <w:szCs w:val="22"/>
        </w:rPr>
      </w:pPr>
      <w:r w:rsidRPr="00F5095E">
        <w:rPr>
          <w:sz w:val="22"/>
          <w:szCs w:val="22"/>
        </w:rPr>
        <w:t>Эта проверка осуществляется путем осмотра – это так называемый административный осмотр. В отличие от следственного (ст.177 УПК РФ) или судебного (ст.78 АПК РФ, ст. 58 ГПК РФ) административный осмотр не направлен на получение доказательств.</w:t>
      </w:r>
    </w:p>
    <w:p w14:paraId="55815766" w14:textId="77777777" w:rsidR="005B12F1" w:rsidRPr="00F5095E" w:rsidRDefault="005B12F1" w:rsidP="00E55032">
      <w:pPr>
        <w:ind w:left="357" w:hanging="357"/>
        <w:rPr>
          <w:b/>
          <w:sz w:val="22"/>
          <w:szCs w:val="22"/>
        </w:rPr>
      </w:pPr>
      <w:r w:rsidRPr="00F5095E">
        <w:rPr>
          <w:b/>
          <w:sz w:val="22"/>
          <w:szCs w:val="22"/>
        </w:rPr>
        <w:t>Универсальные правила осмотра документа.</w:t>
      </w:r>
    </w:p>
    <w:p w14:paraId="5E02C589" w14:textId="77777777" w:rsidR="005B12F1" w:rsidRPr="00F5095E" w:rsidRDefault="005B12F1" w:rsidP="00E55032">
      <w:pPr>
        <w:ind w:left="357" w:hanging="357"/>
        <w:rPr>
          <w:b/>
          <w:sz w:val="22"/>
          <w:szCs w:val="22"/>
        </w:rPr>
      </w:pPr>
      <w:r w:rsidRPr="00F5095E">
        <w:rPr>
          <w:b/>
          <w:sz w:val="22"/>
          <w:szCs w:val="22"/>
        </w:rPr>
        <w:t>Стадии осмотра:</w:t>
      </w:r>
    </w:p>
    <w:p w14:paraId="2B60FEAC" w14:textId="77777777" w:rsidR="005B12F1" w:rsidRPr="00F5095E" w:rsidRDefault="005B12F1" w:rsidP="00E55032">
      <w:pPr>
        <w:pStyle w:val="ListParagraph"/>
        <w:numPr>
          <w:ilvl w:val="0"/>
          <w:numId w:val="16"/>
        </w:numPr>
        <w:ind w:left="357" w:hanging="357"/>
        <w:rPr>
          <w:sz w:val="22"/>
          <w:szCs w:val="22"/>
        </w:rPr>
      </w:pPr>
      <w:r w:rsidRPr="00F5095E">
        <w:rPr>
          <w:sz w:val="22"/>
          <w:szCs w:val="22"/>
        </w:rPr>
        <w:t xml:space="preserve">подготовительная </w:t>
      </w:r>
    </w:p>
    <w:p w14:paraId="4316E786" w14:textId="77777777" w:rsidR="005B12F1" w:rsidRPr="00F5095E" w:rsidRDefault="005B12F1" w:rsidP="00E55032">
      <w:pPr>
        <w:pStyle w:val="ListParagraph"/>
        <w:numPr>
          <w:ilvl w:val="0"/>
          <w:numId w:val="16"/>
        </w:numPr>
        <w:ind w:left="357" w:hanging="357"/>
        <w:rPr>
          <w:sz w:val="22"/>
          <w:szCs w:val="22"/>
        </w:rPr>
      </w:pPr>
      <w:r w:rsidRPr="00F5095E">
        <w:rPr>
          <w:sz w:val="22"/>
          <w:szCs w:val="22"/>
        </w:rPr>
        <w:t>изучение содержания документов (соответствие название бланка, печати). Если есть противоречия, например, изменилось название адм единицы, то старые бланки должны сразу уничтожаться, или реквизиты (наименование и печать), наличие подписи и фио.</w:t>
      </w:r>
    </w:p>
    <w:p w14:paraId="60BCCDC1" w14:textId="77777777" w:rsidR="005B12F1" w:rsidRPr="00F5095E" w:rsidRDefault="005B12F1" w:rsidP="00E55032">
      <w:pPr>
        <w:numPr>
          <w:ilvl w:val="0"/>
          <w:numId w:val="16"/>
        </w:numPr>
        <w:ind w:left="357" w:hanging="357"/>
        <w:rPr>
          <w:sz w:val="22"/>
          <w:szCs w:val="22"/>
        </w:rPr>
      </w:pPr>
      <w:r w:rsidRPr="00F5095E">
        <w:rPr>
          <w:sz w:val="22"/>
          <w:szCs w:val="22"/>
        </w:rPr>
        <w:t>Применение средств и методов криминалистической техники</w:t>
      </w:r>
    </w:p>
    <w:p w14:paraId="462E494B" w14:textId="77777777" w:rsidR="005B12F1" w:rsidRPr="00F5095E" w:rsidRDefault="005B12F1" w:rsidP="00E55032">
      <w:pPr>
        <w:numPr>
          <w:ilvl w:val="0"/>
          <w:numId w:val="16"/>
        </w:numPr>
        <w:ind w:left="357" w:hanging="357"/>
        <w:rPr>
          <w:sz w:val="22"/>
          <w:szCs w:val="22"/>
        </w:rPr>
      </w:pPr>
      <w:r w:rsidRPr="00F5095E">
        <w:rPr>
          <w:sz w:val="22"/>
          <w:szCs w:val="22"/>
        </w:rPr>
        <w:t xml:space="preserve">Заключительная </w:t>
      </w:r>
    </w:p>
    <w:p w14:paraId="78BE9676" w14:textId="77777777" w:rsidR="005B12F1" w:rsidRPr="00F5095E" w:rsidRDefault="005B12F1" w:rsidP="00E55032">
      <w:pPr>
        <w:pStyle w:val="ListParagraph"/>
        <w:ind w:left="357" w:hanging="357"/>
        <w:rPr>
          <w:sz w:val="22"/>
          <w:szCs w:val="22"/>
        </w:rPr>
      </w:pPr>
    </w:p>
    <w:p w14:paraId="429F335D" w14:textId="77777777" w:rsidR="005B12F1" w:rsidRPr="00F5095E" w:rsidRDefault="005B12F1" w:rsidP="00E55032">
      <w:pPr>
        <w:ind w:left="357" w:hanging="357"/>
        <w:rPr>
          <w:b/>
          <w:sz w:val="22"/>
          <w:szCs w:val="22"/>
        </w:rPr>
      </w:pPr>
      <w:r w:rsidRPr="00F5095E">
        <w:rPr>
          <w:b/>
          <w:sz w:val="22"/>
          <w:szCs w:val="22"/>
          <w:highlight w:val="yellow"/>
        </w:rPr>
        <w:t>Судебно-техническая экспертиза документов (СТЭД).</w:t>
      </w:r>
    </w:p>
    <w:p w14:paraId="7082526B" w14:textId="77777777" w:rsidR="005B12F1" w:rsidRPr="00F5095E" w:rsidRDefault="005B12F1" w:rsidP="00E55032">
      <w:pPr>
        <w:ind w:left="357" w:hanging="357"/>
        <w:rPr>
          <w:b/>
          <w:sz w:val="22"/>
          <w:szCs w:val="22"/>
        </w:rPr>
      </w:pPr>
      <w:r w:rsidRPr="00F5095E">
        <w:rPr>
          <w:b/>
          <w:sz w:val="22"/>
          <w:szCs w:val="22"/>
        </w:rPr>
        <w:t xml:space="preserve"> </w:t>
      </w:r>
      <w:r w:rsidRPr="00F5095E">
        <w:rPr>
          <w:b/>
          <w:sz w:val="22"/>
          <w:szCs w:val="22"/>
          <w:lang w:val="en-US"/>
        </w:rPr>
        <w:t xml:space="preserve"> </w:t>
      </w:r>
      <w:r w:rsidRPr="00F5095E">
        <w:rPr>
          <w:b/>
          <w:sz w:val="22"/>
          <w:szCs w:val="22"/>
        </w:rPr>
        <w:t>Цели экспертного исследования:</w:t>
      </w:r>
    </w:p>
    <w:p w14:paraId="52A0D8B1" w14:textId="77777777" w:rsidR="005B12F1" w:rsidRPr="00F5095E" w:rsidRDefault="005B12F1" w:rsidP="00E55032">
      <w:pPr>
        <w:numPr>
          <w:ilvl w:val="0"/>
          <w:numId w:val="23"/>
        </w:numPr>
        <w:ind w:left="357" w:hanging="357"/>
        <w:rPr>
          <w:sz w:val="22"/>
          <w:szCs w:val="22"/>
        </w:rPr>
      </w:pPr>
      <w:r w:rsidRPr="00F5095E">
        <w:rPr>
          <w:sz w:val="22"/>
          <w:szCs w:val="22"/>
        </w:rPr>
        <w:t>Установление способа изготовления документов</w:t>
      </w:r>
    </w:p>
    <w:p w14:paraId="7FA5E805" w14:textId="77777777" w:rsidR="005B12F1" w:rsidRPr="00F5095E" w:rsidRDefault="005B12F1" w:rsidP="00E55032">
      <w:pPr>
        <w:numPr>
          <w:ilvl w:val="0"/>
          <w:numId w:val="23"/>
        </w:numPr>
        <w:ind w:left="357" w:hanging="357"/>
        <w:rPr>
          <w:sz w:val="22"/>
          <w:szCs w:val="22"/>
        </w:rPr>
      </w:pPr>
      <w:r w:rsidRPr="00F5095E">
        <w:rPr>
          <w:sz w:val="22"/>
          <w:szCs w:val="22"/>
        </w:rPr>
        <w:t>Установление давности (абсолютной и относительной) изготовления документа или давности (последовательности) исполнения его фрагментов (реквизитов: подписи, печати и др.) и внесенных исправлений</w:t>
      </w:r>
    </w:p>
    <w:p w14:paraId="1AC31356" w14:textId="77777777" w:rsidR="005B12F1" w:rsidRPr="00F5095E" w:rsidRDefault="005B12F1" w:rsidP="00E55032">
      <w:pPr>
        <w:numPr>
          <w:ilvl w:val="0"/>
          <w:numId w:val="23"/>
        </w:numPr>
        <w:ind w:left="357" w:hanging="357"/>
        <w:rPr>
          <w:sz w:val="22"/>
          <w:szCs w:val="22"/>
        </w:rPr>
      </w:pPr>
      <w:r w:rsidRPr="00F5095E">
        <w:rPr>
          <w:sz w:val="22"/>
          <w:szCs w:val="22"/>
        </w:rPr>
        <w:t>Установление факта и способа подделки документа и использованных для этого средств</w:t>
      </w:r>
    </w:p>
    <w:p w14:paraId="48C9861C" w14:textId="77777777" w:rsidR="005B12F1" w:rsidRPr="00F5095E" w:rsidRDefault="005B12F1" w:rsidP="00E55032">
      <w:pPr>
        <w:numPr>
          <w:ilvl w:val="0"/>
          <w:numId w:val="23"/>
        </w:numPr>
        <w:ind w:left="357" w:hanging="357"/>
        <w:rPr>
          <w:sz w:val="22"/>
          <w:szCs w:val="22"/>
        </w:rPr>
      </w:pPr>
      <w:r w:rsidRPr="00F5095E">
        <w:rPr>
          <w:sz w:val="22"/>
          <w:szCs w:val="22"/>
        </w:rPr>
        <w:t>Восстановление содержания поврежденного документа и использованных для этого средств</w:t>
      </w:r>
    </w:p>
    <w:p w14:paraId="762ABF07" w14:textId="77777777" w:rsidR="005B12F1" w:rsidRPr="00F5095E" w:rsidRDefault="005B12F1" w:rsidP="00E55032">
      <w:pPr>
        <w:numPr>
          <w:ilvl w:val="0"/>
          <w:numId w:val="23"/>
        </w:numPr>
        <w:ind w:left="357" w:hanging="357"/>
        <w:rPr>
          <w:sz w:val="22"/>
          <w:szCs w:val="22"/>
        </w:rPr>
      </w:pPr>
      <w:r w:rsidRPr="00F5095E">
        <w:rPr>
          <w:sz w:val="22"/>
          <w:szCs w:val="22"/>
        </w:rPr>
        <w:t>Восстановление восстановление самого документа (например, сгоревшего)</w:t>
      </w:r>
    </w:p>
    <w:p w14:paraId="60EF6E18" w14:textId="77777777" w:rsidR="005B12F1" w:rsidRPr="00F5095E" w:rsidRDefault="005B12F1" w:rsidP="00E55032">
      <w:pPr>
        <w:numPr>
          <w:ilvl w:val="0"/>
          <w:numId w:val="23"/>
        </w:numPr>
        <w:ind w:left="357" w:hanging="357"/>
        <w:rPr>
          <w:sz w:val="22"/>
          <w:szCs w:val="22"/>
        </w:rPr>
      </w:pPr>
      <w:r w:rsidRPr="00F5095E">
        <w:rPr>
          <w:sz w:val="22"/>
          <w:szCs w:val="22"/>
        </w:rPr>
        <w:t>Исследование материалов документов</w:t>
      </w:r>
    </w:p>
    <w:p w14:paraId="5C5F86FA" w14:textId="77777777" w:rsidR="005B12F1" w:rsidRPr="00F5095E" w:rsidRDefault="005B12F1" w:rsidP="00E55032">
      <w:pPr>
        <w:ind w:left="357" w:hanging="357"/>
        <w:rPr>
          <w:b/>
          <w:sz w:val="22"/>
          <w:szCs w:val="22"/>
        </w:rPr>
      </w:pPr>
      <w:r w:rsidRPr="00F5095E">
        <w:rPr>
          <w:b/>
          <w:sz w:val="22"/>
          <w:szCs w:val="22"/>
        </w:rPr>
        <w:t>Объекты экспертного исследования:</w:t>
      </w:r>
    </w:p>
    <w:p w14:paraId="57CA131D" w14:textId="77777777" w:rsidR="005B12F1" w:rsidRPr="00F5095E" w:rsidRDefault="005B12F1" w:rsidP="00E55032">
      <w:pPr>
        <w:numPr>
          <w:ilvl w:val="0"/>
          <w:numId w:val="24"/>
        </w:numPr>
        <w:ind w:left="357" w:hanging="357"/>
        <w:rPr>
          <w:sz w:val="22"/>
          <w:szCs w:val="22"/>
        </w:rPr>
      </w:pPr>
      <w:r w:rsidRPr="00F5095E">
        <w:rPr>
          <w:sz w:val="22"/>
          <w:szCs w:val="22"/>
        </w:rPr>
        <w:t>Рукописные и машинописные документы</w:t>
      </w:r>
    </w:p>
    <w:p w14:paraId="7E4C27C2" w14:textId="77777777" w:rsidR="005B12F1" w:rsidRPr="00F5095E" w:rsidRDefault="005B12F1" w:rsidP="00E55032">
      <w:pPr>
        <w:numPr>
          <w:ilvl w:val="0"/>
          <w:numId w:val="24"/>
        </w:numPr>
        <w:ind w:left="357" w:hanging="357"/>
        <w:rPr>
          <w:sz w:val="22"/>
          <w:szCs w:val="22"/>
        </w:rPr>
      </w:pPr>
      <w:r w:rsidRPr="00F5095E">
        <w:rPr>
          <w:sz w:val="22"/>
          <w:szCs w:val="22"/>
        </w:rPr>
        <w:t>Документы, изготовленные полиграфическим способом и с помощью средств оргтехники</w:t>
      </w:r>
    </w:p>
    <w:p w14:paraId="4A9E30B7" w14:textId="77777777" w:rsidR="005B12F1" w:rsidRPr="00F5095E" w:rsidRDefault="005B12F1" w:rsidP="00E55032">
      <w:pPr>
        <w:numPr>
          <w:ilvl w:val="0"/>
          <w:numId w:val="24"/>
        </w:numPr>
        <w:ind w:left="357" w:hanging="357"/>
        <w:rPr>
          <w:sz w:val="22"/>
          <w:szCs w:val="22"/>
        </w:rPr>
      </w:pPr>
      <w:r w:rsidRPr="00F5095E">
        <w:rPr>
          <w:sz w:val="22"/>
          <w:szCs w:val="22"/>
        </w:rPr>
        <w:t>Электронные документы</w:t>
      </w:r>
    </w:p>
    <w:p w14:paraId="31BFC468" w14:textId="77777777" w:rsidR="005B12F1" w:rsidRPr="00F5095E" w:rsidRDefault="005B12F1" w:rsidP="00E55032">
      <w:pPr>
        <w:numPr>
          <w:ilvl w:val="0"/>
          <w:numId w:val="24"/>
        </w:numPr>
        <w:ind w:left="357" w:hanging="357"/>
        <w:rPr>
          <w:sz w:val="22"/>
          <w:szCs w:val="22"/>
        </w:rPr>
      </w:pPr>
      <w:r w:rsidRPr="00F5095E">
        <w:rPr>
          <w:sz w:val="22"/>
          <w:szCs w:val="22"/>
        </w:rPr>
        <w:t>Бланки документов</w:t>
      </w:r>
    </w:p>
    <w:p w14:paraId="24DEA126" w14:textId="77777777" w:rsidR="005B12F1" w:rsidRPr="00F5095E" w:rsidRDefault="005B12F1" w:rsidP="00E55032">
      <w:pPr>
        <w:numPr>
          <w:ilvl w:val="0"/>
          <w:numId w:val="24"/>
        </w:numPr>
        <w:ind w:left="357" w:hanging="357"/>
        <w:rPr>
          <w:sz w:val="22"/>
          <w:szCs w:val="22"/>
        </w:rPr>
      </w:pPr>
      <w:r w:rsidRPr="00F5095E">
        <w:rPr>
          <w:sz w:val="22"/>
          <w:szCs w:val="22"/>
        </w:rPr>
        <w:t>Ценные бумаги</w:t>
      </w:r>
    </w:p>
    <w:p w14:paraId="0BD900B4" w14:textId="77777777" w:rsidR="005B12F1" w:rsidRPr="00F5095E" w:rsidRDefault="005B12F1" w:rsidP="00E55032">
      <w:pPr>
        <w:numPr>
          <w:ilvl w:val="0"/>
          <w:numId w:val="24"/>
        </w:numPr>
        <w:ind w:left="357" w:hanging="357"/>
        <w:rPr>
          <w:sz w:val="22"/>
          <w:szCs w:val="22"/>
        </w:rPr>
      </w:pPr>
      <w:r w:rsidRPr="00F5095E">
        <w:rPr>
          <w:sz w:val="22"/>
          <w:szCs w:val="22"/>
        </w:rPr>
        <w:t>Денежные билеты</w:t>
      </w:r>
    </w:p>
    <w:p w14:paraId="1EFCC153" w14:textId="77777777" w:rsidR="005B12F1" w:rsidRPr="00F5095E" w:rsidRDefault="005B12F1" w:rsidP="00E55032">
      <w:pPr>
        <w:numPr>
          <w:ilvl w:val="0"/>
          <w:numId w:val="24"/>
        </w:numPr>
        <w:ind w:left="357" w:hanging="357"/>
        <w:rPr>
          <w:sz w:val="22"/>
          <w:szCs w:val="22"/>
        </w:rPr>
      </w:pPr>
      <w:r w:rsidRPr="00F5095E">
        <w:rPr>
          <w:sz w:val="22"/>
          <w:szCs w:val="22"/>
        </w:rPr>
        <w:t>Орудия письма: карандаши, ручки (перьевые, шариковые, гелеевые), фломастеры, маркеры и пр.</w:t>
      </w:r>
    </w:p>
    <w:p w14:paraId="61914F03" w14:textId="77777777" w:rsidR="005B12F1" w:rsidRPr="00F5095E" w:rsidRDefault="005B12F1" w:rsidP="00E55032">
      <w:pPr>
        <w:numPr>
          <w:ilvl w:val="0"/>
          <w:numId w:val="24"/>
        </w:numPr>
        <w:ind w:left="357" w:hanging="357"/>
        <w:rPr>
          <w:sz w:val="22"/>
          <w:szCs w:val="22"/>
        </w:rPr>
      </w:pPr>
      <w:r w:rsidRPr="00F5095E">
        <w:rPr>
          <w:sz w:val="22"/>
          <w:szCs w:val="22"/>
        </w:rPr>
        <w:t>Полиграфическое и репрографическое оборудование (копиры)</w:t>
      </w:r>
    </w:p>
    <w:p w14:paraId="1E911955" w14:textId="77777777" w:rsidR="005B12F1" w:rsidRPr="00F5095E" w:rsidRDefault="005B12F1" w:rsidP="00E55032">
      <w:pPr>
        <w:numPr>
          <w:ilvl w:val="0"/>
          <w:numId w:val="24"/>
        </w:numPr>
        <w:ind w:left="357" w:hanging="357"/>
        <w:rPr>
          <w:sz w:val="22"/>
          <w:szCs w:val="22"/>
        </w:rPr>
      </w:pPr>
      <w:r w:rsidRPr="00F5095E">
        <w:rPr>
          <w:sz w:val="22"/>
          <w:szCs w:val="22"/>
        </w:rPr>
        <w:t>Принтеры, факсы, пишущие машинки</w:t>
      </w:r>
    </w:p>
    <w:p w14:paraId="3F85934B" w14:textId="77777777" w:rsidR="005B12F1" w:rsidRPr="00F5095E" w:rsidRDefault="005B12F1" w:rsidP="00E55032">
      <w:pPr>
        <w:numPr>
          <w:ilvl w:val="0"/>
          <w:numId w:val="24"/>
        </w:numPr>
        <w:ind w:left="357" w:hanging="357"/>
        <w:rPr>
          <w:sz w:val="22"/>
          <w:szCs w:val="22"/>
        </w:rPr>
      </w:pPr>
      <w:r w:rsidRPr="00F5095E">
        <w:rPr>
          <w:sz w:val="22"/>
          <w:szCs w:val="22"/>
        </w:rPr>
        <w:t>Печати, штампы и т.п.</w:t>
      </w:r>
    </w:p>
    <w:p w14:paraId="02706DAE" w14:textId="77777777" w:rsidR="005B12F1" w:rsidRPr="00F5095E" w:rsidRDefault="005B12F1" w:rsidP="00E55032">
      <w:pPr>
        <w:numPr>
          <w:ilvl w:val="0"/>
          <w:numId w:val="24"/>
        </w:numPr>
        <w:ind w:left="357" w:hanging="357"/>
        <w:rPr>
          <w:sz w:val="22"/>
          <w:szCs w:val="22"/>
        </w:rPr>
      </w:pPr>
      <w:r w:rsidRPr="00F5095E">
        <w:rPr>
          <w:sz w:val="22"/>
          <w:szCs w:val="22"/>
        </w:rPr>
        <w:t xml:space="preserve">Компостеры </w:t>
      </w:r>
    </w:p>
    <w:p w14:paraId="2E2C5FFD" w14:textId="77777777" w:rsidR="005B12F1" w:rsidRPr="00F5095E" w:rsidRDefault="005B12F1" w:rsidP="00E55032">
      <w:pPr>
        <w:numPr>
          <w:ilvl w:val="0"/>
          <w:numId w:val="24"/>
        </w:numPr>
        <w:ind w:left="357" w:hanging="357"/>
        <w:rPr>
          <w:sz w:val="22"/>
          <w:szCs w:val="22"/>
        </w:rPr>
      </w:pPr>
      <w:r w:rsidRPr="00F5095E">
        <w:rPr>
          <w:sz w:val="22"/>
          <w:szCs w:val="22"/>
        </w:rPr>
        <w:t>Материалы документов: бумага, картон и пр.; красители (чернила, паста, гели, типографская и штемпельная краска и др.); ленты для пишущих машин, картриджи для принтеров, копировальная бумага</w:t>
      </w:r>
    </w:p>
    <w:p w14:paraId="776B3417" w14:textId="77777777" w:rsidR="005B12F1" w:rsidRPr="00F5095E" w:rsidRDefault="005B12F1" w:rsidP="00E55032">
      <w:pPr>
        <w:numPr>
          <w:ilvl w:val="0"/>
          <w:numId w:val="24"/>
        </w:numPr>
        <w:ind w:left="357" w:hanging="357"/>
        <w:rPr>
          <w:sz w:val="22"/>
          <w:szCs w:val="22"/>
        </w:rPr>
      </w:pPr>
      <w:r w:rsidRPr="00F5095E">
        <w:rPr>
          <w:sz w:val="22"/>
          <w:szCs w:val="22"/>
        </w:rPr>
        <w:t>Клеи, покровные переплетные материалы (лигнин, ламинат и пр.)</w:t>
      </w:r>
    </w:p>
    <w:p w14:paraId="66BA5CA0" w14:textId="77777777" w:rsidR="005B12F1" w:rsidRPr="00F5095E" w:rsidRDefault="005B12F1" w:rsidP="00E55032">
      <w:pPr>
        <w:numPr>
          <w:ilvl w:val="0"/>
          <w:numId w:val="24"/>
        </w:numPr>
        <w:ind w:left="357" w:hanging="357"/>
        <w:rPr>
          <w:sz w:val="22"/>
          <w:szCs w:val="22"/>
        </w:rPr>
      </w:pPr>
      <w:r w:rsidRPr="00F5095E">
        <w:rPr>
          <w:sz w:val="22"/>
          <w:szCs w:val="22"/>
        </w:rPr>
        <w:t>Средства для вытравливания текстов</w:t>
      </w:r>
    </w:p>
    <w:p w14:paraId="16805326" w14:textId="77777777" w:rsidR="005B12F1" w:rsidRPr="00F5095E" w:rsidRDefault="005B12F1" w:rsidP="00E55032">
      <w:pPr>
        <w:ind w:left="357" w:hanging="357"/>
        <w:rPr>
          <w:sz w:val="22"/>
          <w:szCs w:val="22"/>
          <w:lang w:val="en-US"/>
        </w:rPr>
      </w:pPr>
    </w:p>
    <w:p w14:paraId="5402974B" w14:textId="77777777" w:rsidR="005B12F1" w:rsidRPr="00F5095E" w:rsidRDefault="005B12F1" w:rsidP="00E55032">
      <w:pPr>
        <w:ind w:left="357" w:hanging="357"/>
        <w:rPr>
          <w:sz w:val="22"/>
          <w:szCs w:val="22"/>
        </w:rPr>
      </w:pPr>
      <w:r w:rsidRPr="00F5095E">
        <w:rPr>
          <w:sz w:val="22"/>
          <w:szCs w:val="22"/>
        </w:rPr>
        <w:t>Способы подделывания документов:</w:t>
      </w:r>
    </w:p>
    <w:p w14:paraId="027304D2" w14:textId="77777777" w:rsidR="005B12F1" w:rsidRPr="00F5095E" w:rsidRDefault="005B12F1" w:rsidP="00E55032">
      <w:pPr>
        <w:pStyle w:val="ListParagraph"/>
        <w:numPr>
          <w:ilvl w:val="0"/>
          <w:numId w:val="17"/>
        </w:numPr>
        <w:ind w:left="357" w:hanging="357"/>
        <w:rPr>
          <w:sz w:val="22"/>
          <w:szCs w:val="22"/>
        </w:rPr>
      </w:pPr>
      <w:r w:rsidRPr="00F5095E">
        <w:rPr>
          <w:sz w:val="22"/>
          <w:szCs w:val="22"/>
        </w:rPr>
        <w:t>Переклейка фотографии</w:t>
      </w:r>
    </w:p>
    <w:p w14:paraId="118CA756" w14:textId="77777777" w:rsidR="005B12F1" w:rsidRPr="00F5095E" w:rsidRDefault="005B12F1" w:rsidP="00E55032">
      <w:pPr>
        <w:pStyle w:val="ListParagraph"/>
        <w:numPr>
          <w:ilvl w:val="0"/>
          <w:numId w:val="17"/>
        </w:numPr>
        <w:ind w:left="357" w:hanging="357"/>
        <w:rPr>
          <w:sz w:val="22"/>
          <w:szCs w:val="22"/>
        </w:rPr>
      </w:pPr>
      <w:r w:rsidRPr="00F5095E">
        <w:rPr>
          <w:sz w:val="22"/>
          <w:szCs w:val="22"/>
        </w:rPr>
        <w:t>Дописка и допечатка</w:t>
      </w:r>
    </w:p>
    <w:p w14:paraId="5BFC46D0" w14:textId="77777777" w:rsidR="005B12F1" w:rsidRPr="00F5095E" w:rsidRDefault="005B12F1" w:rsidP="00E55032">
      <w:pPr>
        <w:pStyle w:val="ListParagraph"/>
        <w:numPr>
          <w:ilvl w:val="0"/>
          <w:numId w:val="17"/>
        </w:numPr>
        <w:ind w:left="357" w:hanging="357"/>
        <w:rPr>
          <w:sz w:val="22"/>
          <w:szCs w:val="22"/>
        </w:rPr>
      </w:pPr>
      <w:r w:rsidRPr="00F5095E">
        <w:rPr>
          <w:sz w:val="22"/>
          <w:szCs w:val="22"/>
        </w:rPr>
        <w:t>Подделка отдельных реквизитов документов</w:t>
      </w:r>
    </w:p>
    <w:p w14:paraId="78358FB9" w14:textId="77777777" w:rsidR="005B12F1" w:rsidRPr="00F5095E" w:rsidRDefault="005B12F1" w:rsidP="00E55032">
      <w:pPr>
        <w:ind w:left="357" w:hanging="357"/>
        <w:rPr>
          <w:sz w:val="22"/>
          <w:szCs w:val="22"/>
        </w:rPr>
      </w:pPr>
    </w:p>
    <w:p w14:paraId="39D79735" w14:textId="77777777" w:rsidR="00470AF8" w:rsidRPr="00F5095E" w:rsidRDefault="00470AF8" w:rsidP="00E55032">
      <w:pPr>
        <w:numPr>
          <w:ilvl w:val="0"/>
          <w:numId w:val="1"/>
        </w:numPr>
        <w:ind w:left="357" w:hanging="357"/>
        <w:rPr>
          <w:sz w:val="22"/>
          <w:szCs w:val="22"/>
          <w:highlight w:val="magenta"/>
        </w:rPr>
      </w:pPr>
      <w:r w:rsidRPr="00F5095E">
        <w:rPr>
          <w:sz w:val="22"/>
          <w:szCs w:val="22"/>
          <w:highlight w:val="magenta"/>
        </w:rPr>
        <w:t>Криминалистическая идентификация человека по признакам внешности</w:t>
      </w:r>
    </w:p>
    <w:p w14:paraId="1ED08E6B" w14:textId="77777777" w:rsidR="005B12F1" w:rsidRPr="00F5095E" w:rsidRDefault="005B12F1" w:rsidP="00E55032">
      <w:pPr>
        <w:ind w:left="357" w:hanging="357"/>
        <w:rPr>
          <w:sz w:val="22"/>
          <w:szCs w:val="22"/>
        </w:rPr>
      </w:pPr>
    </w:p>
    <w:p w14:paraId="41F46142" w14:textId="77777777" w:rsidR="005B12F1" w:rsidRPr="00F5095E" w:rsidRDefault="005B12F1" w:rsidP="00E55032">
      <w:pPr>
        <w:ind w:left="357" w:hanging="357"/>
        <w:rPr>
          <w:sz w:val="22"/>
          <w:szCs w:val="22"/>
        </w:rPr>
      </w:pPr>
      <w:r w:rsidRPr="00F5095E">
        <w:rPr>
          <w:sz w:val="22"/>
          <w:szCs w:val="22"/>
        </w:rPr>
        <w:t>Криминалистика обращается к биологии, анатомии, судебной медицине.</w:t>
      </w:r>
    </w:p>
    <w:p w14:paraId="5743F844" w14:textId="77777777" w:rsidR="005B12F1" w:rsidRPr="00F5095E" w:rsidRDefault="005B12F1" w:rsidP="00E55032">
      <w:pPr>
        <w:ind w:left="357" w:hanging="357"/>
        <w:rPr>
          <w:sz w:val="22"/>
          <w:szCs w:val="22"/>
          <w:highlight w:val="yellow"/>
        </w:rPr>
      </w:pPr>
      <w:r w:rsidRPr="00F5095E">
        <w:rPr>
          <w:sz w:val="22"/>
          <w:szCs w:val="22"/>
          <w:highlight w:val="yellow"/>
        </w:rPr>
        <w:t>Свойства внешности:</w:t>
      </w:r>
    </w:p>
    <w:p w14:paraId="659839FE" w14:textId="77777777" w:rsidR="005B12F1" w:rsidRPr="00F5095E" w:rsidRDefault="005B12F1" w:rsidP="00E55032">
      <w:pPr>
        <w:pStyle w:val="ListParagraph"/>
        <w:numPr>
          <w:ilvl w:val="0"/>
          <w:numId w:val="25"/>
        </w:numPr>
        <w:ind w:left="357" w:hanging="357"/>
        <w:rPr>
          <w:sz w:val="22"/>
          <w:szCs w:val="22"/>
        </w:rPr>
      </w:pPr>
      <w:r w:rsidRPr="00F5095E">
        <w:rPr>
          <w:sz w:val="22"/>
          <w:szCs w:val="22"/>
        </w:rPr>
        <w:t>свойства индивидуальности (все люди разные, даже близнецы)</w:t>
      </w:r>
    </w:p>
    <w:p w14:paraId="1BF5B7B1" w14:textId="77777777" w:rsidR="005B12F1" w:rsidRPr="00F5095E" w:rsidRDefault="005B12F1" w:rsidP="00E55032">
      <w:pPr>
        <w:pStyle w:val="ListParagraph"/>
        <w:numPr>
          <w:ilvl w:val="0"/>
          <w:numId w:val="25"/>
        </w:numPr>
        <w:ind w:left="357" w:hanging="357"/>
        <w:rPr>
          <w:sz w:val="22"/>
          <w:szCs w:val="22"/>
        </w:rPr>
      </w:pPr>
      <w:r w:rsidRPr="00F5095E">
        <w:rPr>
          <w:sz w:val="22"/>
          <w:szCs w:val="22"/>
        </w:rPr>
        <w:t>устойчивость. Она относительна, так как внешность человека изменчива(рост, искусственные меры: пластические операции и тд)</w:t>
      </w:r>
    </w:p>
    <w:p w14:paraId="3C94C2CA" w14:textId="77777777" w:rsidR="005B12F1" w:rsidRPr="00F5095E" w:rsidRDefault="005B12F1" w:rsidP="00E55032">
      <w:pPr>
        <w:pStyle w:val="ListParagraph"/>
        <w:numPr>
          <w:ilvl w:val="0"/>
          <w:numId w:val="25"/>
        </w:numPr>
        <w:ind w:left="357" w:hanging="357"/>
        <w:rPr>
          <w:sz w:val="22"/>
          <w:szCs w:val="22"/>
        </w:rPr>
      </w:pPr>
      <w:r w:rsidRPr="00F5095E">
        <w:rPr>
          <w:sz w:val="22"/>
          <w:szCs w:val="22"/>
        </w:rPr>
        <w:t>рефлекторность: внешность человека может наглядно запоминаться во вне: в памяти человека, на фотографиях, видеозаписях</w:t>
      </w:r>
    </w:p>
    <w:p w14:paraId="32018FC8" w14:textId="77777777" w:rsidR="005B12F1" w:rsidRPr="00F5095E" w:rsidRDefault="005B12F1" w:rsidP="00E55032">
      <w:pPr>
        <w:ind w:left="357" w:hanging="357"/>
        <w:rPr>
          <w:sz w:val="22"/>
          <w:szCs w:val="22"/>
        </w:rPr>
      </w:pPr>
      <w:r w:rsidRPr="00F5095E">
        <w:rPr>
          <w:sz w:val="22"/>
          <w:szCs w:val="22"/>
        </w:rPr>
        <w:t>Такая инфо используется для оперативного розыска преступника, есть 2 формы процессуальные, в которых она также используется: предъявление для опознания (живое лицо, трупы, фото и тд) и назначение проведения фотопортретной экспертиз.</w:t>
      </w:r>
    </w:p>
    <w:p w14:paraId="00F5C1AE" w14:textId="77777777" w:rsidR="005B12F1" w:rsidRPr="00F5095E" w:rsidRDefault="005B12F1" w:rsidP="00E55032">
      <w:pPr>
        <w:ind w:left="357" w:hanging="357"/>
        <w:rPr>
          <w:sz w:val="22"/>
          <w:szCs w:val="22"/>
        </w:rPr>
      </w:pPr>
    </w:p>
    <w:p w14:paraId="6F13D167" w14:textId="77777777" w:rsidR="005B12F1" w:rsidRPr="00F5095E" w:rsidRDefault="005B12F1" w:rsidP="00E55032">
      <w:pPr>
        <w:ind w:left="357" w:hanging="357"/>
        <w:rPr>
          <w:sz w:val="22"/>
          <w:szCs w:val="22"/>
          <w:highlight w:val="yellow"/>
        </w:rPr>
      </w:pPr>
      <w:r w:rsidRPr="00F5095E">
        <w:rPr>
          <w:sz w:val="22"/>
          <w:szCs w:val="22"/>
          <w:highlight w:val="yellow"/>
        </w:rPr>
        <w:t>Признаки внешности:</w:t>
      </w:r>
    </w:p>
    <w:p w14:paraId="6655482A" w14:textId="77777777" w:rsidR="005B12F1" w:rsidRPr="00F5095E" w:rsidRDefault="005B12F1" w:rsidP="00E55032">
      <w:pPr>
        <w:pStyle w:val="ListParagraph"/>
        <w:numPr>
          <w:ilvl w:val="0"/>
          <w:numId w:val="30"/>
        </w:numPr>
        <w:ind w:left="357" w:hanging="357"/>
        <w:rPr>
          <w:sz w:val="22"/>
          <w:szCs w:val="22"/>
        </w:rPr>
      </w:pPr>
      <w:r w:rsidRPr="00F5095E">
        <w:rPr>
          <w:sz w:val="22"/>
          <w:szCs w:val="22"/>
        </w:rPr>
        <w:t>анатомические (все, что относится к строению человека: рост, комплекция, цвет волос, глаз и тд)-признаки статические</w:t>
      </w:r>
    </w:p>
    <w:p w14:paraId="70BE6047" w14:textId="77777777" w:rsidR="005B12F1" w:rsidRPr="00F5095E" w:rsidRDefault="005B12F1" w:rsidP="00E55032">
      <w:pPr>
        <w:pStyle w:val="ListParagraph"/>
        <w:numPr>
          <w:ilvl w:val="0"/>
          <w:numId w:val="30"/>
        </w:numPr>
        <w:ind w:left="357" w:hanging="357"/>
        <w:rPr>
          <w:sz w:val="22"/>
          <w:szCs w:val="22"/>
        </w:rPr>
      </w:pPr>
      <w:r w:rsidRPr="00F5095E">
        <w:rPr>
          <w:sz w:val="22"/>
          <w:szCs w:val="22"/>
        </w:rPr>
        <w:t>функциональные(провялься в процессе жизнедеятельности: осанка, походка, жестикуляция, мимика, пантомимика)-признаки динамические</w:t>
      </w:r>
    </w:p>
    <w:p w14:paraId="528068A5" w14:textId="77777777" w:rsidR="005B12F1" w:rsidRPr="00F5095E" w:rsidRDefault="005B12F1" w:rsidP="00E55032">
      <w:pPr>
        <w:ind w:left="357" w:hanging="357"/>
        <w:rPr>
          <w:sz w:val="22"/>
          <w:szCs w:val="22"/>
        </w:rPr>
      </w:pPr>
      <w:r w:rsidRPr="00F5095E">
        <w:rPr>
          <w:b/>
          <w:sz w:val="22"/>
          <w:szCs w:val="22"/>
        </w:rPr>
        <w:t>Другие признаки</w:t>
      </w:r>
      <w:r w:rsidRPr="00F5095E">
        <w:rPr>
          <w:sz w:val="22"/>
          <w:szCs w:val="22"/>
        </w:rPr>
        <w:t>:</w:t>
      </w:r>
    </w:p>
    <w:p w14:paraId="233B6EAA" w14:textId="77777777" w:rsidR="005B12F1" w:rsidRPr="00F5095E" w:rsidRDefault="005B12F1" w:rsidP="00E55032">
      <w:pPr>
        <w:pStyle w:val="ListParagraph"/>
        <w:numPr>
          <w:ilvl w:val="0"/>
          <w:numId w:val="29"/>
        </w:numPr>
        <w:ind w:left="357" w:hanging="357"/>
        <w:rPr>
          <w:sz w:val="22"/>
          <w:szCs w:val="22"/>
        </w:rPr>
      </w:pPr>
      <w:r w:rsidRPr="00F5095E">
        <w:rPr>
          <w:sz w:val="22"/>
          <w:szCs w:val="22"/>
        </w:rPr>
        <w:t>собственные признаки внешности человека (то, с чем он родился)</w:t>
      </w:r>
    </w:p>
    <w:p w14:paraId="3A1138BD" w14:textId="77777777" w:rsidR="005B12F1" w:rsidRPr="00F5095E" w:rsidRDefault="005B12F1" w:rsidP="00E55032">
      <w:pPr>
        <w:pStyle w:val="ListParagraph"/>
        <w:numPr>
          <w:ilvl w:val="0"/>
          <w:numId w:val="29"/>
        </w:numPr>
        <w:ind w:left="357" w:hanging="357"/>
        <w:rPr>
          <w:sz w:val="22"/>
          <w:szCs w:val="22"/>
        </w:rPr>
      </w:pPr>
      <w:r w:rsidRPr="00F5095E">
        <w:rPr>
          <w:sz w:val="22"/>
          <w:szCs w:val="22"/>
        </w:rPr>
        <w:t>сопутствующие признаки (одежда и тд)</w:t>
      </w:r>
    </w:p>
    <w:p w14:paraId="41BA815A" w14:textId="77777777" w:rsidR="005B12F1" w:rsidRPr="00F5095E" w:rsidRDefault="005B12F1" w:rsidP="00E55032">
      <w:pPr>
        <w:ind w:left="357" w:hanging="357"/>
        <w:rPr>
          <w:sz w:val="22"/>
          <w:szCs w:val="22"/>
        </w:rPr>
      </w:pPr>
      <w:r w:rsidRPr="00F5095E">
        <w:rPr>
          <w:b/>
          <w:sz w:val="22"/>
          <w:szCs w:val="22"/>
        </w:rPr>
        <w:t>Особые приметы</w:t>
      </w:r>
      <w:r w:rsidRPr="00F5095E">
        <w:rPr>
          <w:sz w:val="22"/>
          <w:szCs w:val="22"/>
        </w:rPr>
        <w:t xml:space="preserve"> (признаки)-то, что отличает человека от других людей:</w:t>
      </w:r>
    </w:p>
    <w:p w14:paraId="2B01399B" w14:textId="77777777" w:rsidR="005B12F1" w:rsidRPr="00F5095E" w:rsidRDefault="005B12F1" w:rsidP="00E55032">
      <w:pPr>
        <w:pStyle w:val="ListParagraph"/>
        <w:numPr>
          <w:ilvl w:val="0"/>
          <w:numId w:val="28"/>
        </w:numPr>
        <w:ind w:left="357" w:hanging="357"/>
        <w:rPr>
          <w:sz w:val="22"/>
          <w:szCs w:val="22"/>
        </w:rPr>
      </w:pPr>
      <w:r w:rsidRPr="00F5095E">
        <w:rPr>
          <w:sz w:val="22"/>
          <w:szCs w:val="22"/>
        </w:rPr>
        <w:t>касающиеся анатомических, функциональных, собственных, сопутствующих признаков: рост-очень высокий, очень малый, шрам после операции и тд</w:t>
      </w:r>
    </w:p>
    <w:p w14:paraId="690BB5F7" w14:textId="77777777" w:rsidR="005B12F1" w:rsidRPr="00F5095E" w:rsidRDefault="005B12F1" w:rsidP="00E55032">
      <w:pPr>
        <w:pStyle w:val="ListParagraph"/>
        <w:numPr>
          <w:ilvl w:val="0"/>
          <w:numId w:val="28"/>
        </w:numPr>
        <w:ind w:left="357" w:hanging="357"/>
        <w:rPr>
          <w:sz w:val="22"/>
          <w:szCs w:val="22"/>
        </w:rPr>
      </w:pPr>
      <w:r w:rsidRPr="00F5095E">
        <w:rPr>
          <w:sz w:val="22"/>
          <w:szCs w:val="22"/>
        </w:rPr>
        <w:t>броские приметы-редкие вещи: отсутствие конечностей, наличие родимого пятна на лице</w:t>
      </w:r>
    </w:p>
    <w:p w14:paraId="0150A997" w14:textId="77777777" w:rsidR="005B12F1" w:rsidRPr="00F5095E" w:rsidRDefault="005B12F1" w:rsidP="00E55032">
      <w:pPr>
        <w:ind w:left="357" w:hanging="357"/>
        <w:rPr>
          <w:b/>
          <w:sz w:val="22"/>
          <w:szCs w:val="22"/>
        </w:rPr>
      </w:pPr>
      <w:r w:rsidRPr="00F5095E">
        <w:rPr>
          <w:b/>
          <w:sz w:val="22"/>
          <w:szCs w:val="22"/>
        </w:rPr>
        <w:t>иная классификация:</w:t>
      </w:r>
    </w:p>
    <w:p w14:paraId="0E86A5B4" w14:textId="77777777" w:rsidR="005B12F1" w:rsidRPr="00F5095E" w:rsidRDefault="005B12F1" w:rsidP="00E55032">
      <w:pPr>
        <w:pStyle w:val="ListParagraph"/>
        <w:numPr>
          <w:ilvl w:val="0"/>
          <w:numId w:val="26"/>
        </w:numPr>
        <w:ind w:left="357" w:hanging="357"/>
        <w:rPr>
          <w:sz w:val="22"/>
          <w:szCs w:val="22"/>
        </w:rPr>
      </w:pPr>
      <w:r w:rsidRPr="00F5095E">
        <w:rPr>
          <w:sz w:val="22"/>
          <w:szCs w:val="22"/>
        </w:rPr>
        <w:t>общие- признаки, которые относятся к строению человека в целом или к частям(форма головы)</w:t>
      </w:r>
    </w:p>
    <w:p w14:paraId="5E8FA56F" w14:textId="77777777" w:rsidR="005B12F1" w:rsidRPr="00F5095E" w:rsidRDefault="005B12F1" w:rsidP="00E55032">
      <w:pPr>
        <w:pStyle w:val="ListParagraph"/>
        <w:numPr>
          <w:ilvl w:val="0"/>
          <w:numId w:val="26"/>
        </w:numPr>
        <w:ind w:left="357" w:hanging="357"/>
        <w:rPr>
          <w:sz w:val="22"/>
          <w:szCs w:val="22"/>
        </w:rPr>
      </w:pPr>
      <w:r w:rsidRPr="00F5095E">
        <w:rPr>
          <w:sz w:val="22"/>
          <w:szCs w:val="22"/>
        </w:rPr>
        <w:t>частные- применительно к отдельным частям</w:t>
      </w:r>
    </w:p>
    <w:p w14:paraId="47CA7DC2" w14:textId="77777777" w:rsidR="005B12F1" w:rsidRPr="00F5095E" w:rsidRDefault="005B12F1" w:rsidP="00E55032">
      <w:pPr>
        <w:ind w:left="357" w:hanging="357"/>
        <w:rPr>
          <w:b/>
          <w:sz w:val="22"/>
          <w:szCs w:val="22"/>
        </w:rPr>
      </w:pPr>
      <w:r w:rsidRPr="00F5095E">
        <w:rPr>
          <w:b/>
          <w:sz w:val="22"/>
          <w:szCs w:val="22"/>
        </w:rPr>
        <w:t>другая классификация:</w:t>
      </w:r>
    </w:p>
    <w:p w14:paraId="3E476952" w14:textId="77777777" w:rsidR="005B12F1" w:rsidRPr="00F5095E" w:rsidRDefault="005B12F1" w:rsidP="00E55032">
      <w:pPr>
        <w:pStyle w:val="ListParagraph"/>
        <w:numPr>
          <w:ilvl w:val="0"/>
          <w:numId w:val="27"/>
        </w:numPr>
        <w:ind w:left="357" w:hanging="357"/>
        <w:rPr>
          <w:sz w:val="22"/>
          <w:szCs w:val="22"/>
        </w:rPr>
      </w:pPr>
      <w:r w:rsidRPr="00F5095E">
        <w:rPr>
          <w:sz w:val="22"/>
          <w:szCs w:val="22"/>
        </w:rPr>
        <w:t>групповые</w:t>
      </w:r>
    </w:p>
    <w:p w14:paraId="54A05391" w14:textId="77777777" w:rsidR="005B12F1" w:rsidRPr="00F5095E" w:rsidRDefault="005B12F1" w:rsidP="00E55032">
      <w:pPr>
        <w:pStyle w:val="ListParagraph"/>
        <w:numPr>
          <w:ilvl w:val="0"/>
          <w:numId w:val="27"/>
        </w:numPr>
        <w:ind w:left="357" w:hanging="357"/>
        <w:rPr>
          <w:sz w:val="22"/>
          <w:szCs w:val="22"/>
        </w:rPr>
      </w:pPr>
      <w:r w:rsidRPr="00F5095E">
        <w:rPr>
          <w:sz w:val="22"/>
          <w:szCs w:val="22"/>
        </w:rPr>
        <w:t>индивидуализирующие (родимое пятно особое)</w:t>
      </w:r>
    </w:p>
    <w:p w14:paraId="25B2C748" w14:textId="77777777" w:rsidR="005B12F1" w:rsidRPr="00F5095E" w:rsidRDefault="005B12F1" w:rsidP="00E55032">
      <w:pPr>
        <w:ind w:left="357" w:hanging="357"/>
        <w:rPr>
          <w:sz w:val="22"/>
          <w:szCs w:val="22"/>
        </w:rPr>
      </w:pPr>
      <w:r w:rsidRPr="00F5095E">
        <w:rPr>
          <w:sz w:val="22"/>
          <w:szCs w:val="22"/>
        </w:rPr>
        <w:t xml:space="preserve">Существуют устойчивые и менее устойчивые признаки (вес). Также существует специальная </w:t>
      </w:r>
      <w:r w:rsidRPr="00F5095E">
        <w:rPr>
          <w:sz w:val="22"/>
          <w:szCs w:val="22"/>
          <w:highlight w:val="yellow"/>
        </w:rPr>
        <w:t>методика описания</w:t>
      </w:r>
      <w:r w:rsidRPr="00F5095E">
        <w:rPr>
          <w:sz w:val="22"/>
          <w:szCs w:val="22"/>
        </w:rPr>
        <w:t>:</w:t>
      </w:r>
    </w:p>
    <w:p w14:paraId="5693D452" w14:textId="77777777" w:rsidR="005B12F1" w:rsidRPr="00F5095E" w:rsidRDefault="005B12F1" w:rsidP="00E55032">
      <w:pPr>
        <w:pStyle w:val="ListParagraph"/>
        <w:numPr>
          <w:ilvl w:val="0"/>
          <w:numId w:val="31"/>
        </w:numPr>
        <w:ind w:left="357" w:hanging="357"/>
        <w:rPr>
          <w:sz w:val="22"/>
          <w:szCs w:val="22"/>
        </w:rPr>
      </w:pPr>
      <w:r w:rsidRPr="00F5095E">
        <w:rPr>
          <w:sz w:val="22"/>
          <w:szCs w:val="22"/>
        </w:rPr>
        <w:t>описывается размер (малый, средний, большой, очень малый, очень большой)</w:t>
      </w:r>
    </w:p>
    <w:p w14:paraId="00452C5A" w14:textId="77777777" w:rsidR="005B12F1" w:rsidRPr="00F5095E" w:rsidRDefault="005B12F1" w:rsidP="00E55032">
      <w:pPr>
        <w:pStyle w:val="ListParagraph"/>
        <w:numPr>
          <w:ilvl w:val="0"/>
          <w:numId w:val="31"/>
        </w:numPr>
        <w:ind w:left="357" w:hanging="357"/>
        <w:rPr>
          <w:sz w:val="22"/>
          <w:szCs w:val="22"/>
        </w:rPr>
      </w:pPr>
      <w:r w:rsidRPr="00F5095E">
        <w:rPr>
          <w:sz w:val="22"/>
          <w:szCs w:val="22"/>
        </w:rPr>
        <w:t>форма части тела (круглая, овальная, трапециевидная, грушевидная и тд)</w:t>
      </w:r>
    </w:p>
    <w:p w14:paraId="78C33502" w14:textId="77777777" w:rsidR="005B12F1" w:rsidRPr="00F5095E" w:rsidRDefault="005B12F1" w:rsidP="00E55032">
      <w:pPr>
        <w:pStyle w:val="ListParagraph"/>
        <w:numPr>
          <w:ilvl w:val="0"/>
          <w:numId w:val="31"/>
        </w:numPr>
        <w:ind w:left="357" w:hanging="357"/>
        <w:rPr>
          <w:sz w:val="22"/>
          <w:szCs w:val="22"/>
        </w:rPr>
      </w:pPr>
      <w:r w:rsidRPr="00F5095E">
        <w:rPr>
          <w:sz w:val="22"/>
          <w:szCs w:val="22"/>
        </w:rPr>
        <w:t>положение (шрама на левой щеке, например; вертикальное, горизонтально положение)</w:t>
      </w:r>
    </w:p>
    <w:p w14:paraId="73D59665" w14:textId="77777777" w:rsidR="005B12F1" w:rsidRPr="00F5095E" w:rsidRDefault="005B12F1" w:rsidP="00E55032">
      <w:pPr>
        <w:pStyle w:val="ListParagraph"/>
        <w:numPr>
          <w:ilvl w:val="0"/>
          <w:numId w:val="31"/>
        </w:numPr>
        <w:ind w:left="357" w:hanging="357"/>
        <w:rPr>
          <w:sz w:val="22"/>
          <w:szCs w:val="22"/>
        </w:rPr>
      </w:pPr>
      <w:r w:rsidRPr="00F5095E">
        <w:rPr>
          <w:sz w:val="22"/>
          <w:szCs w:val="22"/>
        </w:rPr>
        <w:t>наличие симметрии или асимметрии (расположение ушей)</w:t>
      </w:r>
    </w:p>
    <w:p w14:paraId="63F794E7" w14:textId="77777777" w:rsidR="005B12F1" w:rsidRPr="00F5095E" w:rsidRDefault="005B12F1" w:rsidP="00E55032">
      <w:pPr>
        <w:pStyle w:val="ListParagraph"/>
        <w:numPr>
          <w:ilvl w:val="0"/>
          <w:numId w:val="31"/>
        </w:numPr>
        <w:ind w:left="357" w:hanging="357"/>
        <w:rPr>
          <w:sz w:val="22"/>
          <w:szCs w:val="22"/>
        </w:rPr>
      </w:pPr>
      <w:r w:rsidRPr="00F5095E">
        <w:rPr>
          <w:sz w:val="22"/>
          <w:szCs w:val="22"/>
        </w:rPr>
        <w:t>степень выраженности(малая, средняя, большая; например, надбровные дуги, скулы)</w:t>
      </w:r>
    </w:p>
    <w:p w14:paraId="2C1857A2" w14:textId="77777777" w:rsidR="005B12F1" w:rsidRPr="00F5095E" w:rsidRDefault="005B12F1" w:rsidP="00E55032">
      <w:pPr>
        <w:pStyle w:val="ListParagraph"/>
        <w:numPr>
          <w:ilvl w:val="0"/>
          <w:numId w:val="31"/>
        </w:numPr>
        <w:ind w:left="357" w:hanging="357"/>
        <w:rPr>
          <w:sz w:val="22"/>
          <w:szCs w:val="22"/>
        </w:rPr>
      </w:pPr>
      <w:r w:rsidRPr="00F5095E">
        <w:rPr>
          <w:sz w:val="22"/>
          <w:szCs w:val="22"/>
        </w:rPr>
        <w:t>цвет (волос, глаз, кожи, зубов, губ)</w:t>
      </w:r>
    </w:p>
    <w:p w14:paraId="3CE6A30A" w14:textId="77777777" w:rsidR="005B12F1" w:rsidRPr="00F5095E" w:rsidRDefault="005B12F1" w:rsidP="00E55032">
      <w:pPr>
        <w:pStyle w:val="ListParagraph"/>
        <w:ind w:left="357" w:hanging="357"/>
        <w:rPr>
          <w:sz w:val="22"/>
          <w:szCs w:val="22"/>
        </w:rPr>
      </w:pPr>
    </w:p>
    <w:p w14:paraId="77099185" w14:textId="77777777" w:rsidR="005B12F1" w:rsidRPr="00F5095E" w:rsidRDefault="005B12F1" w:rsidP="00E55032">
      <w:pPr>
        <w:pStyle w:val="ListParagraph"/>
        <w:ind w:left="357" w:hanging="357"/>
        <w:rPr>
          <w:sz w:val="22"/>
          <w:szCs w:val="22"/>
        </w:rPr>
      </w:pPr>
      <w:r w:rsidRPr="00F5095E">
        <w:rPr>
          <w:sz w:val="22"/>
          <w:szCs w:val="22"/>
        </w:rPr>
        <w:t xml:space="preserve">Система описания признаков- словестный портрет. </w:t>
      </w:r>
      <w:r w:rsidRPr="00F5095E">
        <w:rPr>
          <w:sz w:val="22"/>
          <w:szCs w:val="22"/>
          <w:highlight w:val="yellow"/>
        </w:rPr>
        <w:t>Источники информации признаков внешности:</w:t>
      </w:r>
    </w:p>
    <w:p w14:paraId="452081D1" w14:textId="77777777" w:rsidR="005B12F1" w:rsidRPr="00F5095E" w:rsidRDefault="005B12F1" w:rsidP="00E55032">
      <w:pPr>
        <w:pStyle w:val="ListParagraph"/>
        <w:numPr>
          <w:ilvl w:val="0"/>
          <w:numId w:val="32"/>
        </w:numPr>
        <w:ind w:left="357" w:hanging="357"/>
        <w:rPr>
          <w:sz w:val="22"/>
          <w:szCs w:val="22"/>
        </w:rPr>
      </w:pPr>
      <w:r w:rsidRPr="00F5095E">
        <w:rPr>
          <w:sz w:val="22"/>
          <w:szCs w:val="22"/>
        </w:rPr>
        <w:t xml:space="preserve">Субъективный портрет от очевидца (сугубо индивидуально) </w:t>
      </w:r>
    </w:p>
    <w:p w14:paraId="0B211B5A" w14:textId="77777777" w:rsidR="005B12F1" w:rsidRPr="00F5095E" w:rsidRDefault="005B12F1" w:rsidP="00E55032">
      <w:pPr>
        <w:pStyle w:val="ListParagraph"/>
        <w:numPr>
          <w:ilvl w:val="0"/>
          <w:numId w:val="32"/>
        </w:numPr>
        <w:ind w:left="357" w:hanging="357"/>
        <w:rPr>
          <w:sz w:val="22"/>
          <w:szCs w:val="22"/>
        </w:rPr>
      </w:pPr>
      <w:r w:rsidRPr="00F5095E">
        <w:rPr>
          <w:sz w:val="22"/>
          <w:szCs w:val="22"/>
        </w:rPr>
        <w:t>Фотографии</w:t>
      </w:r>
    </w:p>
    <w:p w14:paraId="1022F8CE" w14:textId="77777777" w:rsidR="005B12F1" w:rsidRPr="00F5095E" w:rsidRDefault="005B12F1" w:rsidP="00E55032">
      <w:pPr>
        <w:pStyle w:val="ListParagraph"/>
        <w:numPr>
          <w:ilvl w:val="0"/>
          <w:numId w:val="32"/>
        </w:numPr>
        <w:ind w:left="357" w:hanging="357"/>
        <w:rPr>
          <w:sz w:val="22"/>
          <w:szCs w:val="22"/>
        </w:rPr>
      </w:pPr>
      <w:r w:rsidRPr="00F5095E">
        <w:rPr>
          <w:sz w:val="22"/>
          <w:szCs w:val="22"/>
        </w:rPr>
        <w:t>Видеоизображения</w:t>
      </w:r>
    </w:p>
    <w:p w14:paraId="28AFB7A7" w14:textId="77777777" w:rsidR="005B12F1" w:rsidRPr="00F5095E" w:rsidRDefault="005B12F1" w:rsidP="00E55032">
      <w:pPr>
        <w:pStyle w:val="ListParagraph"/>
        <w:numPr>
          <w:ilvl w:val="0"/>
          <w:numId w:val="32"/>
        </w:numPr>
        <w:ind w:left="357" w:hanging="357"/>
        <w:rPr>
          <w:sz w:val="22"/>
          <w:szCs w:val="22"/>
        </w:rPr>
      </w:pPr>
      <w:r w:rsidRPr="00F5095E">
        <w:rPr>
          <w:sz w:val="22"/>
          <w:szCs w:val="22"/>
        </w:rPr>
        <w:t>Рисованные портреты</w:t>
      </w:r>
    </w:p>
    <w:p w14:paraId="782539B6" w14:textId="77777777" w:rsidR="005B12F1" w:rsidRPr="00F5095E" w:rsidRDefault="005B12F1" w:rsidP="00E55032">
      <w:pPr>
        <w:pStyle w:val="ListParagraph"/>
        <w:numPr>
          <w:ilvl w:val="0"/>
          <w:numId w:val="32"/>
        </w:numPr>
        <w:ind w:left="357" w:hanging="357"/>
        <w:rPr>
          <w:sz w:val="22"/>
          <w:szCs w:val="22"/>
        </w:rPr>
      </w:pPr>
      <w:r w:rsidRPr="00F5095E">
        <w:rPr>
          <w:sz w:val="22"/>
          <w:szCs w:val="22"/>
        </w:rPr>
        <w:t>Портреты, которые специально рисуются художником по описанию очевидцев</w:t>
      </w:r>
    </w:p>
    <w:p w14:paraId="4723F639" w14:textId="77777777" w:rsidR="005B12F1" w:rsidRPr="00F5095E" w:rsidRDefault="005B12F1" w:rsidP="00E55032">
      <w:pPr>
        <w:pStyle w:val="ListParagraph"/>
        <w:numPr>
          <w:ilvl w:val="0"/>
          <w:numId w:val="32"/>
        </w:numPr>
        <w:ind w:left="357" w:hanging="357"/>
        <w:rPr>
          <w:sz w:val="22"/>
          <w:szCs w:val="22"/>
        </w:rPr>
      </w:pPr>
      <w:r w:rsidRPr="00F5095E">
        <w:rPr>
          <w:sz w:val="22"/>
          <w:szCs w:val="22"/>
        </w:rPr>
        <w:t>Фотороботы- композиционный портрет</w:t>
      </w:r>
    </w:p>
    <w:p w14:paraId="49A9D354" w14:textId="77777777" w:rsidR="005B12F1" w:rsidRPr="00F5095E" w:rsidRDefault="005B12F1" w:rsidP="00E55032">
      <w:pPr>
        <w:ind w:left="357" w:hanging="357"/>
        <w:rPr>
          <w:sz w:val="22"/>
          <w:szCs w:val="22"/>
        </w:rPr>
      </w:pPr>
      <w:r w:rsidRPr="00F5095E">
        <w:rPr>
          <w:sz w:val="22"/>
          <w:szCs w:val="22"/>
        </w:rPr>
        <w:t>Методики рисованных портретов: американская- рисование версионных портретов (в зависимости от возраста, эмоционального состояния), или портрет со слов.</w:t>
      </w:r>
    </w:p>
    <w:p w14:paraId="131D2991" w14:textId="77777777" w:rsidR="005B12F1" w:rsidRPr="00F5095E" w:rsidRDefault="005B12F1" w:rsidP="00E55032">
      <w:pPr>
        <w:ind w:left="357" w:hanging="357"/>
        <w:rPr>
          <w:b/>
          <w:sz w:val="22"/>
          <w:szCs w:val="22"/>
          <w:highlight w:val="green"/>
        </w:rPr>
      </w:pPr>
    </w:p>
    <w:p w14:paraId="60D0504D" w14:textId="77777777" w:rsidR="005B12F1" w:rsidRPr="00F5095E" w:rsidRDefault="005B12F1" w:rsidP="00E55032">
      <w:pPr>
        <w:ind w:left="357" w:hanging="357"/>
        <w:rPr>
          <w:b/>
          <w:sz w:val="22"/>
          <w:szCs w:val="22"/>
          <w:highlight w:val="green"/>
        </w:rPr>
      </w:pPr>
    </w:p>
    <w:p w14:paraId="32A595C1" w14:textId="77777777" w:rsidR="005B12F1" w:rsidRPr="00F5095E" w:rsidRDefault="005B12F1" w:rsidP="00E55032">
      <w:pPr>
        <w:ind w:left="357" w:hanging="357"/>
        <w:rPr>
          <w:b/>
          <w:sz w:val="22"/>
          <w:szCs w:val="22"/>
        </w:rPr>
      </w:pPr>
      <w:r w:rsidRPr="00F5095E">
        <w:rPr>
          <w:b/>
          <w:sz w:val="22"/>
          <w:szCs w:val="22"/>
          <w:highlight w:val="green"/>
        </w:rPr>
        <w:t>Фотопортретная экспертиза.</w:t>
      </w:r>
    </w:p>
    <w:p w14:paraId="156EE9A7" w14:textId="77777777" w:rsidR="005B12F1" w:rsidRPr="00F5095E" w:rsidRDefault="005B12F1" w:rsidP="00E55032">
      <w:pPr>
        <w:ind w:left="357" w:hanging="357"/>
        <w:rPr>
          <w:sz w:val="22"/>
          <w:szCs w:val="22"/>
        </w:rPr>
      </w:pPr>
      <w:r w:rsidRPr="00F5095E">
        <w:rPr>
          <w:sz w:val="22"/>
          <w:szCs w:val="22"/>
        </w:rPr>
        <w:t>Экспертиза проводится по фотоизображениям лица. Одно и тоже или разные лица изображены на представленных фотографиях?-главный вопрос.</w:t>
      </w:r>
    </w:p>
    <w:p w14:paraId="5B066BA8" w14:textId="77777777" w:rsidR="005B12F1" w:rsidRPr="00F5095E" w:rsidRDefault="005B12F1" w:rsidP="00E55032">
      <w:pPr>
        <w:ind w:left="357" w:hanging="357"/>
        <w:rPr>
          <w:sz w:val="22"/>
          <w:szCs w:val="22"/>
        </w:rPr>
      </w:pPr>
      <w:r w:rsidRPr="00F5095E">
        <w:rPr>
          <w:sz w:val="22"/>
          <w:szCs w:val="22"/>
        </w:rPr>
        <w:t>Сложности- не всегда можно получить изображение в одном ракурсе, с возрастом человек меняется.</w:t>
      </w:r>
    </w:p>
    <w:p w14:paraId="205CEA85" w14:textId="77777777" w:rsidR="005B12F1" w:rsidRPr="00F5095E" w:rsidRDefault="005B12F1" w:rsidP="00E55032">
      <w:pPr>
        <w:ind w:left="357" w:hanging="357"/>
        <w:rPr>
          <w:sz w:val="22"/>
          <w:szCs w:val="22"/>
        </w:rPr>
      </w:pPr>
      <w:r w:rsidRPr="00F5095E">
        <w:rPr>
          <w:sz w:val="22"/>
          <w:szCs w:val="22"/>
        </w:rPr>
        <w:t>Константные точки- обусловлены строением черепа(форма черепа не меняется): глазные отверстия, надбровные дуги, лобные бугры, расположение ушей, внутренние и наружные углы глаз, основание носа, форма носа, форма спинки носа- никогда не изменяются.</w:t>
      </w:r>
    </w:p>
    <w:p w14:paraId="279DA5AB" w14:textId="77777777" w:rsidR="005B12F1" w:rsidRPr="00F5095E" w:rsidRDefault="005B12F1" w:rsidP="00E55032">
      <w:pPr>
        <w:ind w:left="357" w:hanging="357"/>
        <w:rPr>
          <w:sz w:val="22"/>
          <w:szCs w:val="22"/>
        </w:rPr>
      </w:pPr>
      <w:r w:rsidRPr="00F5095E">
        <w:rPr>
          <w:sz w:val="22"/>
          <w:szCs w:val="22"/>
        </w:rPr>
        <w:t>Если фото в разных ракурсах, то выделяются константные точки, существует методика АГИ  (алгоритмы-графические-идентификационные)</w:t>
      </w:r>
    </w:p>
    <w:p w14:paraId="65E9512F" w14:textId="77777777" w:rsidR="005B12F1" w:rsidRPr="00F5095E" w:rsidRDefault="005B12F1" w:rsidP="00E55032">
      <w:pPr>
        <w:ind w:left="357" w:hanging="357"/>
        <w:rPr>
          <w:sz w:val="22"/>
          <w:szCs w:val="22"/>
        </w:rPr>
      </w:pPr>
      <w:r w:rsidRPr="00F5095E">
        <w:rPr>
          <w:sz w:val="22"/>
          <w:szCs w:val="22"/>
        </w:rPr>
        <w:t>Порядок описания:</w:t>
      </w:r>
    </w:p>
    <w:p w14:paraId="42DC5D87" w14:textId="77777777" w:rsidR="005B12F1" w:rsidRPr="00F5095E" w:rsidRDefault="005B12F1" w:rsidP="00E55032">
      <w:pPr>
        <w:pStyle w:val="ListParagraph"/>
        <w:numPr>
          <w:ilvl w:val="0"/>
          <w:numId w:val="33"/>
        </w:numPr>
        <w:ind w:left="357" w:hanging="357"/>
        <w:rPr>
          <w:sz w:val="22"/>
          <w:szCs w:val="22"/>
        </w:rPr>
      </w:pPr>
      <w:r w:rsidRPr="00F5095E">
        <w:rPr>
          <w:sz w:val="22"/>
          <w:szCs w:val="22"/>
        </w:rPr>
        <w:t>сначала описываются анатомические признаки (пол, возраст, телосложение)</w:t>
      </w:r>
    </w:p>
    <w:p w14:paraId="1AFCDBA3" w14:textId="77777777" w:rsidR="005B12F1" w:rsidRPr="00F5095E" w:rsidRDefault="005B12F1" w:rsidP="00E55032">
      <w:pPr>
        <w:pStyle w:val="ListParagraph"/>
        <w:numPr>
          <w:ilvl w:val="0"/>
          <w:numId w:val="33"/>
        </w:numPr>
        <w:ind w:left="357" w:hanging="357"/>
        <w:rPr>
          <w:sz w:val="22"/>
          <w:szCs w:val="22"/>
        </w:rPr>
      </w:pPr>
      <w:r w:rsidRPr="00F5095E">
        <w:rPr>
          <w:sz w:val="22"/>
          <w:szCs w:val="22"/>
        </w:rPr>
        <w:t>потом описываются броские приметы анатомические и функциональные</w:t>
      </w:r>
    </w:p>
    <w:p w14:paraId="7182BCA7" w14:textId="77777777" w:rsidR="005B12F1" w:rsidRPr="00F5095E" w:rsidRDefault="005B12F1" w:rsidP="00E55032">
      <w:pPr>
        <w:pStyle w:val="ListParagraph"/>
        <w:numPr>
          <w:ilvl w:val="0"/>
          <w:numId w:val="33"/>
        </w:numPr>
        <w:ind w:left="357" w:hanging="357"/>
        <w:rPr>
          <w:sz w:val="22"/>
          <w:szCs w:val="22"/>
        </w:rPr>
      </w:pPr>
      <w:r w:rsidRPr="00F5095E">
        <w:rPr>
          <w:sz w:val="22"/>
          <w:szCs w:val="22"/>
        </w:rPr>
        <w:t>затем описывается голова (цвет волос, характер волос, цвет глаз, форма глаз, форма носа, ушей, кожа, цвет кожи и тд,)</w:t>
      </w:r>
    </w:p>
    <w:p w14:paraId="3F8C3499" w14:textId="77777777" w:rsidR="005B12F1" w:rsidRPr="00F5095E" w:rsidRDefault="005B12F1" w:rsidP="00E55032">
      <w:pPr>
        <w:ind w:left="357" w:hanging="357"/>
        <w:rPr>
          <w:sz w:val="22"/>
          <w:szCs w:val="22"/>
        </w:rPr>
      </w:pPr>
    </w:p>
    <w:p w14:paraId="00CABB03" w14:textId="77777777" w:rsidR="00470AF8" w:rsidRPr="00F5095E" w:rsidRDefault="00470AF8" w:rsidP="00E55032">
      <w:pPr>
        <w:numPr>
          <w:ilvl w:val="0"/>
          <w:numId w:val="1"/>
        </w:numPr>
        <w:ind w:left="357" w:hanging="357"/>
        <w:rPr>
          <w:sz w:val="22"/>
          <w:szCs w:val="22"/>
          <w:highlight w:val="magenta"/>
        </w:rPr>
      </w:pPr>
      <w:r w:rsidRPr="00F5095E">
        <w:rPr>
          <w:sz w:val="22"/>
          <w:szCs w:val="22"/>
          <w:highlight w:val="magenta"/>
        </w:rPr>
        <w:t>Криминалистическая регистрация: понятие, задачи, система учетов</w:t>
      </w:r>
    </w:p>
    <w:p w14:paraId="7C750501" w14:textId="77777777" w:rsidR="005B12F1" w:rsidRPr="00F5095E" w:rsidRDefault="005B12F1" w:rsidP="00E55032">
      <w:pPr>
        <w:ind w:left="357" w:hanging="357"/>
        <w:rPr>
          <w:sz w:val="22"/>
          <w:szCs w:val="22"/>
          <w:highlight w:val="magenta"/>
        </w:rPr>
      </w:pPr>
    </w:p>
    <w:p w14:paraId="304DE9EE" w14:textId="77777777" w:rsidR="005B12F1" w:rsidRPr="00F5095E" w:rsidRDefault="005B12F1" w:rsidP="00E55032">
      <w:pPr>
        <w:ind w:left="357" w:hanging="357"/>
        <w:rPr>
          <w:sz w:val="22"/>
          <w:szCs w:val="22"/>
        </w:rPr>
      </w:pPr>
      <w:r w:rsidRPr="00F5095E">
        <w:rPr>
          <w:sz w:val="22"/>
          <w:szCs w:val="22"/>
        </w:rPr>
        <w:t>Это научно разработанная система справочных, розыскных и иных криминалистических учетов объектов-носителей криминалистически-значимой информации, используемой при раскрытии, расследовании, предупреждении преступлений.</w:t>
      </w:r>
    </w:p>
    <w:p w14:paraId="38142A80" w14:textId="77777777" w:rsidR="005B12F1" w:rsidRPr="00F5095E" w:rsidRDefault="005B12F1" w:rsidP="00E55032">
      <w:pPr>
        <w:ind w:left="357" w:hanging="357"/>
        <w:rPr>
          <w:sz w:val="22"/>
          <w:szCs w:val="22"/>
        </w:rPr>
      </w:pPr>
      <w:r w:rsidRPr="00F5095E">
        <w:rPr>
          <w:sz w:val="22"/>
          <w:szCs w:val="22"/>
          <w:highlight w:val="yellow"/>
        </w:rPr>
        <w:t>Объект регистрации:</w:t>
      </w:r>
    </w:p>
    <w:p w14:paraId="78AF3E92" w14:textId="77777777" w:rsidR="005B12F1" w:rsidRPr="00F5095E" w:rsidRDefault="005B12F1" w:rsidP="00E55032">
      <w:pPr>
        <w:pStyle w:val="ListParagraph"/>
        <w:numPr>
          <w:ilvl w:val="0"/>
          <w:numId w:val="34"/>
        </w:numPr>
        <w:ind w:left="357" w:hanging="357"/>
        <w:rPr>
          <w:sz w:val="22"/>
          <w:szCs w:val="22"/>
        </w:rPr>
      </w:pPr>
      <w:r w:rsidRPr="00F5095E">
        <w:rPr>
          <w:sz w:val="22"/>
          <w:szCs w:val="22"/>
        </w:rPr>
        <w:t>люди как живые, так и трупы. Регистрируются как известные люди, как и неизвестные (например, скрывшиеся преступники или потерявшиеся дети-подкидыши и тд).</w:t>
      </w:r>
    </w:p>
    <w:p w14:paraId="76007194" w14:textId="77777777" w:rsidR="005B12F1" w:rsidRPr="00F5095E" w:rsidRDefault="005B12F1" w:rsidP="00E55032">
      <w:pPr>
        <w:pStyle w:val="ListParagraph"/>
        <w:numPr>
          <w:ilvl w:val="0"/>
          <w:numId w:val="34"/>
        </w:numPr>
        <w:ind w:left="357" w:hanging="357"/>
        <w:rPr>
          <w:sz w:val="22"/>
          <w:szCs w:val="22"/>
        </w:rPr>
      </w:pPr>
      <w:r w:rsidRPr="00F5095E">
        <w:rPr>
          <w:sz w:val="22"/>
          <w:szCs w:val="22"/>
        </w:rPr>
        <w:t>Предметы: транспорт, антиквариаты и тд</w:t>
      </w:r>
    </w:p>
    <w:p w14:paraId="0A12356D" w14:textId="77777777" w:rsidR="005B12F1" w:rsidRPr="00F5095E" w:rsidRDefault="005B12F1" w:rsidP="00E55032">
      <w:pPr>
        <w:pStyle w:val="ListParagraph"/>
        <w:numPr>
          <w:ilvl w:val="0"/>
          <w:numId w:val="34"/>
        </w:numPr>
        <w:ind w:left="357" w:hanging="357"/>
        <w:rPr>
          <w:sz w:val="22"/>
          <w:szCs w:val="22"/>
        </w:rPr>
      </w:pPr>
      <w:r w:rsidRPr="00F5095E">
        <w:rPr>
          <w:sz w:val="22"/>
          <w:szCs w:val="22"/>
        </w:rPr>
        <w:t>Отдельные следы (например, рук)</w:t>
      </w:r>
    </w:p>
    <w:p w14:paraId="77985768" w14:textId="77777777" w:rsidR="005B12F1" w:rsidRPr="00F5095E" w:rsidRDefault="005B12F1" w:rsidP="00E55032">
      <w:pPr>
        <w:pStyle w:val="ListParagraph"/>
        <w:numPr>
          <w:ilvl w:val="0"/>
          <w:numId w:val="34"/>
        </w:numPr>
        <w:ind w:left="357" w:hanging="357"/>
        <w:rPr>
          <w:sz w:val="22"/>
          <w:szCs w:val="22"/>
        </w:rPr>
      </w:pPr>
      <w:r w:rsidRPr="00F5095E">
        <w:rPr>
          <w:sz w:val="22"/>
          <w:szCs w:val="22"/>
        </w:rPr>
        <w:t>Предметы со следами на них (пули, гильзы, поддельные денежные знаки или документы и тд)</w:t>
      </w:r>
    </w:p>
    <w:p w14:paraId="2A5E358E" w14:textId="77777777" w:rsidR="005B12F1" w:rsidRPr="00F5095E" w:rsidRDefault="005B12F1" w:rsidP="00E55032">
      <w:pPr>
        <w:pStyle w:val="ListParagraph"/>
        <w:numPr>
          <w:ilvl w:val="0"/>
          <w:numId w:val="34"/>
        </w:numPr>
        <w:ind w:left="357" w:hanging="357"/>
        <w:rPr>
          <w:sz w:val="22"/>
          <w:szCs w:val="22"/>
        </w:rPr>
      </w:pPr>
      <w:r w:rsidRPr="00F5095E">
        <w:rPr>
          <w:sz w:val="22"/>
          <w:szCs w:val="22"/>
        </w:rPr>
        <w:t>Животные (например, похищенные или тигр)</w:t>
      </w:r>
    </w:p>
    <w:p w14:paraId="7B395D54" w14:textId="77777777" w:rsidR="005B12F1" w:rsidRPr="00F5095E" w:rsidRDefault="005B12F1" w:rsidP="00E55032">
      <w:pPr>
        <w:pStyle w:val="ListParagraph"/>
        <w:numPr>
          <w:ilvl w:val="0"/>
          <w:numId w:val="34"/>
        </w:numPr>
        <w:ind w:left="357" w:hanging="357"/>
        <w:rPr>
          <w:sz w:val="22"/>
          <w:szCs w:val="22"/>
        </w:rPr>
      </w:pPr>
      <w:r w:rsidRPr="00F5095E">
        <w:rPr>
          <w:sz w:val="22"/>
          <w:szCs w:val="22"/>
        </w:rPr>
        <w:t>Преступления как раскрытые, так и нераскрытые. Не все, только те в которыъ ярко выражен способ преступления.</w:t>
      </w:r>
    </w:p>
    <w:p w14:paraId="62BE4A10" w14:textId="77777777" w:rsidR="005B12F1" w:rsidRPr="00F5095E" w:rsidRDefault="005B12F1" w:rsidP="00E55032">
      <w:pPr>
        <w:ind w:left="357" w:hanging="357"/>
        <w:rPr>
          <w:b/>
          <w:sz w:val="22"/>
          <w:szCs w:val="22"/>
        </w:rPr>
      </w:pPr>
      <w:r w:rsidRPr="00F5095E">
        <w:rPr>
          <w:b/>
          <w:sz w:val="22"/>
          <w:szCs w:val="22"/>
          <w:highlight w:val="yellow"/>
        </w:rPr>
        <w:t>Виды учетов.</w:t>
      </w:r>
    </w:p>
    <w:p w14:paraId="392C2D0B" w14:textId="77777777" w:rsidR="005B12F1" w:rsidRPr="00F5095E" w:rsidRDefault="005B12F1" w:rsidP="00E55032">
      <w:pPr>
        <w:ind w:left="357" w:hanging="357"/>
        <w:rPr>
          <w:sz w:val="22"/>
          <w:szCs w:val="22"/>
        </w:rPr>
      </w:pPr>
      <w:r w:rsidRPr="00F5095E">
        <w:rPr>
          <w:sz w:val="22"/>
          <w:szCs w:val="22"/>
        </w:rPr>
        <w:t>По объему охватываемой территории учеты могут быть:</w:t>
      </w:r>
    </w:p>
    <w:p w14:paraId="6EC8C1AE" w14:textId="77777777" w:rsidR="005B12F1" w:rsidRPr="00F5095E" w:rsidRDefault="005B12F1" w:rsidP="00E55032">
      <w:pPr>
        <w:pStyle w:val="ListParagraph"/>
        <w:numPr>
          <w:ilvl w:val="0"/>
          <w:numId w:val="35"/>
        </w:numPr>
        <w:ind w:left="357" w:hanging="357"/>
        <w:rPr>
          <w:sz w:val="22"/>
          <w:szCs w:val="22"/>
        </w:rPr>
      </w:pPr>
      <w:r w:rsidRPr="00F5095E">
        <w:rPr>
          <w:sz w:val="22"/>
          <w:szCs w:val="22"/>
        </w:rPr>
        <w:t xml:space="preserve">на централизованном уровне </w:t>
      </w:r>
    </w:p>
    <w:p w14:paraId="26BB2361" w14:textId="77777777" w:rsidR="005B12F1" w:rsidRPr="00F5095E" w:rsidRDefault="005B12F1" w:rsidP="00E55032">
      <w:pPr>
        <w:pStyle w:val="ListParagraph"/>
        <w:numPr>
          <w:ilvl w:val="0"/>
          <w:numId w:val="35"/>
        </w:numPr>
        <w:ind w:left="357" w:hanging="357"/>
        <w:rPr>
          <w:sz w:val="22"/>
          <w:szCs w:val="22"/>
        </w:rPr>
      </w:pPr>
      <w:r w:rsidRPr="00F5095E">
        <w:rPr>
          <w:sz w:val="22"/>
          <w:szCs w:val="22"/>
        </w:rPr>
        <w:t>на местном уровне</w:t>
      </w:r>
    </w:p>
    <w:p w14:paraId="7448FAC1" w14:textId="77777777" w:rsidR="005B12F1" w:rsidRPr="00F5095E" w:rsidRDefault="005B12F1" w:rsidP="00E55032">
      <w:pPr>
        <w:ind w:left="357" w:hanging="357"/>
        <w:rPr>
          <w:sz w:val="22"/>
          <w:szCs w:val="22"/>
        </w:rPr>
      </w:pPr>
      <w:r w:rsidRPr="00F5095E">
        <w:rPr>
          <w:sz w:val="22"/>
          <w:szCs w:val="22"/>
        </w:rPr>
        <w:t>по функциональному признаку учеты бывают:</w:t>
      </w:r>
    </w:p>
    <w:p w14:paraId="2EC8B8FF" w14:textId="77777777" w:rsidR="005B12F1" w:rsidRPr="00F5095E" w:rsidRDefault="005B12F1" w:rsidP="00E55032">
      <w:pPr>
        <w:pStyle w:val="ListParagraph"/>
        <w:numPr>
          <w:ilvl w:val="0"/>
          <w:numId w:val="38"/>
        </w:numPr>
        <w:ind w:left="357" w:hanging="357"/>
        <w:rPr>
          <w:sz w:val="22"/>
          <w:szCs w:val="22"/>
        </w:rPr>
      </w:pPr>
      <w:r w:rsidRPr="00F5095E">
        <w:rPr>
          <w:sz w:val="22"/>
          <w:szCs w:val="22"/>
        </w:rPr>
        <w:t>оперативно-справочные учеты- традиционные данные, которые ведутся в виде алфавитного(фио, место рождения, ссылка на дактилоскопическую форму) и дактилоскопического (АДИС «Папилон»- автоматизированная дактилоскопическая информационная система: все данные заносятся в эту систему) учета обвиняемых, осужденных и разыскиваемых лиц. В 1998 г был принят ФЗ «О гос дактилоскопической регистрации»: цели гос регистрации, принципы. Использование дактилоскопической регистрации: для розыска пропавших в без вести, для опознание трупа, для опознания личности, которые не могут себя идентифицировать в силу возраста или болезни, для подтверждения личности. Дактилоскопическая регистрация может быть обязательная и добровольная. Свойства папиллярных узоров: индивидуальность, устойчивость, восстанавливаемость. Типы папиллярных узоров: дуговой, петлевой, завитковый.</w:t>
      </w:r>
    </w:p>
    <w:p w14:paraId="656DE447" w14:textId="77777777" w:rsidR="005B12F1" w:rsidRPr="00F5095E" w:rsidRDefault="005B12F1" w:rsidP="00E55032">
      <w:pPr>
        <w:pStyle w:val="ListParagraph"/>
        <w:numPr>
          <w:ilvl w:val="0"/>
          <w:numId w:val="38"/>
        </w:numPr>
        <w:ind w:left="357" w:hanging="357"/>
        <w:rPr>
          <w:sz w:val="22"/>
          <w:szCs w:val="22"/>
        </w:rPr>
      </w:pPr>
      <w:r w:rsidRPr="00F5095E">
        <w:rPr>
          <w:sz w:val="22"/>
          <w:szCs w:val="22"/>
        </w:rPr>
        <w:t>розыскные учеты. Это учеты лиц, которые объявлены в федеральный розыск, в международный розыск+ регистрация неопознанных трупов, регистрация утраченного/похищенного оружия, регистрация похищенного/бесхозного автотранспорта, похищенных предметов, похищенных документов.</w:t>
      </w:r>
    </w:p>
    <w:p w14:paraId="43DB693C" w14:textId="77777777" w:rsidR="005B12F1" w:rsidRPr="00F5095E" w:rsidRDefault="005B12F1" w:rsidP="00E55032">
      <w:pPr>
        <w:pStyle w:val="ListParagraph"/>
        <w:numPr>
          <w:ilvl w:val="0"/>
          <w:numId w:val="38"/>
        </w:numPr>
        <w:ind w:left="357" w:hanging="357"/>
        <w:rPr>
          <w:sz w:val="22"/>
          <w:szCs w:val="22"/>
        </w:rPr>
      </w:pPr>
      <w:r w:rsidRPr="00F5095E">
        <w:rPr>
          <w:sz w:val="22"/>
          <w:szCs w:val="22"/>
        </w:rPr>
        <w:t>криминалистические учеты. Преступления по способу совершения, раскрытые и нераскрытые преступления, следы рук, пули-гильзы по раскрытым и нераскрытым преступлениям, внешность.</w:t>
      </w:r>
    </w:p>
    <w:p w14:paraId="5360FCC9" w14:textId="77777777" w:rsidR="005B12F1" w:rsidRPr="00F5095E" w:rsidRDefault="005B12F1" w:rsidP="00E55032">
      <w:pPr>
        <w:pStyle w:val="ListParagraph"/>
        <w:numPr>
          <w:ilvl w:val="0"/>
          <w:numId w:val="38"/>
        </w:numPr>
        <w:ind w:left="357" w:hanging="357"/>
        <w:rPr>
          <w:sz w:val="22"/>
          <w:szCs w:val="22"/>
        </w:rPr>
      </w:pPr>
      <w:r w:rsidRPr="00F5095E">
        <w:rPr>
          <w:sz w:val="22"/>
          <w:szCs w:val="22"/>
        </w:rPr>
        <w:t>экспертно- криминалистические коллекции. Коллекции образцов бумаги, красителей.</w:t>
      </w:r>
    </w:p>
    <w:p w14:paraId="4ACE8AA1" w14:textId="77777777" w:rsidR="005B12F1" w:rsidRPr="00F5095E" w:rsidRDefault="005B12F1" w:rsidP="00E55032">
      <w:pPr>
        <w:ind w:left="357" w:hanging="357"/>
        <w:rPr>
          <w:sz w:val="22"/>
          <w:szCs w:val="22"/>
        </w:rPr>
      </w:pPr>
      <w:r w:rsidRPr="00F5095E">
        <w:rPr>
          <w:sz w:val="22"/>
          <w:szCs w:val="22"/>
        </w:rPr>
        <w:t>Ведутся все учеты в органах внутренних дел.</w:t>
      </w:r>
    </w:p>
    <w:p w14:paraId="70A913A2" w14:textId="77777777" w:rsidR="005B12F1" w:rsidRPr="00F5095E" w:rsidRDefault="005B12F1" w:rsidP="00E55032">
      <w:pPr>
        <w:ind w:left="357" w:hanging="357"/>
        <w:rPr>
          <w:sz w:val="22"/>
          <w:szCs w:val="22"/>
        </w:rPr>
      </w:pPr>
    </w:p>
    <w:p w14:paraId="21632331" w14:textId="77777777" w:rsidR="005B12F1" w:rsidRPr="00F5095E" w:rsidRDefault="005B12F1" w:rsidP="00E55032">
      <w:pPr>
        <w:ind w:left="357" w:hanging="357"/>
        <w:rPr>
          <w:b/>
          <w:sz w:val="22"/>
          <w:szCs w:val="22"/>
        </w:rPr>
      </w:pPr>
      <w:r w:rsidRPr="00F5095E">
        <w:rPr>
          <w:b/>
          <w:sz w:val="22"/>
          <w:szCs w:val="22"/>
          <w:highlight w:val="yellow"/>
        </w:rPr>
        <w:t>Способы фиксации информации при криминалистической регистрации:</w:t>
      </w:r>
    </w:p>
    <w:p w14:paraId="7349D3A8" w14:textId="77777777" w:rsidR="005B12F1" w:rsidRPr="00F5095E" w:rsidRDefault="005B12F1" w:rsidP="00E55032">
      <w:pPr>
        <w:pStyle w:val="ListParagraph"/>
        <w:numPr>
          <w:ilvl w:val="0"/>
          <w:numId w:val="36"/>
        </w:numPr>
        <w:ind w:left="357" w:hanging="357"/>
        <w:rPr>
          <w:sz w:val="22"/>
          <w:szCs w:val="22"/>
        </w:rPr>
      </w:pPr>
      <w:r w:rsidRPr="00F5095E">
        <w:rPr>
          <w:sz w:val="22"/>
          <w:szCs w:val="22"/>
        </w:rPr>
        <w:t>описание (разноцветность глаз и тд)</w:t>
      </w:r>
    </w:p>
    <w:p w14:paraId="7249D175" w14:textId="77777777" w:rsidR="005B12F1" w:rsidRPr="00F5095E" w:rsidRDefault="005B12F1" w:rsidP="00E55032">
      <w:pPr>
        <w:pStyle w:val="ListParagraph"/>
        <w:numPr>
          <w:ilvl w:val="0"/>
          <w:numId w:val="36"/>
        </w:numPr>
        <w:ind w:left="357" w:hanging="357"/>
        <w:rPr>
          <w:sz w:val="22"/>
          <w:szCs w:val="22"/>
        </w:rPr>
      </w:pPr>
      <w:r w:rsidRPr="00F5095E">
        <w:rPr>
          <w:sz w:val="22"/>
          <w:szCs w:val="22"/>
        </w:rPr>
        <w:t>фотографирование</w:t>
      </w:r>
    </w:p>
    <w:p w14:paraId="14F57868" w14:textId="77777777" w:rsidR="005B12F1" w:rsidRPr="00F5095E" w:rsidRDefault="005B12F1" w:rsidP="00E55032">
      <w:pPr>
        <w:pStyle w:val="ListParagraph"/>
        <w:numPr>
          <w:ilvl w:val="0"/>
          <w:numId w:val="36"/>
        </w:numPr>
        <w:ind w:left="357" w:hanging="357"/>
        <w:rPr>
          <w:sz w:val="22"/>
          <w:szCs w:val="22"/>
        </w:rPr>
      </w:pPr>
      <w:r w:rsidRPr="00F5095E">
        <w:rPr>
          <w:sz w:val="22"/>
          <w:szCs w:val="22"/>
        </w:rPr>
        <w:t>оттиски (например, капиллярных узоров)</w:t>
      </w:r>
    </w:p>
    <w:p w14:paraId="2818EDD9" w14:textId="77777777" w:rsidR="005B12F1" w:rsidRPr="00F5095E" w:rsidRDefault="005B12F1" w:rsidP="00E55032">
      <w:pPr>
        <w:pStyle w:val="ListParagraph"/>
        <w:numPr>
          <w:ilvl w:val="0"/>
          <w:numId w:val="36"/>
        </w:numPr>
        <w:ind w:left="357" w:hanging="357"/>
        <w:rPr>
          <w:sz w:val="22"/>
          <w:szCs w:val="22"/>
        </w:rPr>
      </w:pPr>
      <w:r w:rsidRPr="00F5095E">
        <w:rPr>
          <w:sz w:val="22"/>
          <w:szCs w:val="22"/>
        </w:rPr>
        <w:t>натурные коллекции</w:t>
      </w:r>
    </w:p>
    <w:p w14:paraId="5F695CEC" w14:textId="77777777" w:rsidR="005B12F1" w:rsidRPr="00F5095E" w:rsidRDefault="005B12F1" w:rsidP="00E55032">
      <w:pPr>
        <w:ind w:left="357" w:hanging="357"/>
        <w:rPr>
          <w:sz w:val="22"/>
          <w:szCs w:val="22"/>
        </w:rPr>
      </w:pPr>
      <w:r w:rsidRPr="00F5095E">
        <w:rPr>
          <w:sz w:val="22"/>
          <w:szCs w:val="22"/>
        </w:rPr>
        <w:t>по формам учета:</w:t>
      </w:r>
    </w:p>
    <w:p w14:paraId="681EA153" w14:textId="77777777" w:rsidR="005B12F1" w:rsidRPr="00F5095E" w:rsidRDefault="005B12F1" w:rsidP="00E55032">
      <w:pPr>
        <w:pStyle w:val="ListParagraph"/>
        <w:numPr>
          <w:ilvl w:val="0"/>
          <w:numId w:val="37"/>
        </w:numPr>
        <w:ind w:left="357" w:hanging="357"/>
        <w:rPr>
          <w:sz w:val="22"/>
          <w:szCs w:val="22"/>
        </w:rPr>
      </w:pPr>
      <w:r w:rsidRPr="00F5095E">
        <w:rPr>
          <w:sz w:val="22"/>
          <w:szCs w:val="22"/>
        </w:rPr>
        <w:t xml:space="preserve">фототеки </w:t>
      </w:r>
    </w:p>
    <w:p w14:paraId="7A1FD3F3" w14:textId="77777777" w:rsidR="005B12F1" w:rsidRPr="00F5095E" w:rsidRDefault="005B12F1" w:rsidP="00E55032">
      <w:pPr>
        <w:pStyle w:val="ListParagraph"/>
        <w:numPr>
          <w:ilvl w:val="0"/>
          <w:numId w:val="37"/>
        </w:numPr>
        <w:ind w:left="357" w:hanging="357"/>
        <w:rPr>
          <w:sz w:val="22"/>
          <w:szCs w:val="22"/>
        </w:rPr>
      </w:pPr>
      <w:r w:rsidRPr="00F5095E">
        <w:rPr>
          <w:sz w:val="22"/>
          <w:szCs w:val="22"/>
        </w:rPr>
        <w:t>видеотеки</w:t>
      </w:r>
    </w:p>
    <w:p w14:paraId="32131993" w14:textId="77777777" w:rsidR="005B12F1" w:rsidRPr="00F5095E" w:rsidRDefault="005B12F1" w:rsidP="00E55032">
      <w:pPr>
        <w:pStyle w:val="ListParagraph"/>
        <w:numPr>
          <w:ilvl w:val="0"/>
          <w:numId w:val="37"/>
        </w:numPr>
        <w:ind w:left="357" w:hanging="357"/>
        <w:rPr>
          <w:sz w:val="22"/>
          <w:szCs w:val="22"/>
        </w:rPr>
      </w:pPr>
      <w:r w:rsidRPr="00F5095E">
        <w:rPr>
          <w:sz w:val="22"/>
          <w:szCs w:val="22"/>
        </w:rPr>
        <w:t>следотеки (хранятся следы)</w:t>
      </w:r>
    </w:p>
    <w:p w14:paraId="21C8DF77" w14:textId="77777777" w:rsidR="005B12F1" w:rsidRPr="00F5095E" w:rsidRDefault="005B12F1" w:rsidP="00E55032">
      <w:pPr>
        <w:pStyle w:val="ListParagraph"/>
        <w:numPr>
          <w:ilvl w:val="0"/>
          <w:numId w:val="37"/>
        </w:numPr>
        <w:ind w:left="357" w:hanging="357"/>
        <w:rPr>
          <w:sz w:val="22"/>
          <w:szCs w:val="22"/>
        </w:rPr>
      </w:pPr>
      <w:r w:rsidRPr="00F5095E">
        <w:rPr>
          <w:sz w:val="22"/>
          <w:szCs w:val="22"/>
        </w:rPr>
        <w:t>пулегильзотеки</w:t>
      </w:r>
    </w:p>
    <w:p w14:paraId="3231A183" w14:textId="77777777" w:rsidR="005B12F1" w:rsidRPr="00F5095E" w:rsidRDefault="005B12F1" w:rsidP="00E55032">
      <w:pPr>
        <w:pStyle w:val="ListParagraph"/>
        <w:numPr>
          <w:ilvl w:val="0"/>
          <w:numId w:val="37"/>
        </w:numPr>
        <w:ind w:left="357" w:hanging="357"/>
        <w:rPr>
          <w:sz w:val="22"/>
          <w:szCs w:val="22"/>
        </w:rPr>
      </w:pPr>
      <w:r w:rsidRPr="00F5095E">
        <w:rPr>
          <w:sz w:val="22"/>
          <w:szCs w:val="22"/>
        </w:rPr>
        <w:t>фотоальбомы</w:t>
      </w:r>
    </w:p>
    <w:p w14:paraId="350DEACB" w14:textId="77777777" w:rsidR="005B12F1" w:rsidRPr="00F5095E" w:rsidRDefault="005B12F1" w:rsidP="00E55032">
      <w:pPr>
        <w:ind w:left="357" w:hanging="357"/>
        <w:rPr>
          <w:sz w:val="22"/>
          <w:szCs w:val="22"/>
          <w:lang w:val="en-US"/>
        </w:rPr>
      </w:pPr>
    </w:p>
    <w:p w14:paraId="71F53D2B" w14:textId="77777777" w:rsidR="005B12F1" w:rsidRPr="00F5095E" w:rsidRDefault="005B12F1" w:rsidP="00E55032">
      <w:pPr>
        <w:ind w:left="357" w:hanging="357"/>
        <w:rPr>
          <w:sz w:val="22"/>
          <w:szCs w:val="22"/>
          <w:highlight w:val="magenta"/>
        </w:rPr>
      </w:pPr>
    </w:p>
    <w:p w14:paraId="68388923" w14:textId="77777777" w:rsidR="00470AF8" w:rsidRPr="00F5095E" w:rsidRDefault="00470AF8" w:rsidP="00E55032">
      <w:pPr>
        <w:numPr>
          <w:ilvl w:val="0"/>
          <w:numId w:val="1"/>
        </w:numPr>
        <w:ind w:left="357" w:hanging="357"/>
        <w:rPr>
          <w:sz w:val="22"/>
          <w:szCs w:val="22"/>
          <w:highlight w:val="magenta"/>
        </w:rPr>
      </w:pPr>
      <w:r w:rsidRPr="00F5095E">
        <w:rPr>
          <w:sz w:val="22"/>
          <w:szCs w:val="22"/>
          <w:highlight w:val="magenta"/>
        </w:rPr>
        <w:t>Криминалистическая тактика как раздел криминалистики: понятие и задачи, система</w:t>
      </w:r>
    </w:p>
    <w:p w14:paraId="5BF200EB" w14:textId="77777777" w:rsidR="005B12F1" w:rsidRPr="00F5095E" w:rsidRDefault="005B12F1" w:rsidP="00E55032">
      <w:pPr>
        <w:ind w:left="357" w:hanging="357"/>
        <w:rPr>
          <w:sz w:val="22"/>
          <w:szCs w:val="22"/>
          <w:highlight w:val="magenta"/>
        </w:rPr>
      </w:pPr>
    </w:p>
    <w:p w14:paraId="6E1A2537" w14:textId="77777777" w:rsidR="005B12F1" w:rsidRPr="00F5095E" w:rsidRDefault="005B12F1" w:rsidP="00E55032">
      <w:pPr>
        <w:ind w:left="357" w:hanging="357"/>
        <w:rPr>
          <w:sz w:val="22"/>
          <w:szCs w:val="22"/>
          <w:highlight w:val="magenta"/>
        </w:rPr>
      </w:pPr>
    </w:p>
    <w:p w14:paraId="7C1293C1" w14:textId="77777777" w:rsidR="005B12F1" w:rsidRPr="00F5095E" w:rsidRDefault="005B12F1" w:rsidP="00E55032">
      <w:pPr>
        <w:tabs>
          <w:tab w:val="left" w:pos="2253"/>
        </w:tabs>
        <w:ind w:left="357" w:hanging="357"/>
        <w:rPr>
          <w:sz w:val="22"/>
          <w:szCs w:val="22"/>
        </w:rPr>
      </w:pPr>
      <w:r w:rsidRPr="00F5095E">
        <w:rPr>
          <w:sz w:val="22"/>
          <w:szCs w:val="22"/>
        </w:rPr>
        <w:t>Достижение цели наиболее оптимальным путем.</w:t>
      </w:r>
    </w:p>
    <w:p w14:paraId="6FBB5F27" w14:textId="77777777" w:rsidR="005B12F1" w:rsidRPr="00F5095E" w:rsidRDefault="005B12F1" w:rsidP="00E55032">
      <w:pPr>
        <w:tabs>
          <w:tab w:val="left" w:pos="2253"/>
        </w:tabs>
        <w:ind w:left="357" w:hanging="357"/>
        <w:rPr>
          <w:sz w:val="22"/>
          <w:szCs w:val="22"/>
        </w:rPr>
      </w:pPr>
      <w:r w:rsidRPr="00F5095E">
        <w:rPr>
          <w:sz w:val="22"/>
          <w:szCs w:val="22"/>
        </w:rPr>
        <w:t>необходимость выбора возникает в ситуациях противоборства .</w:t>
      </w:r>
    </w:p>
    <w:p w14:paraId="023E47BE" w14:textId="77777777" w:rsidR="005B12F1" w:rsidRPr="00F5095E" w:rsidRDefault="005B12F1" w:rsidP="00E55032">
      <w:pPr>
        <w:tabs>
          <w:tab w:val="left" w:pos="2253"/>
        </w:tabs>
        <w:ind w:left="357" w:hanging="357"/>
        <w:rPr>
          <w:sz w:val="22"/>
          <w:szCs w:val="22"/>
        </w:rPr>
      </w:pPr>
      <w:r w:rsidRPr="00F5095E">
        <w:rPr>
          <w:sz w:val="22"/>
          <w:szCs w:val="22"/>
        </w:rPr>
        <w:t>раздел криминалистики, представляет систему теоретических положений и практических рекомендаций по организации и планированию расследования, и определению оптимальной линии поведения лиц осуществляющих расследование, с учетом их отношений, и взаимодействия с другими участниками расследования на основе норм и принципов уголовного процесса.</w:t>
      </w:r>
    </w:p>
    <w:p w14:paraId="2A52FF25" w14:textId="77777777" w:rsidR="005B12F1" w:rsidRPr="00F5095E" w:rsidRDefault="005B12F1" w:rsidP="00E55032">
      <w:pPr>
        <w:tabs>
          <w:tab w:val="left" w:pos="2253"/>
        </w:tabs>
        <w:ind w:left="357" w:hanging="357"/>
        <w:rPr>
          <w:sz w:val="22"/>
          <w:szCs w:val="22"/>
          <w:lang w:val="fr-FR"/>
        </w:rPr>
      </w:pPr>
      <w:r w:rsidRPr="00F5095E">
        <w:rPr>
          <w:sz w:val="22"/>
          <w:szCs w:val="22"/>
        </w:rPr>
        <w:t>как раздел криминалистики имеет определенную структуру, есть общие положения и особенная част</w:t>
      </w:r>
      <w:r w:rsidRPr="00F5095E">
        <w:rPr>
          <w:sz w:val="22"/>
          <w:szCs w:val="22"/>
          <w:lang w:val="fr-FR"/>
        </w:rPr>
        <w:t xml:space="preserve">-  тактика отдельных следственных действий </w:t>
      </w:r>
    </w:p>
    <w:p w14:paraId="4D12EDFC" w14:textId="77777777" w:rsidR="005B12F1" w:rsidRPr="00F5095E" w:rsidRDefault="005B12F1" w:rsidP="00E55032">
      <w:pPr>
        <w:tabs>
          <w:tab w:val="left" w:pos="2253"/>
        </w:tabs>
        <w:ind w:left="357" w:hanging="357"/>
        <w:rPr>
          <w:sz w:val="22"/>
          <w:szCs w:val="22"/>
        </w:rPr>
      </w:pPr>
      <w:r w:rsidRPr="00F5095E">
        <w:rPr>
          <w:sz w:val="22"/>
          <w:szCs w:val="22"/>
        </w:rPr>
        <w:t>вырабатывает практические рекомендации.</w:t>
      </w:r>
    </w:p>
    <w:p w14:paraId="6A40A839" w14:textId="77777777" w:rsidR="005B12F1" w:rsidRPr="00F5095E" w:rsidRDefault="005B12F1" w:rsidP="00E55032">
      <w:pPr>
        <w:tabs>
          <w:tab w:val="left" w:pos="2253"/>
        </w:tabs>
        <w:ind w:left="357" w:hanging="357"/>
        <w:rPr>
          <w:sz w:val="22"/>
          <w:szCs w:val="22"/>
        </w:rPr>
      </w:pPr>
      <w:r w:rsidRPr="00F5095E">
        <w:rPr>
          <w:sz w:val="22"/>
          <w:szCs w:val="22"/>
        </w:rPr>
        <w:t xml:space="preserve">направленные на преодоление конфликтных ситуаций и на выбор прав поведения в без конфликтных ситуациях </w:t>
      </w:r>
    </w:p>
    <w:p w14:paraId="4D827E14" w14:textId="77777777" w:rsidR="005B12F1" w:rsidRPr="00F5095E" w:rsidRDefault="005B12F1" w:rsidP="00E55032">
      <w:pPr>
        <w:tabs>
          <w:tab w:val="left" w:pos="2253"/>
        </w:tabs>
        <w:ind w:left="357" w:hanging="357"/>
        <w:rPr>
          <w:b/>
          <w:sz w:val="22"/>
          <w:szCs w:val="22"/>
        </w:rPr>
      </w:pPr>
      <w:r w:rsidRPr="00F5095E">
        <w:rPr>
          <w:b/>
          <w:sz w:val="22"/>
          <w:szCs w:val="22"/>
        </w:rPr>
        <w:t>ситуации </w:t>
      </w:r>
      <w:r w:rsidRPr="00F5095E">
        <w:rPr>
          <w:b/>
          <w:sz w:val="22"/>
          <w:szCs w:val="22"/>
          <w:lang w:val="fr-FR"/>
        </w:rPr>
        <w:t>:</w:t>
      </w:r>
    </w:p>
    <w:p w14:paraId="222BAA45" w14:textId="77777777" w:rsidR="005B12F1" w:rsidRPr="00F5095E" w:rsidRDefault="005B12F1" w:rsidP="00E55032">
      <w:pPr>
        <w:tabs>
          <w:tab w:val="left" w:pos="2253"/>
        </w:tabs>
        <w:ind w:left="357" w:hanging="357"/>
        <w:rPr>
          <w:sz w:val="22"/>
          <w:szCs w:val="22"/>
        </w:rPr>
      </w:pPr>
    </w:p>
    <w:p w14:paraId="002FED37" w14:textId="77777777" w:rsidR="005B12F1" w:rsidRPr="00F5095E" w:rsidRDefault="005B12F1" w:rsidP="00E55032">
      <w:pPr>
        <w:pStyle w:val="ListParagraph"/>
        <w:numPr>
          <w:ilvl w:val="0"/>
          <w:numId w:val="6"/>
        </w:numPr>
        <w:tabs>
          <w:tab w:val="left" w:pos="2253"/>
        </w:tabs>
        <w:ind w:left="357" w:hanging="357"/>
        <w:rPr>
          <w:sz w:val="22"/>
          <w:szCs w:val="22"/>
        </w:rPr>
      </w:pPr>
      <w:r w:rsidRPr="00F5095E">
        <w:rPr>
          <w:sz w:val="22"/>
          <w:szCs w:val="22"/>
        </w:rPr>
        <w:t>со строгим соперничеством</w:t>
      </w:r>
    </w:p>
    <w:p w14:paraId="49AC09C8" w14:textId="77777777" w:rsidR="005B12F1" w:rsidRPr="00F5095E" w:rsidRDefault="005B12F1" w:rsidP="00E55032">
      <w:pPr>
        <w:pStyle w:val="ListParagraph"/>
        <w:numPr>
          <w:ilvl w:val="0"/>
          <w:numId w:val="6"/>
        </w:numPr>
        <w:tabs>
          <w:tab w:val="left" w:pos="2253"/>
        </w:tabs>
        <w:ind w:left="357" w:hanging="357"/>
        <w:rPr>
          <w:sz w:val="22"/>
          <w:szCs w:val="22"/>
        </w:rPr>
      </w:pPr>
      <w:r w:rsidRPr="00F5095E">
        <w:rPr>
          <w:sz w:val="22"/>
          <w:szCs w:val="22"/>
        </w:rPr>
        <w:t>и с нестрогим соперничеством</w:t>
      </w:r>
    </w:p>
    <w:p w14:paraId="68001D57" w14:textId="77777777" w:rsidR="005B12F1" w:rsidRPr="00F5095E" w:rsidRDefault="005B12F1" w:rsidP="00E55032">
      <w:pPr>
        <w:pStyle w:val="ListParagraph"/>
        <w:numPr>
          <w:ilvl w:val="0"/>
          <w:numId w:val="6"/>
        </w:numPr>
        <w:tabs>
          <w:tab w:val="left" w:pos="2253"/>
        </w:tabs>
        <w:ind w:left="357" w:hanging="357"/>
        <w:rPr>
          <w:sz w:val="22"/>
          <w:szCs w:val="22"/>
        </w:rPr>
      </w:pPr>
      <w:r w:rsidRPr="00F5095E">
        <w:rPr>
          <w:sz w:val="22"/>
          <w:szCs w:val="22"/>
        </w:rPr>
        <w:t>и способы тактики взаимодействия</w:t>
      </w:r>
    </w:p>
    <w:p w14:paraId="6772791B" w14:textId="77777777" w:rsidR="00BE784B" w:rsidRPr="00F5095E" w:rsidRDefault="005B12F1" w:rsidP="00E55032">
      <w:pPr>
        <w:widowControl w:val="0"/>
        <w:autoSpaceDE w:val="0"/>
        <w:autoSpaceDN w:val="0"/>
        <w:adjustRightInd w:val="0"/>
        <w:ind w:left="357" w:hanging="357"/>
        <w:jc w:val="both"/>
        <w:rPr>
          <w:rFonts w:eastAsiaTheme="minorEastAsia"/>
          <w:sz w:val="22"/>
          <w:szCs w:val="22"/>
          <w:lang w:val="en-US" w:eastAsia="en-US"/>
        </w:rPr>
      </w:pPr>
      <w:r w:rsidRPr="00F5095E">
        <w:rPr>
          <w:sz w:val="22"/>
          <w:szCs w:val="22"/>
        </w:rPr>
        <w:t xml:space="preserve"> </w:t>
      </w:r>
      <w:r w:rsidR="00BE784B" w:rsidRPr="00F5095E">
        <w:rPr>
          <w:rFonts w:eastAsiaTheme="minorEastAsia"/>
          <w:b/>
          <w:bCs/>
          <w:sz w:val="22"/>
          <w:szCs w:val="22"/>
          <w:lang w:val="en-US" w:eastAsia="en-US"/>
        </w:rPr>
        <w:t>Задачи криминалистической тактики:</w:t>
      </w:r>
    </w:p>
    <w:p w14:paraId="2D9CED3B" w14:textId="77777777" w:rsidR="00BE784B" w:rsidRPr="00F5095E" w:rsidRDefault="00BE784B"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1) общая задача – оказание помощи правоохранительным органам в предупреждении, раскрытии и расследовании преступлений;</w:t>
      </w:r>
    </w:p>
    <w:p w14:paraId="7845C3E7" w14:textId="77777777" w:rsidR="00BE784B" w:rsidRPr="00F5095E" w:rsidRDefault="00BE784B"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2) частные задачи:</w:t>
      </w:r>
    </w:p>
    <w:p w14:paraId="27795C19" w14:textId="77777777" w:rsidR="00BE784B" w:rsidRPr="00F5095E" w:rsidRDefault="00BE784B"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а) изучение на предварительном расследовании поведения подозреваемых, потерпевших, обвиняемых, свидетелей, понятых;</w:t>
      </w:r>
    </w:p>
    <w:p w14:paraId="75CEE333" w14:textId="77777777" w:rsidR="00BE784B" w:rsidRPr="00F5095E" w:rsidRDefault="00BE784B"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б) изучение передового опыта и недостатков организации следственной деятельности;</w:t>
      </w:r>
    </w:p>
    <w:p w14:paraId="1CEF1D9B" w14:textId="77777777" w:rsidR="00BE784B" w:rsidRPr="00F5095E" w:rsidRDefault="00BE784B"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в) разработка новых и совершенствование имеющихся тактических рекомендаций.</w:t>
      </w:r>
    </w:p>
    <w:p w14:paraId="1C4F8360" w14:textId="77777777" w:rsidR="00BE784B" w:rsidRPr="00F5095E" w:rsidRDefault="00BE784B"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b/>
          <w:bCs/>
          <w:sz w:val="22"/>
          <w:szCs w:val="22"/>
          <w:lang w:val="en-US" w:eastAsia="en-US"/>
        </w:rPr>
        <w:t>Система криминалистической тактики включает:</w:t>
      </w:r>
    </w:p>
    <w:p w14:paraId="316FB8F7" w14:textId="77777777" w:rsidR="00BE784B" w:rsidRPr="00F5095E" w:rsidRDefault="00BE784B"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1) общий раздел:</w:t>
      </w:r>
    </w:p>
    <w:p w14:paraId="2617B353" w14:textId="77777777" w:rsidR="00BE784B" w:rsidRPr="00F5095E" w:rsidRDefault="00BE784B"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а) науковедческий подраздел – изучаются предмет криминалистической тактики, ее система, задачи, источники, связь с другими разделами криминалистики и науками;</w:t>
      </w:r>
    </w:p>
    <w:p w14:paraId="76473796" w14:textId="77777777" w:rsidR="00BE784B" w:rsidRPr="00F5095E" w:rsidRDefault="00BE784B"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б) научные основы организации следственнойдеятельности – рассматриваются вопросы планирования расследования, организации взаимодействия следователя с работниками других служб органов внутренних дел, тактического риска, тактических приемов, тактических комбинаций и тактических операций;</w:t>
      </w:r>
    </w:p>
    <w:p w14:paraId="252C7DCA" w14:textId="77777777" w:rsidR="005B12F1" w:rsidRPr="00F5095E" w:rsidRDefault="00BE784B" w:rsidP="00E55032">
      <w:pPr>
        <w:tabs>
          <w:tab w:val="left" w:pos="2253"/>
        </w:tabs>
        <w:ind w:left="357" w:hanging="357"/>
        <w:rPr>
          <w:sz w:val="22"/>
          <w:szCs w:val="22"/>
        </w:rPr>
      </w:pPr>
      <w:r w:rsidRPr="00F5095E">
        <w:rPr>
          <w:rFonts w:eastAsiaTheme="minorEastAsia"/>
          <w:sz w:val="22"/>
          <w:szCs w:val="22"/>
          <w:lang w:val="en-US" w:eastAsia="en-US"/>
        </w:rPr>
        <w:t>2) особенный раздел, в котором анализируется тактика проведения отдельных следственных действий.</w:t>
      </w:r>
    </w:p>
    <w:p w14:paraId="36E27172" w14:textId="77777777" w:rsidR="005B12F1" w:rsidRPr="00F5095E" w:rsidRDefault="005B12F1" w:rsidP="00E55032">
      <w:pPr>
        <w:tabs>
          <w:tab w:val="left" w:pos="2253"/>
        </w:tabs>
        <w:ind w:left="357" w:hanging="357"/>
        <w:rPr>
          <w:b/>
          <w:sz w:val="22"/>
          <w:szCs w:val="22"/>
        </w:rPr>
      </w:pPr>
    </w:p>
    <w:p w14:paraId="2826EBB2" w14:textId="77777777" w:rsidR="005B12F1" w:rsidRPr="00F5095E" w:rsidRDefault="005B12F1" w:rsidP="00E55032">
      <w:pPr>
        <w:ind w:left="357" w:hanging="357"/>
        <w:rPr>
          <w:sz w:val="22"/>
          <w:szCs w:val="22"/>
          <w:highlight w:val="red"/>
          <w:lang w:val="en-US"/>
        </w:rPr>
      </w:pPr>
    </w:p>
    <w:p w14:paraId="782CD7DD" w14:textId="77777777" w:rsidR="00470AF8" w:rsidRPr="00F5095E" w:rsidRDefault="00470AF8" w:rsidP="00E55032">
      <w:pPr>
        <w:numPr>
          <w:ilvl w:val="0"/>
          <w:numId w:val="1"/>
        </w:numPr>
        <w:ind w:left="357" w:hanging="357"/>
        <w:rPr>
          <w:sz w:val="22"/>
          <w:szCs w:val="22"/>
          <w:highlight w:val="magenta"/>
        </w:rPr>
      </w:pPr>
      <w:r w:rsidRPr="00F5095E">
        <w:rPr>
          <w:sz w:val="22"/>
          <w:szCs w:val="22"/>
          <w:highlight w:val="magenta"/>
        </w:rPr>
        <w:t>Тактический прием, тактическое решение, тактическая комбинация, тактическая операция</w:t>
      </w:r>
    </w:p>
    <w:p w14:paraId="6B622F12" w14:textId="77777777" w:rsidR="00BE784B" w:rsidRPr="00F5095E" w:rsidRDefault="00BE784B" w:rsidP="00E55032">
      <w:pPr>
        <w:ind w:left="357" w:hanging="357"/>
        <w:rPr>
          <w:sz w:val="22"/>
          <w:szCs w:val="22"/>
          <w:highlight w:val="red"/>
        </w:rPr>
      </w:pPr>
    </w:p>
    <w:p w14:paraId="30B4B40F" w14:textId="77777777" w:rsidR="00BE784B" w:rsidRPr="00F5095E" w:rsidRDefault="00BE784B" w:rsidP="00E55032">
      <w:pPr>
        <w:pStyle w:val="ListParagraph"/>
        <w:tabs>
          <w:tab w:val="left" w:pos="2253"/>
        </w:tabs>
        <w:ind w:left="357" w:hanging="357"/>
        <w:rPr>
          <w:sz w:val="22"/>
          <w:szCs w:val="22"/>
        </w:rPr>
      </w:pPr>
      <w:r w:rsidRPr="00F5095E">
        <w:rPr>
          <w:sz w:val="22"/>
          <w:szCs w:val="22"/>
          <w:u w:val="single"/>
        </w:rPr>
        <w:t>тактический прием</w:t>
      </w:r>
      <w:r w:rsidRPr="00F5095E">
        <w:rPr>
          <w:sz w:val="22"/>
          <w:szCs w:val="22"/>
        </w:rPr>
        <w:t xml:space="preserve"> во многом зависит от ситуации</w:t>
      </w:r>
    </w:p>
    <w:p w14:paraId="1F6C7A4B" w14:textId="77777777" w:rsidR="00BE784B" w:rsidRPr="00F5095E" w:rsidRDefault="00BE784B" w:rsidP="00E55032">
      <w:pPr>
        <w:pStyle w:val="ListParagraph"/>
        <w:tabs>
          <w:tab w:val="left" w:pos="2253"/>
        </w:tabs>
        <w:ind w:left="357" w:hanging="357"/>
        <w:rPr>
          <w:sz w:val="22"/>
          <w:szCs w:val="22"/>
        </w:rPr>
      </w:pPr>
      <w:r w:rsidRPr="00F5095E">
        <w:rPr>
          <w:sz w:val="22"/>
          <w:szCs w:val="22"/>
        </w:rPr>
        <w:t>это наиболее целесообразности и эффективность в данной след ситуации способов действий обеспечивающих решение тактической задачи</w:t>
      </w:r>
    </w:p>
    <w:p w14:paraId="1F9C56BB" w14:textId="77777777" w:rsidR="00BE784B" w:rsidRPr="00F5095E" w:rsidRDefault="00BE784B" w:rsidP="00E55032">
      <w:pPr>
        <w:pStyle w:val="ListParagraph"/>
        <w:tabs>
          <w:tab w:val="left" w:pos="2253"/>
        </w:tabs>
        <w:ind w:left="357" w:hanging="357"/>
        <w:rPr>
          <w:sz w:val="22"/>
          <w:szCs w:val="22"/>
        </w:rPr>
      </w:pPr>
      <w:r w:rsidRPr="00F5095E">
        <w:rPr>
          <w:sz w:val="22"/>
          <w:szCs w:val="22"/>
          <w:u w:val="single"/>
        </w:rPr>
        <w:t>тактическая задача</w:t>
      </w:r>
      <w:r w:rsidRPr="00F5095E">
        <w:rPr>
          <w:sz w:val="22"/>
          <w:szCs w:val="22"/>
        </w:rPr>
        <w:t xml:space="preserve"> направлена на получение информации на изменение след ситуации, на измен позиции и поведения конкретного лица </w:t>
      </w:r>
    </w:p>
    <w:p w14:paraId="4BB80259" w14:textId="77777777" w:rsidR="00BE784B" w:rsidRPr="00F5095E" w:rsidRDefault="00BE784B" w:rsidP="00E55032">
      <w:pPr>
        <w:pStyle w:val="ListParagraph"/>
        <w:tabs>
          <w:tab w:val="left" w:pos="2253"/>
        </w:tabs>
        <w:ind w:left="357" w:hanging="357"/>
        <w:rPr>
          <w:sz w:val="22"/>
          <w:szCs w:val="22"/>
        </w:rPr>
      </w:pPr>
      <w:r w:rsidRPr="00F5095E">
        <w:rPr>
          <w:sz w:val="22"/>
          <w:szCs w:val="22"/>
          <w:u w:val="single"/>
        </w:rPr>
        <w:t>тактическое решение</w:t>
      </w:r>
      <w:r w:rsidRPr="00F5095E">
        <w:rPr>
          <w:sz w:val="22"/>
          <w:szCs w:val="22"/>
        </w:rPr>
        <w:t xml:space="preserve"> </w:t>
      </w:r>
      <w:r w:rsidRPr="00F5095E">
        <w:rPr>
          <w:sz w:val="22"/>
          <w:szCs w:val="22"/>
          <w:lang w:val="fr-FR"/>
        </w:rPr>
        <w:t>–</w:t>
      </w:r>
      <w:r w:rsidRPr="00F5095E">
        <w:rPr>
          <w:sz w:val="22"/>
          <w:szCs w:val="22"/>
        </w:rPr>
        <w:t xml:space="preserve"> волевой и интеллектуальный акт, основанный на оценке ситуации и выражаются в постановке задачи и выбор способа действия </w:t>
      </w:r>
    </w:p>
    <w:p w14:paraId="6D3EF5EF" w14:textId="77777777" w:rsidR="00BE784B" w:rsidRPr="00F5095E" w:rsidRDefault="00BE784B" w:rsidP="00E55032">
      <w:pPr>
        <w:pStyle w:val="ListParagraph"/>
        <w:tabs>
          <w:tab w:val="left" w:pos="2253"/>
        </w:tabs>
        <w:ind w:left="357" w:hanging="357"/>
        <w:rPr>
          <w:sz w:val="22"/>
          <w:szCs w:val="22"/>
        </w:rPr>
      </w:pPr>
    </w:p>
    <w:p w14:paraId="236DB75B" w14:textId="77777777" w:rsidR="00BE784B" w:rsidRPr="00F5095E" w:rsidRDefault="00BE784B" w:rsidP="00E55032">
      <w:pPr>
        <w:tabs>
          <w:tab w:val="left" w:pos="2253"/>
        </w:tabs>
        <w:ind w:left="357" w:hanging="357"/>
        <w:rPr>
          <w:i/>
          <w:sz w:val="22"/>
          <w:szCs w:val="22"/>
        </w:rPr>
      </w:pPr>
      <w:r w:rsidRPr="00F5095E">
        <w:rPr>
          <w:i/>
          <w:sz w:val="22"/>
          <w:szCs w:val="22"/>
        </w:rPr>
        <w:t>свойства тактического приема</w:t>
      </w:r>
    </w:p>
    <w:p w14:paraId="431FD654" w14:textId="77777777" w:rsidR="00BE784B" w:rsidRPr="00F5095E" w:rsidRDefault="00BE784B" w:rsidP="00E55032">
      <w:pPr>
        <w:tabs>
          <w:tab w:val="left" w:pos="2253"/>
        </w:tabs>
        <w:ind w:left="357" w:hanging="357"/>
        <w:rPr>
          <w:sz w:val="22"/>
          <w:szCs w:val="22"/>
        </w:rPr>
      </w:pPr>
      <w:r w:rsidRPr="00F5095E">
        <w:rPr>
          <w:sz w:val="22"/>
          <w:szCs w:val="22"/>
          <w:lang w:val="fr-FR"/>
        </w:rPr>
        <w:t>-</w:t>
      </w:r>
      <w:r w:rsidRPr="00F5095E">
        <w:rPr>
          <w:sz w:val="22"/>
          <w:szCs w:val="22"/>
        </w:rPr>
        <w:t xml:space="preserve"> это всегда научно обоснованная рекомендация</w:t>
      </w:r>
    </w:p>
    <w:p w14:paraId="376E3E2A" w14:textId="77777777" w:rsidR="00BE784B" w:rsidRPr="00F5095E" w:rsidRDefault="00BE784B" w:rsidP="00E55032">
      <w:pPr>
        <w:tabs>
          <w:tab w:val="left" w:pos="2253"/>
        </w:tabs>
        <w:ind w:left="357" w:hanging="357"/>
        <w:rPr>
          <w:sz w:val="22"/>
          <w:szCs w:val="22"/>
        </w:rPr>
      </w:pPr>
      <w:r w:rsidRPr="00F5095E">
        <w:rPr>
          <w:sz w:val="22"/>
          <w:szCs w:val="22"/>
          <w:lang w:val="fr-FR"/>
        </w:rPr>
        <w:t xml:space="preserve">- </w:t>
      </w:r>
      <w:r w:rsidRPr="00F5095E">
        <w:rPr>
          <w:sz w:val="22"/>
          <w:szCs w:val="22"/>
        </w:rPr>
        <w:t>рекомендательный характер</w:t>
      </w:r>
    </w:p>
    <w:p w14:paraId="1B53AF72" w14:textId="77777777" w:rsidR="00BE784B" w:rsidRPr="00F5095E" w:rsidRDefault="00BE784B" w:rsidP="00E55032">
      <w:pPr>
        <w:tabs>
          <w:tab w:val="left" w:pos="2253"/>
        </w:tabs>
        <w:ind w:left="357" w:hanging="357"/>
        <w:rPr>
          <w:sz w:val="22"/>
          <w:szCs w:val="22"/>
        </w:rPr>
      </w:pPr>
      <w:r w:rsidRPr="00F5095E">
        <w:rPr>
          <w:sz w:val="22"/>
          <w:szCs w:val="22"/>
          <w:lang w:val="fr-FR"/>
        </w:rPr>
        <w:t xml:space="preserve">- </w:t>
      </w:r>
      <w:r w:rsidRPr="00F5095E">
        <w:rPr>
          <w:sz w:val="22"/>
          <w:szCs w:val="22"/>
        </w:rPr>
        <w:t>законность</w:t>
      </w:r>
    </w:p>
    <w:p w14:paraId="747E6840" w14:textId="77777777" w:rsidR="00BE784B" w:rsidRPr="00F5095E" w:rsidRDefault="00BE784B" w:rsidP="00E55032">
      <w:pPr>
        <w:tabs>
          <w:tab w:val="left" w:pos="2253"/>
        </w:tabs>
        <w:ind w:left="357" w:hanging="357"/>
        <w:rPr>
          <w:sz w:val="22"/>
          <w:szCs w:val="22"/>
        </w:rPr>
      </w:pPr>
      <w:r w:rsidRPr="00F5095E">
        <w:rPr>
          <w:sz w:val="22"/>
          <w:szCs w:val="22"/>
        </w:rPr>
        <w:t>- этичность</w:t>
      </w:r>
    </w:p>
    <w:p w14:paraId="3072562A" w14:textId="77777777" w:rsidR="00BE784B" w:rsidRPr="00F5095E" w:rsidRDefault="00BE784B" w:rsidP="00E55032">
      <w:pPr>
        <w:tabs>
          <w:tab w:val="left" w:pos="2253"/>
        </w:tabs>
        <w:ind w:left="357" w:hanging="357"/>
        <w:rPr>
          <w:sz w:val="22"/>
          <w:szCs w:val="22"/>
        </w:rPr>
      </w:pPr>
    </w:p>
    <w:p w14:paraId="2D6046ED" w14:textId="77777777" w:rsidR="00BE784B" w:rsidRPr="00F5095E" w:rsidRDefault="00BE784B" w:rsidP="00E55032">
      <w:pPr>
        <w:tabs>
          <w:tab w:val="left" w:pos="2253"/>
        </w:tabs>
        <w:ind w:left="357" w:hanging="357"/>
        <w:rPr>
          <w:sz w:val="22"/>
          <w:szCs w:val="22"/>
        </w:rPr>
      </w:pPr>
      <w:r w:rsidRPr="00F5095E">
        <w:rPr>
          <w:i/>
          <w:sz w:val="22"/>
          <w:szCs w:val="22"/>
        </w:rPr>
        <w:t xml:space="preserve">тактическая комбинация </w:t>
      </w:r>
      <w:r w:rsidRPr="00F5095E">
        <w:rPr>
          <w:sz w:val="22"/>
          <w:szCs w:val="22"/>
        </w:rPr>
        <w:t>совокупность нескольких тактических приемов</w:t>
      </w:r>
    </w:p>
    <w:p w14:paraId="618DB861" w14:textId="77777777" w:rsidR="00BE784B" w:rsidRPr="00F5095E" w:rsidRDefault="00BE784B" w:rsidP="00E55032">
      <w:pPr>
        <w:tabs>
          <w:tab w:val="left" w:pos="2253"/>
        </w:tabs>
        <w:ind w:left="357" w:hanging="357"/>
        <w:rPr>
          <w:sz w:val="22"/>
          <w:szCs w:val="22"/>
        </w:rPr>
      </w:pPr>
      <w:r w:rsidRPr="00F5095E">
        <w:rPr>
          <w:sz w:val="22"/>
          <w:szCs w:val="22"/>
        </w:rPr>
        <w:t>тактическая операция</w:t>
      </w:r>
      <w:r w:rsidRPr="00F5095E">
        <w:rPr>
          <w:sz w:val="22"/>
          <w:szCs w:val="22"/>
          <w:lang w:val="fr-FR"/>
        </w:rPr>
        <w:t xml:space="preserve">- </w:t>
      </w:r>
      <w:r w:rsidRPr="00F5095E">
        <w:rPr>
          <w:sz w:val="22"/>
          <w:szCs w:val="22"/>
        </w:rPr>
        <w:t>это совокупность такт приемов следственных действий</w:t>
      </w:r>
    </w:p>
    <w:p w14:paraId="14E7499E" w14:textId="77777777" w:rsidR="00BE784B" w:rsidRPr="00F5095E" w:rsidRDefault="00BE784B" w:rsidP="00E55032">
      <w:pPr>
        <w:ind w:left="357" w:hanging="357"/>
        <w:rPr>
          <w:sz w:val="22"/>
          <w:szCs w:val="22"/>
          <w:highlight w:val="red"/>
        </w:rPr>
      </w:pPr>
    </w:p>
    <w:p w14:paraId="07FFE6DA" w14:textId="77777777" w:rsidR="00470AF8" w:rsidRPr="00F5095E" w:rsidRDefault="00470AF8" w:rsidP="00E55032">
      <w:pPr>
        <w:numPr>
          <w:ilvl w:val="0"/>
          <w:numId w:val="1"/>
        </w:numPr>
        <w:ind w:left="357" w:hanging="357"/>
        <w:rPr>
          <w:sz w:val="22"/>
          <w:szCs w:val="22"/>
          <w:highlight w:val="magenta"/>
        </w:rPr>
      </w:pPr>
      <w:r w:rsidRPr="00F5095E">
        <w:rPr>
          <w:sz w:val="22"/>
          <w:szCs w:val="22"/>
          <w:highlight w:val="magenta"/>
        </w:rPr>
        <w:t>Формы и тактика использования специальных знаний в судопроизводстве</w:t>
      </w:r>
    </w:p>
    <w:p w14:paraId="7F47F25D" w14:textId="77777777" w:rsidR="00754A83" w:rsidRPr="00F5095E" w:rsidRDefault="00754A83" w:rsidP="00E55032">
      <w:pPr>
        <w:ind w:left="357" w:hanging="357"/>
        <w:rPr>
          <w:sz w:val="22"/>
          <w:szCs w:val="22"/>
          <w:highlight w:val="red"/>
        </w:rPr>
      </w:pPr>
    </w:p>
    <w:p w14:paraId="0629CA55" w14:textId="77777777" w:rsidR="00754A83" w:rsidRPr="00F5095E" w:rsidRDefault="00754A83" w:rsidP="00E55032">
      <w:pPr>
        <w:ind w:left="357" w:hanging="357"/>
        <w:rPr>
          <w:sz w:val="22"/>
          <w:szCs w:val="22"/>
        </w:rPr>
      </w:pPr>
      <w:r w:rsidRPr="00F5095E">
        <w:rPr>
          <w:sz w:val="22"/>
          <w:szCs w:val="22"/>
        </w:rPr>
        <w:t xml:space="preserve">Речь идет об использовании специальных знаний в разных формах разными субъектами, особенно в форме назначения и проведения судебной экспертизы. </w:t>
      </w:r>
    </w:p>
    <w:p w14:paraId="0C43CBC4" w14:textId="77777777" w:rsidR="00754A83" w:rsidRPr="00F5095E" w:rsidRDefault="00754A83" w:rsidP="00E55032">
      <w:pPr>
        <w:ind w:left="357" w:hanging="357"/>
        <w:rPr>
          <w:sz w:val="22"/>
          <w:szCs w:val="22"/>
        </w:rPr>
      </w:pPr>
      <w:r w:rsidRPr="00F5095E">
        <w:rPr>
          <w:sz w:val="22"/>
          <w:szCs w:val="22"/>
        </w:rPr>
        <w:t xml:space="preserve">Специальные знания  в какой-либо области, но только не юридической. Самого определения нигде нет. </w:t>
      </w:r>
      <w:r w:rsidRPr="00F5095E">
        <w:rPr>
          <w:b/>
          <w:sz w:val="22"/>
          <w:szCs w:val="22"/>
        </w:rPr>
        <w:t>Специальные знания</w:t>
      </w:r>
      <w:r w:rsidRPr="00F5095E">
        <w:rPr>
          <w:sz w:val="22"/>
          <w:szCs w:val="22"/>
        </w:rPr>
        <w:t xml:space="preserve"> – система теоретических знаний и практических навыков в области конкретной науки или техники, искусства или ремесла, приобретаемых путем специальной подготовки или профессионального опыта и необходимых для решения вопросов, возникающих в процессе уголовного или гражданского судопроизводства. При этом к специальным знаниям не относят юридические и общеизвестные знания. Хотя иногда могут и приглашать сведущих лиц в области права.</w:t>
      </w:r>
    </w:p>
    <w:p w14:paraId="1FECCA1D" w14:textId="77777777" w:rsidR="00754A83" w:rsidRPr="00F5095E" w:rsidRDefault="00754A83" w:rsidP="00E55032">
      <w:pPr>
        <w:ind w:left="357" w:hanging="357"/>
        <w:rPr>
          <w:sz w:val="22"/>
          <w:szCs w:val="22"/>
        </w:rPr>
      </w:pPr>
      <w:r w:rsidRPr="00F5095E">
        <w:rPr>
          <w:b/>
          <w:sz w:val="22"/>
          <w:szCs w:val="22"/>
        </w:rPr>
        <w:t>Формы использования специальных знаний</w:t>
      </w:r>
      <w:r w:rsidRPr="00F5095E">
        <w:rPr>
          <w:sz w:val="22"/>
          <w:szCs w:val="22"/>
        </w:rPr>
        <w:t>:</w:t>
      </w:r>
    </w:p>
    <w:p w14:paraId="5A127EF2" w14:textId="77777777" w:rsidR="00754A83" w:rsidRPr="00F5095E" w:rsidRDefault="00754A83" w:rsidP="00E55032">
      <w:pPr>
        <w:pStyle w:val="ListParagraph"/>
        <w:numPr>
          <w:ilvl w:val="0"/>
          <w:numId w:val="56"/>
        </w:numPr>
        <w:ind w:left="357" w:hanging="357"/>
        <w:rPr>
          <w:sz w:val="22"/>
          <w:szCs w:val="22"/>
        </w:rPr>
      </w:pPr>
      <w:r w:rsidRPr="00F5095E">
        <w:rPr>
          <w:sz w:val="22"/>
          <w:szCs w:val="22"/>
        </w:rPr>
        <w:t>могут использовать сам следователь или судья в тех рамках, в которых они владеют знаниями (напр., использование микроскопа, знания в области судебной медицины)</w:t>
      </w:r>
    </w:p>
    <w:p w14:paraId="129CDD8A" w14:textId="77777777" w:rsidR="00754A83" w:rsidRPr="00F5095E" w:rsidRDefault="00754A83" w:rsidP="00E55032">
      <w:pPr>
        <w:pStyle w:val="ListParagraph"/>
        <w:numPr>
          <w:ilvl w:val="0"/>
          <w:numId w:val="56"/>
        </w:numPr>
        <w:ind w:left="357" w:hanging="357"/>
        <w:rPr>
          <w:sz w:val="22"/>
          <w:szCs w:val="22"/>
        </w:rPr>
      </w:pPr>
      <w:r w:rsidRPr="00F5095E">
        <w:rPr>
          <w:sz w:val="22"/>
          <w:szCs w:val="22"/>
        </w:rPr>
        <w:t>справки и консультации сведущих лиц – специалисты (устно или письменно)</w:t>
      </w:r>
    </w:p>
    <w:p w14:paraId="26EB9F85" w14:textId="77777777" w:rsidR="00754A83" w:rsidRPr="00F5095E" w:rsidRDefault="00754A83" w:rsidP="00E55032">
      <w:pPr>
        <w:pStyle w:val="ListParagraph"/>
        <w:numPr>
          <w:ilvl w:val="0"/>
          <w:numId w:val="56"/>
        </w:numPr>
        <w:ind w:left="357" w:hanging="357"/>
        <w:rPr>
          <w:sz w:val="22"/>
          <w:szCs w:val="22"/>
        </w:rPr>
      </w:pPr>
      <w:r w:rsidRPr="00F5095E">
        <w:rPr>
          <w:sz w:val="22"/>
          <w:szCs w:val="22"/>
        </w:rPr>
        <w:t>привлечение специалиста к участию в следственных действиях</w:t>
      </w:r>
    </w:p>
    <w:p w14:paraId="3853877C" w14:textId="77777777" w:rsidR="00754A83" w:rsidRPr="00F5095E" w:rsidRDefault="00754A83" w:rsidP="00E55032">
      <w:pPr>
        <w:pStyle w:val="ListParagraph"/>
        <w:numPr>
          <w:ilvl w:val="0"/>
          <w:numId w:val="56"/>
        </w:numPr>
        <w:ind w:left="357" w:hanging="357"/>
        <w:rPr>
          <w:sz w:val="22"/>
          <w:szCs w:val="22"/>
        </w:rPr>
      </w:pPr>
      <w:r w:rsidRPr="00F5095E">
        <w:rPr>
          <w:sz w:val="22"/>
          <w:szCs w:val="22"/>
        </w:rPr>
        <w:t>заключение специалиста – письменное заключение, которое он дает на основании исследования, которое проводит. Заключение специалиста является источником доказательства, но это не экспертиза, и процессуальный режим другой. Это экспресс-исследования, с использованием экспресс-методов (напр., установление группы крови на месте). Специалист не может использовать методы, разрушающие или нарушающие объект, т.к. потом может быть назначена экспертиза</w:t>
      </w:r>
    </w:p>
    <w:p w14:paraId="77817589" w14:textId="77777777" w:rsidR="00754A83" w:rsidRPr="00F5095E" w:rsidRDefault="00754A83" w:rsidP="00E55032">
      <w:pPr>
        <w:pStyle w:val="ListParagraph"/>
        <w:numPr>
          <w:ilvl w:val="0"/>
          <w:numId w:val="56"/>
        </w:numPr>
        <w:ind w:left="357" w:hanging="357"/>
        <w:rPr>
          <w:sz w:val="22"/>
          <w:szCs w:val="22"/>
        </w:rPr>
      </w:pPr>
      <w:r w:rsidRPr="00F5095E">
        <w:rPr>
          <w:sz w:val="22"/>
          <w:szCs w:val="22"/>
        </w:rPr>
        <w:t xml:space="preserve">производство экспертизы. ФЗ «О государственной судебной экспертной деятельности в РФ». </w:t>
      </w:r>
    </w:p>
    <w:p w14:paraId="3C8712A3" w14:textId="77777777" w:rsidR="00754A83" w:rsidRPr="0001475B" w:rsidRDefault="00754A83" w:rsidP="00E55032">
      <w:pPr>
        <w:ind w:left="357" w:hanging="357"/>
        <w:rPr>
          <w:sz w:val="22"/>
          <w:szCs w:val="22"/>
          <w:highlight w:val="magenta"/>
        </w:rPr>
      </w:pPr>
    </w:p>
    <w:p w14:paraId="24E2D973" w14:textId="77777777" w:rsidR="00470AF8" w:rsidRPr="0001475B" w:rsidRDefault="00470AF8" w:rsidP="00E55032">
      <w:pPr>
        <w:numPr>
          <w:ilvl w:val="0"/>
          <w:numId w:val="1"/>
        </w:numPr>
        <w:ind w:left="357" w:hanging="357"/>
        <w:rPr>
          <w:sz w:val="22"/>
          <w:szCs w:val="22"/>
          <w:highlight w:val="magenta"/>
        </w:rPr>
      </w:pPr>
      <w:r w:rsidRPr="0001475B">
        <w:rPr>
          <w:sz w:val="22"/>
          <w:szCs w:val="22"/>
          <w:highlight w:val="magenta"/>
        </w:rPr>
        <w:t>Подготовка и назначение экспертизы. Получение образцов для сравнительного исследования</w:t>
      </w:r>
    </w:p>
    <w:p w14:paraId="2DBCC946" w14:textId="77777777" w:rsidR="00754A83" w:rsidRPr="00F5095E" w:rsidRDefault="00754A83" w:rsidP="00E55032">
      <w:pPr>
        <w:ind w:left="357" w:hanging="357"/>
        <w:rPr>
          <w:sz w:val="22"/>
          <w:szCs w:val="22"/>
          <w:highlight w:val="magenta"/>
        </w:rPr>
      </w:pPr>
    </w:p>
    <w:p w14:paraId="3E825A9F" w14:textId="77777777" w:rsidR="00754A83" w:rsidRPr="00F5095E" w:rsidRDefault="00754A83" w:rsidP="00E55032">
      <w:pPr>
        <w:ind w:left="357" w:hanging="357"/>
        <w:rPr>
          <w:sz w:val="22"/>
          <w:szCs w:val="22"/>
        </w:rPr>
      </w:pPr>
      <w:r w:rsidRPr="00F5095E">
        <w:rPr>
          <w:sz w:val="22"/>
          <w:szCs w:val="22"/>
        </w:rPr>
        <w:t>алгоритм действия при назначении экспертизы:</w:t>
      </w:r>
    </w:p>
    <w:p w14:paraId="29DB5796" w14:textId="77777777" w:rsidR="00754A83" w:rsidRPr="00F5095E" w:rsidRDefault="00754A83" w:rsidP="00E55032">
      <w:pPr>
        <w:pStyle w:val="ListParagraph"/>
        <w:numPr>
          <w:ilvl w:val="0"/>
          <w:numId w:val="49"/>
        </w:numPr>
        <w:ind w:left="357" w:hanging="357"/>
        <w:rPr>
          <w:sz w:val="22"/>
          <w:szCs w:val="22"/>
        </w:rPr>
      </w:pPr>
      <w:r w:rsidRPr="00F5095E">
        <w:rPr>
          <w:sz w:val="22"/>
          <w:szCs w:val="22"/>
        </w:rPr>
        <w:t>принятие решения о производстве экспертизы. Обязательная экспертиза проводится когда нужно установить причину смерти или доказать вменяемость/невменяемость</w:t>
      </w:r>
    </w:p>
    <w:p w14:paraId="5EBBD674" w14:textId="77777777" w:rsidR="00754A83" w:rsidRPr="00F5095E" w:rsidRDefault="00754A83" w:rsidP="00E55032">
      <w:pPr>
        <w:pStyle w:val="ListParagraph"/>
        <w:numPr>
          <w:ilvl w:val="0"/>
          <w:numId w:val="49"/>
        </w:numPr>
        <w:ind w:left="357" w:hanging="357"/>
        <w:rPr>
          <w:sz w:val="22"/>
          <w:szCs w:val="22"/>
        </w:rPr>
      </w:pPr>
      <w:r w:rsidRPr="00F5095E">
        <w:rPr>
          <w:sz w:val="22"/>
          <w:szCs w:val="22"/>
        </w:rPr>
        <w:t>выбор экспертного учреждения и эксперта. Эксперта следователь выбирает сам, когда экспертиза проводится вне экспертного учреждения (если обращается в экспертное учреждение, то не сам, а если ищет отдельного эксперта, которого нет в экспертном учреждении – то сам выбирает)</w:t>
      </w:r>
    </w:p>
    <w:p w14:paraId="671F0C7C" w14:textId="77777777" w:rsidR="00754A83" w:rsidRPr="00F5095E" w:rsidRDefault="00754A83" w:rsidP="00E55032">
      <w:pPr>
        <w:pStyle w:val="ListParagraph"/>
        <w:numPr>
          <w:ilvl w:val="0"/>
          <w:numId w:val="49"/>
        </w:numPr>
        <w:ind w:left="357" w:hanging="357"/>
        <w:rPr>
          <w:sz w:val="22"/>
          <w:szCs w:val="22"/>
        </w:rPr>
      </w:pPr>
      <w:r w:rsidRPr="00F5095E">
        <w:rPr>
          <w:sz w:val="22"/>
          <w:szCs w:val="22"/>
        </w:rPr>
        <w:t>постановка вопросов к эксперту</w:t>
      </w:r>
    </w:p>
    <w:p w14:paraId="2D2EE3EA" w14:textId="77777777" w:rsidR="00754A83" w:rsidRPr="00F5095E" w:rsidRDefault="00754A83" w:rsidP="00E55032">
      <w:pPr>
        <w:pStyle w:val="ListParagraph"/>
        <w:numPr>
          <w:ilvl w:val="0"/>
          <w:numId w:val="49"/>
        </w:numPr>
        <w:ind w:left="357" w:hanging="357"/>
        <w:rPr>
          <w:sz w:val="22"/>
          <w:szCs w:val="22"/>
        </w:rPr>
      </w:pPr>
      <w:r w:rsidRPr="00F5095E">
        <w:rPr>
          <w:sz w:val="22"/>
          <w:szCs w:val="22"/>
        </w:rPr>
        <w:t>подбор объекта исследования и сравнительных материалов</w:t>
      </w:r>
    </w:p>
    <w:p w14:paraId="7AEA4CF0" w14:textId="77777777" w:rsidR="00754A83" w:rsidRPr="00F5095E" w:rsidRDefault="00754A83" w:rsidP="00E55032">
      <w:pPr>
        <w:pStyle w:val="ListParagraph"/>
        <w:numPr>
          <w:ilvl w:val="0"/>
          <w:numId w:val="49"/>
        </w:numPr>
        <w:ind w:left="357" w:hanging="357"/>
        <w:rPr>
          <w:sz w:val="22"/>
          <w:szCs w:val="22"/>
        </w:rPr>
      </w:pPr>
      <w:r w:rsidRPr="00F5095E">
        <w:rPr>
          <w:sz w:val="22"/>
          <w:szCs w:val="22"/>
        </w:rPr>
        <w:t>постоянный контакт следователя с экспертом в процессе производства экспертизы</w:t>
      </w:r>
    </w:p>
    <w:p w14:paraId="09969797" w14:textId="77777777" w:rsidR="00754A83" w:rsidRPr="00F5095E" w:rsidRDefault="00754A83" w:rsidP="00E55032">
      <w:pPr>
        <w:pStyle w:val="ListParagraph"/>
        <w:numPr>
          <w:ilvl w:val="0"/>
          <w:numId w:val="49"/>
        </w:numPr>
        <w:ind w:left="357" w:hanging="357"/>
        <w:rPr>
          <w:sz w:val="22"/>
          <w:szCs w:val="22"/>
        </w:rPr>
      </w:pPr>
      <w:r w:rsidRPr="00F5095E">
        <w:rPr>
          <w:sz w:val="22"/>
          <w:szCs w:val="22"/>
        </w:rPr>
        <w:t>оценка заключения эксперта. Следователь оценивает</w:t>
      </w:r>
    </w:p>
    <w:p w14:paraId="71422DD4" w14:textId="77777777" w:rsidR="00754A83" w:rsidRPr="00F5095E" w:rsidRDefault="00754A83" w:rsidP="00E55032">
      <w:pPr>
        <w:pStyle w:val="ListParagraph"/>
        <w:numPr>
          <w:ilvl w:val="1"/>
          <w:numId w:val="49"/>
        </w:numPr>
        <w:ind w:left="357" w:hanging="357"/>
        <w:rPr>
          <w:sz w:val="22"/>
          <w:szCs w:val="22"/>
        </w:rPr>
      </w:pPr>
      <w:r w:rsidRPr="00F5095E">
        <w:rPr>
          <w:sz w:val="22"/>
          <w:szCs w:val="22"/>
        </w:rPr>
        <w:t>полноту заключения</w:t>
      </w:r>
    </w:p>
    <w:p w14:paraId="12E52424" w14:textId="77777777" w:rsidR="00754A83" w:rsidRPr="00F5095E" w:rsidRDefault="00754A83" w:rsidP="00E55032">
      <w:pPr>
        <w:pStyle w:val="ListParagraph"/>
        <w:numPr>
          <w:ilvl w:val="1"/>
          <w:numId w:val="49"/>
        </w:numPr>
        <w:ind w:left="357" w:hanging="357"/>
        <w:rPr>
          <w:sz w:val="22"/>
          <w:szCs w:val="22"/>
        </w:rPr>
      </w:pPr>
      <w:r w:rsidRPr="00F5095E">
        <w:rPr>
          <w:sz w:val="22"/>
          <w:szCs w:val="22"/>
        </w:rPr>
        <w:t>изложил ли эксперт саму исследовательскую деятельность подробно и насколько логично вытекают его выводы из проведенного исследования</w:t>
      </w:r>
    </w:p>
    <w:p w14:paraId="7BA831F2" w14:textId="77777777" w:rsidR="00754A83" w:rsidRPr="00F5095E" w:rsidRDefault="00754A83" w:rsidP="00E55032">
      <w:pPr>
        <w:ind w:left="357" w:hanging="357"/>
        <w:rPr>
          <w:sz w:val="22"/>
          <w:szCs w:val="22"/>
        </w:rPr>
      </w:pPr>
      <w:r w:rsidRPr="00F5095E">
        <w:rPr>
          <w:sz w:val="22"/>
          <w:szCs w:val="22"/>
        </w:rPr>
        <w:t>+ допрос эксперта</w:t>
      </w:r>
    </w:p>
    <w:p w14:paraId="7E910BF1" w14:textId="77777777" w:rsidR="00754A83" w:rsidRPr="00F5095E" w:rsidRDefault="00754A83" w:rsidP="00E55032">
      <w:pPr>
        <w:ind w:left="357" w:hanging="357"/>
        <w:rPr>
          <w:sz w:val="22"/>
          <w:szCs w:val="22"/>
        </w:rPr>
      </w:pPr>
      <w:r w:rsidRPr="00F5095E">
        <w:rPr>
          <w:sz w:val="22"/>
          <w:szCs w:val="22"/>
        </w:rPr>
        <w:t>Виды экспертиз:</w:t>
      </w:r>
    </w:p>
    <w:p w14:paraId="1D8426A5" w14:textId="77777777" w:rsidR="00754A83" w:rsidRPr="00F5095E" w:rsidRDefault="00754A83" w:rsidP="00E55032">
      <w:pPr>
        <w:pStyle w:val="ListParagraph"/>
        <w:numPr>
          <w:ilvl w:val="0"/>
          <w:numId w:val="49"/>
        </w:numPr>
        <w:ind w:left="357" w:hanging="357"/>
        <w:rPr>
          <w:sz w:val="22"/>
          <w:szCs w:val="22"/>
        </w:rPr>
      </w:pPr>
      <w:r w:rsidRPr="00F5095E">
        <w:rPr>
          <w:sz w:val="22"/>
          <w:szCs w:val="22"/>
        </w:rPr>
        <w:t>по количеству людей</w:t>
      </w:r>
    </w:p>
    <w:p w14:paraId="71CB58C9" w14:textId="77777777" w:rsidR="00754A83" w:rsidRPr="00F5095E" w:rsidRDefault="00754A83" w:rsidP="00E55032">
      <w:pPr>
        <w:pStyle w:val="ListParagraph"/>
        <w:numPr>
          <w:ilvl w:val="1"/>
          <w:numId w:val="49"/>
        </w:numPr>
        <w:ind w:left="357" w:hanging="357"/>
        <w:rPr>
          <w:sz w:val="22"/>
          <w:szCs w:val="22"/>
        </w:rPr>
      </w:pPr>
      <w:r w:rsidRPr="00F5095E">
        <w:rPr>
          <w:sz w:val="22"/>
          <w:szCs w:val="22"/>
        </w:rPr>
        <w:t>единоличная экспертиза – один эксперт</w:t>
      </w:r>
    </w:p>
    <w:p w14:paraId="211A16D9" w14:textId="77777777" w:rsidR="00754A83" w:rsidRPr="00F5095E" w:rsidRDefault="00754A83" w:rsidP="00E55032">
      <w:pPr>
        <w:pStyle w:val="ListParagraph"/>
        <w:numPr>
          <w:ilvl w:val="1"/>
          <w:numId w:val="49"/>
        </w:numPr>
        <w:ind w:left="357" w:hanging="357"/>
        <w:rPr>
          <w:sz w:val="22"/>
          <w:szCs w:val="22"/>
        </w:rPr>
      </w:pPr>
      <w:r w:rsidRPr="00F5095E">
        <w:rPr>
          <w:sz w:val="22"/>
          <w:szCs w:val="22"/>
        </w:rPr>
        <w:t>комиссионая – несколько, но одной специальности</w:t>
      </w:r>
    </w:p>
    <w:p w14:paraId="00EB582E" w14:textId="77777777" w:rsidR="00754A83" w:rsidRPr="00F5095E" w:rsidRDefault="00754A83" w:rsidP="00E55032">
      <w:pPr>
        <w:pStyle w:val="ListParagraph"/>
        <w:numPr>
          <w:ilvl w:val="1"/>
          <w:numId w:val="49"/>
        </w:numPr>
        <w:ind w:left="357" w:hanging="357"/>
        <w:rPr>
          <w:sz w:val="22"/>
          <w:szCs w:val="22"/>
        </w:rPr>
      </w:pPr>
      <w:r w:rsidRPr="00F5095E">
        <w:rPr>
          <w:sz w:val="22"/>
          <w:szCs w:val="22"/>
        </w:rPr>
        <w:t>комплексная – несколько экспертов разных специальностей</w:t>
      </w:r>
    </w:p>
    <w:p w14:paraId="5FA28BEA" w14:textId="77777777" w:rsidR="00754A83" w:rsidRPr="00F5095E" w:rsidRDefault="00754A83" w:rsidP="00E55032">
      <w:pPr>
        <w:pStyle w:val="ListParagraph"/>
        <w:numPr>
          <w:ilvl w:val="0"/>
          <w:numId w:val="49"/>
        </w:numPr>
        <w:ind w:left="357" w:hanging="357"/>
        <w:rPr>
          <w:sz w:val="22"/>
          <w:szCs w:val="22"/>
        </w:rPr>
      </w:pPr>
      <w:r w:rsidRPr="00F5095E">
        <w:rPr>
          <w:sz w:val="22"/>
          <w:szCs w:val="22"/>
        </w:rPr>
        <w:t>психолого-психиатрическая экспертиза – некоторые отклонения могут быть результатов нервных отклонений, а не психических заболеваний.</w:t>
      </w:r>
    </w:p>
    <w:p w14:paraId="79DE7A7B" w14:textId="77777777" w:rsidR="00754A83" w:rsidRPr="00F5095E" w:rsidRDefault="00754A83" w:rsidP="00E55032">
      <w:pPr>
        <w:pStyle w:val="ListParagraph"/>
        <w:numPr>
          <w:ilvl w:val="0"/>
          <w:numId w:val="49"/>
        </w:numPr>
        <w:ind w:left="357" w:hanging="357"/>
        <w:rPr>
          <w:sz w:val="22"/>
          <w:szCs w:val="22"/>
        </w:rPr>
      </w:pPr>
      <w:r w:rsidRPr="00F5095E">
        <w:rPr>
          <w:sz w:val="22"/>
          <w:szCs w:val="22"/>
        </w:rPr>
        <w:t>Первичная, повторная (назначается, если есть сомнения в объективности заключения первичной экспертизы, напр., возникли противоречия между заключением эксперта и другими материалами дела; тот же объект, те же вопросы, но эксперт или эксперты более высокого уровня) и дополнительная (тот же объект исследования, тот же эксперт, но появились дополнительные вопросы, новая информация)</w:t>
      </w:r>
    </w:p>
    <w:p w14:paraId="670DAA41" w14:textId="77777777" w:rsidR="00754A83" w:rsidRPr="00F5095E" w:rsidRDefault="00754A83" w:rsidP="00E55032">
      <w:pPr>
        <w:ind w:left="357" w:hanging="357"/>
        <w:rPr>
          <w:sz w:val="22"/>
          <w:szCs w:val="22"/>
        </w:rPr>
      </w:pPr>
      <w:r w:rsidRPr="00F5095E">
        <w:rPr>
          <w:sz w:val="22"/>
          <w:szCs w:val="22"/>
        </w:rPr>
        <w:t>Предметная классификация:</w:t>
      </w:r>
    </w:p>
    <w:p w14:paraId="12497D45" w14:textId="77777777" w:rsidR="00754A83" w:rsidRPr="00F5095E" w:rsidRDefault="00754A83" w:rsidP="00E55032">
      <w:pPr>
        <w:pStyle w:val="ListParagraph"/>
        <w:numPr>
          <w:ilvl w:val="0"/>
          <w:numId w:val="57"/>
        </w:numPr>
        <w:ind w:left="357" w:hanging="357"/>
        <w:rPr>
          <w:sz w:val="22"/>
          <w:szCs w:val="22"/>
        </w:rPr>
      </w:pPr>
      <w:r w:rsidRPr="00F5095E">
        <w:rPr>
          <w:sz w:val="22"/>
          <w:szCs w:val="22"/>
        </w:rPr>
        <w:t>криминалистические экспертизы</w:t>
      </w:r>
    </w:p>
    <w:p w14:paraId="28578AFF" w14:textId="77777777" w:rsidR="00754A83" w:rsidRPr="00F5095E" w:rsidRDefault="00754A83" w:rsidP="00E55032">
      <w:pPr>
        <w:pStyle w:val="ListParagraph"/>
        <w:numPr>
          <w:ilvl w:val="1"/>
          <w:numId w:val="57"/>
        </w:numPr>
        <w:ind w:left="357" w:hanging="357"/>
        <w:rPr>
          <w:sz w:val="22"/>
          <w:szCs w:val="22"/>
        </w:rPr>
      </w:pPr>
      <w:r w:rsidRPr="00F5095E">
        <w:rPr>
          <w:sz w:val="22"/>
          <w:szCs w:val="22"/>
        </w:rPr>
        <w:t>традиционные – те, которые давно сложились (трасологическая, портретная, баллистическая, почерковедческая, техническое исследование документов, дактолоскопическая)</w:t>
      </w:r>
    </w:p>
    <w:p w14:paraId="417C24B0" w14:textId="77777777" w:rsidR="00754A83" w:rsidRPr="00F5095E" w:rsidRDefault="00754A83" w:rsidP="00E55032">
      <w:pPr>
        <w:pStyle w:val="ListParagraph"/>
        <w:numPr>
          <w:ilvl w:val="1"/>
          <w:numId w:val="57"/>
        </w:numPr>
        <w:ind w:left="357" w:hanging="357"/>
        <w:rPr>
          <w:sz w:val="22"/>
          <w:szCs w:val="22"/>
        </w:rPr>
      </w:pPr>
      <w:r w:rsidRPr="00F5095E">
        <w:rPr>
          <w:sz w:val="22"/>
          <w:szCs w:val="22"/>
        </w:rPr>
        <w:t>новые (крим эксп веществ, материалов и изделий (кэмви), одорологическая (экспертиза по запаховым следам)</w:t>
      </w:r>
    </w:p>
    <w:p w14:paraId="52985BCA" w14:textId="77777777" w:rsidR="00754A83" w:rsidRPr="00F5095E" w:rsidRDefault="00754A83" w:rsidP="00E55032">
      <w:pPr>
        <w:pStyle w:val="ListParagraph"/>
        <w:numPr>
          <w:ilvl w:val="0"/>
          <w:numId w:val="57"/>
        </w:numPr>
        <w:ind w:left="357" w:hanging="357"/>
        <w:rPr>
          <w:sz w:val="22"/>
          <w:szCs w:val="22"/>
        </w:rPr>
      </w:pPr>
      <w:r w:rsidRPr="00F5095E">
        <w:rPr>
          <w:sz w:val="22"/>
          <w:szCs w:val="22"/>
        </w:rPr>
        <w:t>некриминалистические</w:t>
      </w:r>
    </w:p>
    <w:p w14:paraId="3A0624C8" w14:textId="77777777" w:rsidR="00754A83" w:rsidRPr="00F5095E" w:rsidRDefault="00754A83" w:rsidP="00E55032">
      <w:pPr>
        <w:pStyle w:val="ListParagraph"/>
        <w:numPr>
          <w:ilvl w:val="1"/>
          <w:numId w:val="57"/>
        </w:numPr>
        <w:ind w:left="357" w:hanging="357"/>
        <w:rPr>
          <w:sz w:val="22"/>
          <w:szCs w:val="22"/>
        </w:rPr>
      </w:pPr>
      <w:r w:rsidRPr="00F5095E">
        <w:rPr>
          <w:sz w:val="22"/>
          <w:szCs w:val="22"/>
        </w:rPr>
        <w:t>судебно-почвоведческая (в нее входит минералогическая)</w:t>
      </w:r>
    </w:p>
    <w:p w14:paraId="18BDE2AD" w14:textId="77777777" w:rsidR="00754A83" w:rsidRPr="00F5095E" w:rsidRDefault="00754A83" w:rsidP="00E55032">
      <w:pPr>
        <w:pStyle w:val="ListParagraph"/>
        <w:numPr>
          <w:ilvl w:val="1"/>
          <w:numId w:val="57"/>
        </w:numPr>
        <w:ind w:left="357" w:hanging="357"/>
        <w:rPr>
          <w:sz w:val="22"/>
          <w:szCs w:val="22"/>
        </w:rPr>
      </w:pPr>
      <w:r w:rsidRPr="00F5095E">
        <w:rPr>
          <w:sz w:val="22"/>
          <w:szCs w:val="22"/>
        </w:rPr>
        <w:t>судебно-биологическая (в нее входит судебно-ботаническая, судебно-зоологическая)</w:t>
      </w:r>
    </w:p>
    <w:p w14:paraId="47ADCE67" w14:textId="77777777" w:rsidR="00754A83" w:rsidRPr="00F5095E" w:rsidRDefault="00754A83" w:rsidP="00E55032">
      <w:pPr>
        <w:pStyle w:val="ListParagraph"/>
        <w:numPr>
          <w:ilvl w:val="1"/>
          <w:numId w:val="57"/>
        </w:numPr>
        <w:ind w:left="357" w:hanging="357"/>
        <w:rPr>
          <w:sz w:val="22"/>
          <w:szCs w:val="22"/>
        </w:rPr>
      </w:pPr>
      <w:r w:rsidRPr="00F5095E">
        <w:rPr>
          <w:sz w:val="22"/>
          <w:szCs w:val="22"/>
        </w:rPr>
        <w:t>судебная экспертиза пищевых продуктов</w:t>
      </w:r>
    </w:p>
    <w:p w14:paraId="71D4312A" w14:textId="77777777" w:rsidR="00754A83" w:rsidRPr="00F5095E" w:rsidRDefault="00754A83" w:rsidP="00E55032">
      <w:pPr>
        <w:pStyle w:val="ListParagraph"/>
        <w:numPr>
          <w:ilvl w:val="1"/>
          <w:numId w:val="57"/>
        </w:numPr>
        <w:ind w:left="357" w:hanging="357"/>
        <w:rPr>
          <w:sz w:val="22"/>
          <w:szCs w:val="22"/>
        </w:rPr>
      </w:pPr>
      <w:r w:rsidRPr="00F5095E">
        <w:rPr>
          <w:sz w:val="22"/>
          <w:szCs w:val="22"/>
        </w:rPr>
        <w:t>судебно-экологическая</w:t>
      </w:r>
    </w:p>
    <w:p w14:paraId="746EF9BD" w14:textId="77777777" w:rsidR="00754A83" w:rsidRPr="00F5095E" w:rsidRDefault="00754A83" w:rsidP="00E55032">
      <w:pPr>
        <w:pStyle w:val="ListParagraph"/>
        <w:numPr>
          <w:ilvl w:val="1"/>
          <w:numId w:val="57"/>
        </w:numPr>
        <w:ind w:left="357" w:hanging="357"/>
        <w:rPr>
          <w:sz w:val="22"/>
          <w:szCs w:val="22"/>
        </w:rPr>
      </w:pPr>
      <w:r w:rsidRPr="00F5095E">
        <w:rPr>
          <w:sz w:val="22"/>
          <w:szCs w:val="22"/>
        </w:rPr>
        <w:t>судебно-экономическая</w:t>
      </w:r>
    </w:p>
    <w:p w14:paraId="606FADA3" w14:textId="77777777" w:rsidR="00754A83" w:rsidRPr="00F5095E" w:rsidRDefault="00754A83" w:rsidP="00E55032">
      <w:pPr>
        <w:pStyle w:val="ListParagraph"/>
        <w:numPr>
          <w:ilvl w:val="1"/>
          <w:numId w:val="57"/>
        </w:numPr>
        <w:ind w:left="357" w:hanging="357"/>
        <w:rPr>
          <w:sz w:val="22"/>
          <w:szCs w:val="22"/>
        </w:rPr>
      </w:pPr>
      <w:r w:rsidRPr="00F5095E">
        <w:rPr>
          <w:sz w:val="22"/>
          <w:szCs w:val="22"/>
        </w:rPr>
        <w:t>судебно-медицинская (живых, трупов, вещественных доказательств, крови и пр.)</w:t>
      </w:r>
    </w:p>
    <w:p w14:paraId="3765284C" w14:textId="77777777" w:rsidR="00754A83" w:rsidRPr="00F5095E" w:rsidRDefault="00754A83" w:rsidP="00E55032">
      <w:pPr>
        <w:pStyle w:val="ListParagraph"/>
        <w:numPr>
          <w:ilvl w:val="1"/>
          <w:numId w:val="57"/>
        </w:numPr>
        <w:ind w:left="357" w:hanging="357"/>
        <w:rPr>
          <w:sz w:val="22"/>
          <w:szCs w:val="22"/>
        </w:rPr>
      </w:pPr>
      <w:r w:rsidRPr="00F5095E">
        <w:rPr>
          <w:sz w:val="22"/>
          <w:szCs w:val="22"/>
        </w:rPr>
        <w:t>судебно-психиатрическая</w:t>
      </w:r>
    </w:p>
    <w:p w14:paraId="3EC7BC88" w14:textId="77777777" w:rsidR="00754A83" w:rsidRPr="00F5095E" w:rsidRDefault="00754A83" w:rsidP="00E55032">
      <w:pPr>
        <w:pStyle w:val="ListParagraph"/>
        <w:numPr>
          <w:ilvl w:val="1"/>
          <w:numId w:val="57"/>
        </w:numPr>
        <w:ind w:left="357" w:hanging="357"/>
        <w:rPr>
          <w:sz w:val="22"/>
          <w:szCs w:val="22"/>
        </w:rPr>
      </w:pPr>
      <w:r w:rsidRPr="00F5095E">
        <w:rPr>
          <w:sz w:val="22"/>
          <w:szCs w:val="22"/>
        </w:rPr>
        <w:t>судебно-психологическая</w:t>
      </w:r>
    </w:p>
    <w:p w14:paraId="0F988DD8" w14:textId="77777777" w:rsidR="00754A83" w:rsidRPr="00F5095E" w:rsidRDefault="00754A83" w:rsidP="00E55032">
      <w:pPr>
        <w:pStyle w:val="ListParagraph"/>
        <w:numPr>
          <w:ilvl w:val="1"/>
          <w:numId w:val="57"/>
        </w:numPr>
        <w:ind w:left="357" w:hanging="357"/>
        <w:rPr>
          <w:sz w:val="22"/>
          <w:szCs w:val="22"/>
        </w:rPr>
      </w:pPr>
      <w:r w:rsidRPr="00F5095E">
        <w:rPr>
          <w:sz w:val="22"/>
          <w:szCs w:val="22"/>
        </w:rPr>
        <w:t>судебно-инженерно-техническая (строительная, пожарно-техническая, авто-техническая и пр.)</w:t>
      </w:r>
    </w:p>
    <w:p w14:paraId="6A86422D" w14:textId="77777777" w:rsidR="00754A83" w:rsidRPr="00F5095E" w:rsidRDefault="00754A83" w:rsidP="00E55032">
      <w:pPr>
        <w:pStyle w:val="ConsNormal"/>
        <w:widowControl/>
        <w:ind w:left="357" w:hanging="357"/>
        <w:jc w:val="both"/>
        <w:rPr>
          <w:rFonts w:ascii="Times New Roman" w:hAnsi="Times New Roman" w:cs="Times New Roman"/>
          <w:sz w:val="22"/>
          <w:szCs w:val="22"/>
        </w:rPr>
      </w:pPr>
      <w:r w:rsidRPr="00F5095E">
        <w:rPr>
          <w:rFonts w:ascii="Times New Roman" w:hAnsi="Times New Roman" w:cs="Times New Roman"/>
          <w:sz w:val="22"/>
          <w:szCs w:val="22"/>
        </w:rPr>
        <w:t>Образцы для сравнительного исследования – это материальные объекты, несомненно происходящие от другого объекта (человека, животного, трупа, предмета, материала или вещества) и являющиеся его частью либо отражающие его свойства и признаки, получаемые для проведения исследований в целях идентификации или диагностики, а также для установления других обстоятельств расследуемого дела.</w:t>
      </w:r>
    </w:p>
    <w:p w14:paraId="3BA5A6B8" w14:textId="77777777" w:rsidR="00754A83" w:rsidRPr="00F5095E" w:rsidRDefault="00754A83" w:rsidP="00E55032">
      <w:pPr>
        <w:pStyle w:val="ConsNormal"/>
        <w:widowControl/>
        <w:ind w:left="357" w:hanging="357"/>
        <w:jc w:val="both"/>
        <w:rPr>
          <w:rFonts w:ascii="Times New Roman" w:hAnsi="Times New Roman" w:cs="Times New Roman"/>
          <w:sz w:val="22"/>
          <w:szCs w:val="22"/>
        </w:rPr>
      </w:pPr>
      <w:r w:rsidRPr="00F5095E">
        <w:rPr>
          <w:rFonts w:ascii="Times New Roman" w:hAnsi="Times New Roman" w:cs="Times New Roman"/>
          <w:sz w:val="22"/>
          <w:szCs w:val="22"/>
        </w:rPr>
        <w:t>Следователь вправе получить образцы почерка или иные образцы для сравнительного исследования у подозреваемого, обвиняемого, а также у свидетеля или потерпевшего в случаях, когда возникла необходимость проверить, оставлены ли ими следы в определенном месте или нa вещественных доказательствах, и составить соответствующий протокол.</w:t>
      </w:r>
    </w:p>
    <w:p w14:paraId="5CF9A9AC" w14:textId="77777777" w:rsidR="00754A83" w:rsidRPr="00F5095E" w:rsidRDefault="00754A83" w:rsidP="00E55032">
      <w:pPr>
        <w:pStyle w:val="ConsNormal"/>
        <w:widowControl/>
        <w:ind w:left="357" w:hanging="357"/>
        <w:jc w:val="both"/>
        <w:rPr>
          <w:rFonts w:ascii="Times New Roman" w:hAnsi="Times New Roman" w:cs="Times New Roman"/>
          <w:sz w:val="22"/>
          <w:szCs w:val="22"/>
        </w:rPr>
      </w:pPr>
      <w:r w:rsidRPr="00F5095E">
        <w:rPr>
          <w:rFonts w:ascii="Times New Roman" w:hAnsi="Times New Roman" w:cs="Times New Roman"/>
          <w:sz w:val="22"/>
          <w:szCs w:val="22"/>
        </w:rPr>
        <w:t>При получении образцов для сравнительного исследования присутствие понятых не является обязательным.</w:t>
      </w:r>
    </w:p>
    <w:p w14:paraId="70EF1A9A" w14:textId="77777777" w:rsidR="00754A83" w:rsidRPr="00F5095E" w:rsidRDefault="00754A83" w:rsidP="00E55032">
      <w:pPr>
        <w:pStyle w:val="ConsNormal"/>
        <w:widowControl/>
        <w:ind w:left="357" w:hanging="357"/>
        <w:jc w:val="both"/>
        <w:rPr>
          <w:rFonts w:ascii="Times New Roman" w:hAnsi="Times New Roman" w:cs="Times New Roman"/>
          <w:sz w:val="22"/>
          <w:szCs w:val="22"/>
        </w:rPr>
      </w:pPr>
      <w:r w:rsidRPr="00F5095E">
        <w:rPr>
          <w:rFonts w:ascii="Times New Roman" w:hAnsi="Times New Roman" w:cs="Times New Roman"/>
          <w:sz w:val="22"/>
          <w:szCs w:val="22"/>
        </w:rPr>
        <w:t>Образцы для сравнительного исследования могут быть следующих видов:</w:t>
      </w:r>
    </w:p>
    <w:p w14:paraId="1FDC6E19" w14:textId="77777777" w:rsidR="00754A83" w:rsidRPr="00F5095E" w:rsidRDefault="00754A83" w:rsidP="00E55032">
      <w:pPr>
        <w:pStyle w:val="ConsNormal"/>
        <w:widowControl/>
        <w:numPr>
          <w:ilvl w:val="0"/>
          <w:numId w:val="58"/>
        </w:numPr>
        <w:ind w:left="357" w:hanging="357"/>
        <w:jc w:val="both"/>
        <w:rPr>
          <w:rFonts w:ascii="Times New Roman" w:hAnsi="Times New Roman" w:cs="Times New Roman"/>
          <w:sz w:val="22"/>
          <w:szCs w:val="22"/>
        </w:rPr>
      </w:pPr>
      <w:r w:rsidRPr="00F5095E">
        <w:rPr>
          <w:rFonts w:ascii="Times New Roman" w:hAnsi="Times New Roman" w:cs="Times New Roman"/>
          <w:sz w:val="22"/>
          <w:szCs w:val="22"/>
        </w:rPr>
        <w:t>естественные образцы – образующиеся как продукт физиологической деятельности организма (образцы крови, волос);</w:t>
      </w:r>
    </w:p>
    <w:p w14:paraId="66787B23" w14:textId="77777777" w:rsidR="00754A83" w:rsidRPr="00F5095E" w:rsidRDefault="00754A83" w:rsidP="00E55032">
      <w:pPr>
        <w:pStyle w:val="ConsNormal"/>
        <w:widowControl/>
        <w:numPr>
          <w:ilvl w:val="0"/>
          <w:numId w:val="58"/>
        </w:numPr>
        <w:ind w:left="357" w:hanging="357"/>
        <w:jc w:val="both"/>
        <w:rPr>
          <w:rFonts w:ascii="Times New Roman" w:hAnsi="Times New Roman" w:cs="Times New Roman"/>
          <w:sz w:val="22"/>
          <w:szCs w:val="22"/>
        </w:rPr>
      </w:pPr>
      <w:r w:rsidRPr="00F5095E">
        <w:rPr>
          <w:rFonts w:ascii="Times New Roman" w:hAnsi="Times New Roman" w:cs="Times New Roman"/>
          <w:sz w:val="22"/>
          <w:szCs w:val="22"/>
        </w:rPr>
        <w:t>экспериментальные образцы – специально отобранные для нужд экспертизы в ходе ее производства по делу (например, экспериментально отстрелянные экспертом образцы пуль или гильз);</w:t>
      </w:r>
    </w:p>
    <w:p w14:paraId="3718E78D" w14:textId="77777777" w:rsidR="00754A83" w:rsidRPr="00F5095E" w:rsidRDefault="00754A83" w:rsidP="00E55032">
      <w:pPr>
        <w:pStyle w:val="ConsNormal"/>
        <w:widowControl/>
        <w:numPr>
          <w:ilvl w:val="0"/>
          <w:numId w:val="58"/>
        </w:numPr>
        <w:ind w:left="357" w:hanging="357"/>
        <w:jc w:val="both"/>
        <w:rPr>
          <w:rFonts w:ascii="Times New Roman" w:hAnsi="Times New Roman" w:cs="Times New Roman"/>
          <w:sz w:val="22"/>
          <w:szCs w:val="22"/>
        </w:rPr>
      </w:pPr>
      <w:r w:rsidRPr="00F5095E">
        <w:rPr>
          <w:rFonts w:ascii="Times New Roman" w:hAnsi="Times New Roman" w:cs="Times New Roman"/>
          <w:sz w:val="22"/>
          <w:szCs w:val="22"/>
        </w:rPr>
        <w:t>свободные образцы – созданные независимо от производства по делу, до его начала )например, образцы почерка – какие-либо документы, выполненные лицом до возбуждения уголовного дела).</w:t>
      </w:r>
    </w:p>
    <w:p w14:paraId="5177CD09" w14:textId="77777777" w:rsidR="00470AF8" w:rsidRPr="00F5095E" w:rsidRDefault="00470AF8" w:rsidP="00E55032">
      <w:pPr>
        <w:numPr>
          <w:ilvl w:val="0"/>
          <w:numId w:val="1"/>
        </w:numPr>
        <w:ind w:left="357" w:hanging="357"/>
        <w:rPr>
          <w:sz w:val="22"/>
          <w:szCs w:val="22"/>
          <w:highlight w:val="magenta"/>
        </w:rPr>
      </w:pPr>
      <w:r w:rsidRPr="00F5095E">
        <w:rPr>
          <w:sz w:val="22"/>
          <w:szCs w:val="22"/>
          <w:highlight w:val="magenta"/>
        </w:rPr>
        <w:t>Оценка и использование заключения экспертизы</w:t>
      </w:r>
    </w:p>
    <w:p w14:paraId="7C01B0AD" w14:textId="77777777" w:rsidR="00754A83" w:rsidRPr="00F5095E" w:rsidRDefault="00754A83" w:rsidP="00E55032">
      <w:pPr>
        <w:ind w:left="357" w:hanging="357"/>
        <w:rPr>
          <w:sz w:val="22"/>
          <w:szCs w:val="22"/>
          <w:highlight w:val="red"/>
        </w:rPr>
      </w:pPr>
    </w:p>
    <w:tbl>
      <w:tblPr>
        <w:tblW w:w="0" w:type="auto"/>
        <w:tblBorders>
          <w:top w:val="nil"/>
          <w:left w:val="nil"/>
          <w:right w:val="nil"/>
        </w:tblBorders>
        <w:tblLayout w:type="fixed"/>
        <w:tblLook w:val="0000" w:firstRow="0" w:lastRow="0" w:firstColumn="0" w:lastColumn="0" w:noHBand="0" w:noVBand="0"/>
      </w:tblPr>
      <w:tblGrid>
        <w:gridCol w:w="22100"/>
        <w:gridCol w:w="2880"/>
        <w:gridCol w:w="2880"/>
      </w:tblGrid>
      <w:tr w:rsidR="00754A83" w:rsidRPr="00F5095E" w14:paraId="11AA902F" w14:textId="77777777">
        <w:tc>
          <w:tcPr>
            <w:tcW w:w="22100" w:type="dxa"/>
            <w:tcMar>
              <w:top w:w="20" w:type="nil"/>
              <w:left w:w="20" w:type="nil"/>
              <w:bottom w:w="20" w:type="nil"/>
              <w:right w:w="20" w:type="nil"/>
            </w:tcMar>
            <w:vAlign w:val="center"/>
          </w:tcPr>
          <w:p w14:paraId="67E3D7F4"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Заключение </w:t>
            </w:r>
            <w:r w:rsidRPr="00F5095E">
              <w:rPr>
                <w:rFonts w:eastAsiaTheme="minorEastAsia"/>
                <w:b/>
                <w:bCs/>
                <w:sz w:val="22"/>
                <w:szCs w:val="22"/>
                <w:lang w:val="en-US" w:eastAsia="en-US"/>
              </w:rPr>
              <w:t>эксперта</w:t>
            </w:r>
            <w:r w:rsidRPr="00F5095E">
              <w:rPr>
                <w:rFonts w:eastAsiaTheme="minorEastAsia"/>
                <w:sz w:val="22"/>
                <w:szCs w:val="22"/>
                <w:lang w:val="en-US" w:eastAsia="en-US"/>
              </w:rPr>
              <w:t xml:space="preserve"> — это представленные по поручению органов дознания, досудебного следствия или суда в </w:t>
            </w:r>
          </w:p>
          <w:p w14:paraId="2AE09644"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установленном законом порядке мотивированные выводы лица, обладающ</w:t>
            </w:r>
            <w:r w:rsidRPr="00F5095E">
              <w:rPr>
                <w:rFonts w:eastAsiaTheme="minorEastAsia"/>
                <w:b/>
                <w:bCs/>
                <w:sz w:val="22"/>
                <w:szCs w:val="22"/>
                <w:lang w:val="en-US" w:eastAsia="en-US"/>
              </w:rPr>
              <w:t>его</w:t>
            </w:r>
            <w:r w:rsidRPr="00F5095E">
              <w:rPr>
                <w:rFonts w:eastAsiaTheme="minorEastAsia"/>
                <w:sz w:val="22"/>
                <w:szCs w:val="22"/>
                <w:lang w:val="en-US" w:eastAsia="en-US"/>
              </w:rPr>
              <w:t xml:space="preserve"> специальными познаниями в науке, </w:t>
            </w:r>
          </w:p>
          <w:p w14:paraId="04F17464"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технике, искусстве или ремесле, об обстоятельствах, имеющих значение для дела, полученные в результате</w:t>
            </w:r>
          </w:p>
          <w:p w14:paraId="3E0AD0F5" w14:textId="77777777" w:rsidR="00754A83" w:rsidRPr="00F5095E"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 проведенного им исследования с применением этих познаний.</w:t>
            </w:r>
          </w:p>
          <w:p w14:paraId="3FFF1C6C"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В </w:t>
            </w:r>
            <w:r w:rsidRPr="00F5095E">
              <w:rPr>
                <w:rFonts w:eastAsiaTheme="minorEastAsia"/>
                <w:b/>
                <w:bCs/>
                <w:sz w:val="22"/>
                <w:szCs w:val="22"/>
                <w:lang w:val="en-US" w:eastAsia="en-US"/>
              </w:rPr>
              <w:t>заключении эксперта</w:t>
            </w:r>
            <w:r w:rsidRPr="00F5095E">
              <w:rPr>
                <w:rFonts w:eastAsiaTheme="minorEastAsia"/>
                <w:sz w:val="22"/>
                <w:szCs w:val="22"/>
                <w:lang w:val="en-US" w:eastAsia="en-US"/>
              </w:rPr>
              <w:t xml:space="preserve"> должно быть указано: когда, где и кем (фамилия и инициалы, образование, </w:t>
            </w:r>
          </w:p>
          <w:p w14:paraId="38F237C6" w14:textId="77777777" w:rsidR="00E55032" w:rsidRDefault="00754A83" w:rsidP="00E55032">
            <w:pPr>
              <w:widowControl w:val="0"/>
              <w:autoSpaceDE w:val="0"/>
              <w:autoSpaceDN w:val="0"/>
              <w:adjustRightInd w:val="0"/>
              <w:ind w:left="357" w:hanging="357"/>
              <w:jc w:val="both"/>
              <w:rPr>
                <w:rFonts w:eastAsiaTheme="minorEastAsia"/>
                <w:b/>
                <w:bCs/>
                <w:sz w:val="22"/>
                <w:szCs w:val="22"/>
                <w:lang w:val="en-US" w:eastAsia="en-US"/>
              </w:rPr>
            </w:pPr>
            <w:r w:rsidRPr="00F5095E">
              <w:rPr>
                <w:rFonts w:eastAsiaTheme="minorEastAsia"/>
                <w:sz w:val="22"/>
                <w:szCs w:val="22"/>
                <w:lang w:val="en-US" w:eastAsia="en-US"/>
              </w:rPr>
              <w:t xml:space="preserve">специальность, ученые степень и звание, должность </w:t>
            </w:r>
            <w:r w:rsidRPr="00F5095E">
              <w:rPr>
                <w:rFonts w:eastAsiaTheme="minorEastAsia"/>
                <w:b/>
                <w:bCs/>
                <w:sz w:val="22"/>
                <w:szCs w:val="22"/>
                <w:lang w:val="en-US" w:eastAsia="en-US"/>
              </w:rPr>
              <w:t>эксперта),</w:t>
            </w:r>
            <w:r w:rsidRPr="00F5095E">
              <w:rPr>
                <w:rFonts w:eastAsiaTheme="minorEastAsia"/>
                <w:sz w:val="22"/>
                <w:szCs w:val="22"/>
                <w:lang w:val="en-US" w:eastAsia="en-US"/>
              </w:rPr>
              <w:t xml:space="preserve"> на каком основании была проведена </w:t>
            </w:r>
            <w:r w:rsidRPr="00F5095E">
              <w:rPr>
                <w:rFonts w:eastAsiaTheme="minorEastAsia"/>
                <w:b/>
                <w:bCs/>
                <w:sz w:val="22"/>
                <w:szCs w:val="22"/>
                <w:lang w:val="en-US" w:eastAsia="en-US"/>
              </w:rPr>
              <w:t>экспертиза,</w:t>
            </w:r>
          </w:p>
          <w:p w14:paraId="3F5266EB"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 кто присутствовал при ее проведении, вопросы, которые были поставлены </w:t>
            </w:r>
            <w:r w:rsidRPr="00F5095E">
              <w:rPr>
                <w:rFonts w:eastAsiaTheme="minorEastAsia"/>
                <w:b/>
                <w:bCs/>
                <w:sz w:val="22"/>
                <w:szCs w:val="22"/>
                <w:lang w:val="en-US" w:eastAsia="en-US"/>
              </w:rPr>
              <w:t>эксперту,</w:t>
            </w:r>
            <w:r w:rsidRPr="00F5095E">
              <w:rPr>
                <w:rFonts w:eastAsiaTheme="minorEastAsia"/>
                <w:sz w:val="22"/>
                <w:szCs w:val="22"/>
                <w:lang w:val="en-US" w:eastAsia="en-US"/>
              </w:rPr>
              <w:t xml:space="preserve"> какие материалы он использовал, </w:t>
            </w:r>
          </w:p>
          <w:p w14:paraId="574323DB" w14:textId="77777777" w:rsidR="00754A83" w:rsidRPr="00F5095E"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как проводил исследование, мотивированные ответы на поставленные вопросы.</w:t>
            </w:r>
          </w:p>
          <w:p w14:paraId="45C36445"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Если при производстве </w:t>
            </w:r>
            <w:r w:rsidRPr="00F5095E">
              <w:rPr>
                <w:rFonts w:eastAsiaTheme="minorEastAsia"/>
                <w:b/>
                <w:bCs/>
                <w:sz w:val="22"/>
                <w:szCs w:val="22"/>
                <w:lang w:val="en-US" w:eastAsia="en-US"/>
              </w:rPr>
              <w:t>экспертизы</w:t>
            </w:r>
            <w:r w:rsidRPr="00F5095E">
              <w:rPr>
                <w:rFonts w:eastAsiaTheme="minorEastAsia"/>
                <w:sz w:val="22"/>
                <w:szCs w:val="22"/>
                <w:lang w:val="en-US" w:eastAsia="en-US"/>
              </w:rPr>
              <w:t xml:space="preserve"> выявлены факты, имеющие значение для дела, по поводу которых не были </w:t>
            </w:r>
          </w:p>
          <w:p w14:paraId="73EA917E"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поставлены вопросы в постановлении органа дознания, следователя, прокурора, суда о ее назначении, </w:t>
            </w:r>
            <w:r w:rsidRPr="00F5095E">
              <w:rPr>
                <w:rFonts w:eastAsiaTheme="minorEastAsia"/>
                <w:b/>
                <w:bCs/>
                <w:sz w:val="22"/>
                <w:szCs w:val="22"/>
                <w:lang w:val="en-US" w:eastAsia="en-US"/>
              </w:rPr>
              <w:t>эксперт</w:t>
            </w:r>
            <w:r w:rsidRPr="00F5095E">
              <w:rPr>
                <w:rFonts w:eastAsiaTheme="minorEastAsia"/>
                <w:sz w:val="22"/>
                <w:szCs w:val="22"/>
                <w:lang w:val="en-US" w:eastAsia="en-US"/>
              </w:rPr>
              <w:t xml:space="preserve"> вправе </w:t>
            </w:r>
          </w:p>
          <w:p w14:paraId="08DC743B" w14:textId="77777777" w:rsidR="00754A83" w:rsidRPr="00F5095E"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указать на них в своем </w:t>
            </w:r>
            <w:r w:rsidRPr="00F5095E">
              <w:rPr>
                <w:rFonts w:eastAsiaTheme="minorEastAsia"/>
                <w:b/>
                <w:bCs/>
                <w:sz w:val="22"/>
                <w:szCs w:val="22"/>
                <w:lang w:val="en-US" w:eastAsia="en-US"/>
              </w:rPr>
              <w:t>заключении.</w:t>
            </w:r>
            <w:r w:rsidRPr="00F5095E">
              <w:rPr>
                <w:rFonts w:eastAsiaTheme="minorEastAsia"/>
                <w:sz w:val="22"/>
                <w:szCs w:val="22"/>
                <w:lang w:val="en-US" w:eastAsia="en-US"/>
              </w:rPr>
              <w:t xml:space="preserve"> Заключение подписывается </w:t>
            </w:r>
            <w:r w:rsidRPr="00F5095E">
              <w:rPr>
                <w:rFonts w:eastAsiaTheme="minorEastAsia"/>
                <w:b/>
                <w:bCs/>
                <w:sz w:val="22"/>
                <w:szCs w:val="22"/>
                <w:lang w:val="en-US" w:eastAsia="en-US"/>
              </w:rPr>
              <w:t>экспертом</w:t>
            </w:r>
            <w:r w:rsidRPr="00F5095E">
              <w:rPr>
                <w:rFonts w:eastAsiaTheme="minorEastAsia"/>
                <w:sz w:val="22"/>
                <w:szCs w:val="22"/>
                <w:lang w:val="en-US" w:eastAsia="en-US"/>
              </w:rPr>
              <w:t xml:space="preserve"> (ст. 200 УПК).</w:t>
            </w:r>
          </w:p>
          <w:p w14:paraId="0C63ACD1"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Эксперт дает </w:t>
            </w:r>
            <w:r w:rsidRPr="00F5095E">
              <w:rPr>
                <w:rFonts w:eastAsiaTheme="minorEastAsia"/>
                <w:b/>
                <w:bCs/>
                <w:sz w:val="22"/>
                <w:szCs w:val="22"/>
                <w:lang w:val="en-US" w:eastAsia="en-US"/>
              </w:rPr>
              <w:t>заключение</w:t>
            </w:r>
            <w:r w:rsidRPr="00F5095E">
              <w:rPr>
                <w:rFonts w:eastAsiaTheme="minorEastAsia"/>
                <w:sz w:val="22"/>
                <w:szCs w:val="22"/>
                <w:lang w:val="en-US" w:eastAsia="en-US"/>
              </w:rPr>
              <w:t xml:space="preserve"> от сво</w:t>
            </w:r>
            <w:r w:rsidRPr="00F5095E">
              <w:rPr>
                <w:rFonts w:eastAsiaTheme="minorEastAsia"/>
                <w:b/>
                <w:bCs/>
                <w:sz w:val="22"/>
                <w:szCs w:val="22"/>
                <w:lang w:val="en-US" w:eastAsia="en-US"/>
              </w:rPr>
              <w:t>его</w:t>
            </w:r>
            <w:r w:rsidRPr="00F5095E">
              <w:rPr>
                <w:rFonts w:eastAsiaTheme="minorEastAsia"/>
                <w:sz w:val="22"/>
                <w:szCs w:val="22"/>
                <w:lang w:val="en-US" w:eastAsia="en-US"/>
              </w:rPr>
              <w:t xml:space="preserve"> имени и несет за н</w:t>
            </w:r>
            <w:r w:rsidRPr="00F5095E">
              <w:rPr>
                <w:rFonts w:eastAsiaTheme="minorEastAsia"/>
                <w:b/>
                <w:bCs/>
                <w:sz w:val="22"/>
                <w:szCs w:val="22"/>
                <w:lang w:val="en-US" w:eastAsia="en-US"/>
              </w:rPr>
              <w:t>его</w:t>
            </w:r>
            <w:r w:rsidRPr="00F5095E">
              <w:rPr>
                <w:rFonts w:eastAsiaTheme="minorEastAsia"/>
                <w:sz w:val="22"/>
                <w:szCs w:val="22"/>
                <w:lang w:val="en-US" w:eastAsia="en-US"/>
              </w:rPr>
              <w:t xml:space="preserve"> личную ответственность. В случае необходимости по делу</w:t>
            </w:r>
          </w:p>
          <w:p w14:paraId="66E975EF"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 может быть назначено несколько </w:t>
            </w:r>
            <w:r w:rsidRPr="00F5095E">
              <w:rPr>
                <w:rFonts w:eastAsiaTheme="minorEastAsia"/>
                <w:b/>
                <w:bCs/>
                <w:sz w:val="22"/>
                <w:szCs w:val="22"/>
                <w:lang w:val="en-US" w:eastAsia="en-US"/>
              </w:rPr>
              <w:t>экспертов,</w:t>
            </w:r>
            <w:r w:rsidRPr="00F5095E">
              <w:rPr>
                <w:rFonts w:eastAsiaTheme="minorEastAsia"/>
                <w:sz w:val="22"/>
                <w:szCs w:val="22"/>
                <w:lang w:val="en-US" w:eastAsia="en-US"/>
              </w:rPr>
              <w:t xml:space="preserve"> которые дают общее </w:t>
            </w:r>
            <w:r w:rsidRPr="00F5095E">
              <w:rPr>
                <w:rFonts w:eastAsiaTheme="minorEastAsia"/>
                <w:b/>
                <w:bCs/>
                <w:sz w:val="22"/>
                <w:szCs w:val="22"/>
                <w:lang w:val="en-US" w:eastAsia="en-US"/>
              </w:rPr>
              <w:t>заключение.</w:t>
            </w:r>
            <w:r w:rsidRPr="00F5095E">
              <w:rPr>
                <w:rFonts w:eastAsiaTheme="minorEastAsia"/>
                <w:sz w:val="22"/>
                <w:szCs w:val="22"/>
                <w:lang w:val="en-US" w:eastAsia="en-US"/>
              </w:rPr>
              <w:t xml:space="preserve"> Если </w:t>
            </w:r>
            <w:r w:rsidRPr="00F5095E">
              <w:rPr>
                <w:rFonts w:eastAsiaTheme="minorEastAsia"/>
                <w:b/>
                <w:bCs/>
                <w:sz w:val="22"/>
                <w:szCs w:val="22"/>
                <w:lang w:val="en-US" w:eastAsia="en-US"/>
              </w:rPr>
              <w:t>эксперты</w:t>
            </w:r>
            <w:r w:rsidRPr="00F5095E">
              <w:rPr>
                <w:rFonts w:eastAsiaTheme="minorEastAsia"/>
                <w:sz w:val="22"/>
                <w:szCs w:val="22"/>
                <w:lang w:val="en-US" w:eastAsia="en-US"/>
              </w:rPr>
              <w:t xml:space="preserve"> не пришли к согласию, </w:t>
            </w:r>
          </w:p>
          <w:p w14:paraId="255E51E1" w14:textId="77777777" w:rsidR="00754A83" w:rsidRPr="00F5095E"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то каждый из них составляет свое </w:t>
            </w:r>
            <w:r w:rsidRPr="00F5095E">
              <w:rPr>
                <w:rFonts w:eastAsiaTheme="minorEastAsia"/>
                <w:b/>
                <w:bCs/>
                <w:sz w:val="22"/>
                <w:szCs w:val="22"/>
                <w:lang w:val="en-US" w:eastAsia="en-US"/>
              </w:rPr>
              <w:t>заключение</w:t>
            </w:r>
            <w:r w:rsidRPr="00F5095E">
              <w:rPr>
                <w:rFonts w:eastAsiaTheme="minorEastAsia"/>
                <w:sz w:val="22"/>
                <w:szCs w:val="22"/>
                <w:lang w:val="en-US" w:eastAsia="en-US"/>
              </w:rPr>
              <w:t xml:space="preserve"> отдельно (ч.З ст. 75 УПК).</w:t>
            </w:r>
          </w:p>
          <w:p w14:paraId="2E77E87A"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Заключение </w:t>
            </w:r>
            <w:r w:rsidRPr="00F5095E">
              <w:rPr>
                <w:rFonts w:eastAsiaTheme="minorEastAsia"/>
                <w:b/>
                <w:bCs/>
                <w:sz w:val="22"/>
                <w:szCs w:val="22"/>
                <w:lang w:val="en-US" w:eastAsia="en-US"/>
              </w:rPr>
              <w:t>эксперта,</w:t>
            </w:r>
            <w:r w:rsidRPr="00F5095E">
              <w:rPr>
                <w:rFonts w:eastAsiaTheme="minorEastAsia"/>
                <w:sz w:val="22"/>
                <w:szCs w:val="22"/>
                <w:lang w:val="en-US" w:eastAsia="en-US"/>
              </w:rPr>
              <w:t xml:space="preserve"> как и всякое другое доказательство, не имеет заранее установленной силы и подлежит</w:t>
            </w:r>
          </w:p>
          <w:p w14:paraId="491E4B97"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 проверке и </w:t>
            </w:r>
            <w:r w:rsidRPr="00F5095E">
              <w:rPr>
                <w:rFonts w:eastAsiaTheme="minorEastAsia"/>
                <w:b/>
                <w:bCs/>
                <w:sz w:val="22"/>
                <w:szCs w:val="22"/>
                <w:lang w:val="en-US" w:eastAsia="en-US"/>
              </w:rPr>
              <w:t>оценке</w:t>
            </w:r>
            <w:r w:rsidRPr="00F5095E">
              <w:rPr>
                <w:rFonts w:eastAsiaTheme="minorEastAsia"/>
                <w:sz w:val="22"/>
                <w:szCs w:val="22"/>
                <w:lang w:val="en-US" w:eastAsia="en-US"/>
              </w:rPr>
              <w:t xml:space="preserve"> лицом, производящим дознание, следователем, прокурором, судом по внутреннему убеждению, </w:t>
            </w:r>
          </w:p>
          <w:p w14:paraId="2A46AD55"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основанному на всестороннем, полном и объективном рассмотрении всех обстоятельств дела в их совокупности. </w:t>
            </w:r>
          </w:p>
          <w:p w14:paraId="747468AC"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Заключение </w:t>
            </w:r>
            <w:r w:rsidRPr="00F5095E">
              <w:rPr>
                <w:rFonts w:eastAsiaTheme="minorEastAsia"/>
                <w:b/>
                <w:bCs/>
                <w:sz w:val="22"/>
                <w:szCs w:val="22"/>
                <w:lang w:val="en-US" w:eastAsia="en-US"/>
              </w:rPr>
              <w:t>эксперта</w:t>
            </w:r>
            <w:r w:rsidRPr="00F5095E">
              <w:rPr>
                <w:rFonts w:eastAsiaTheme="minorEastAsia"/>
                <w:sz w:val="22"/>
                <w:szCs w:val="22"/>
                <w:lang w:val="en-US" w:eastAsia="en-US"/>
              </w:rPr>
              <w:t xml:space="preserve"> для лиц, ведущих производство по уголовному делу, не обязательно, но несогласие с ним должно</w:t>
            </w:r>
          </w:p>
          <w:p w14:paraId="30E083AC" w14:textId="77777777" w:rsidR="00754A83" w:rsidRPr="00F5095E"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 быть мотивировано в соответствующих постановлении, определении, приговоре (ч.4 ст. 75 УПК).</w:t>
            </w:r>
          </w:p>
          <w:p w14:paraId="30283A9F"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Если </w:t>
            </w:r>
            <w:r w:rsidRPr="00F5095E">
              <w:rPr>
                <w:rFonts w:eastAsiaTheme="minorEastAsia"/>
                <w:b/>
                <w:bCs/>
                <w:sz w:val="22"/>
                <w:szCs w:val="22"/>
                <w:lang w:val="en-US" w:eastAsia="en-US"/>
              </w:rPr>
              <w:t>экспертиза</w:t>
            </w:r>
            <w:r w:rsidRPr="00F5095E">
              <w:rPr>
                <w:rFonts w:eastAsiaTheme="minorEastAsia"/>
                <w:sz w:val="22"/>
                <w:szCs w:val="22"/>
                <w:lang w:val="en-US" w:eastAsia="en-US"/>
              </w:rPr>
              <w:t xml:space="preserve"> будет признана неполной или недостаточно ясной, может быть назначена дополнительная </w:t>
            </w:r>
          </w:p>
          <w:p w14:paraId="125DB723"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b/>
                <w:bCs/>
                <w:sz w:val="22"/>
                <w:szCs w:val="22"/>
                <w:lang w:val="en-US" w:eastAsia="en-US"/>
              </w:rPr>
              <w:t>экспертиза,</w:t>
            </w:r>
            <w:r w:rsidRPr="00F5095E">
              <w:rPr>
                <w:rFonts w:eastAsiaTheme="minorEastAsia"/>
                <w:sz w:val="22"/>
                <w:szCs w:val="22"/>
                <w:lang w:val="en-US" w:eastAsia="en-US"/>
              </w:rPr>
              <w:t xml:space="preserve"> которая поручается тому же или другому </w:t>
            </w:r>
            <w:r w:rsidRPr="00F5095E">
              <w:rPr>
                <w:rFonts w:eastAsiaTheme="minorEastAsia"/>
                <w:b/>
                <w:bCs/>
                <w:sz w:val="22"/>
                <w:szCs w:val="22"/>
                <w:lang w:val="en-US" w:eastAsia="en-US"/>
              </w:rPr>
              <w:t>эксперту</w:t>
            </w:r>
            <w:r w:rsidRPr="00F5095E">
              <w:rPr>
                <w:rFonts w:eastAsiaTheme="minorEastAsia"/>
                <w:sz w:val="22"/>
                <w:szCs w:val="22"/>
                <w:lang w:val="en-US" w:eastAsia="en-US"/>
              </w:rPr>
              <w:t xml:space="preserve"> (ч.5 ст. 75 УПК). Лицо, производящее дознание, </w:t>
            </w:r>
          </w:p>
          <w:p w14:paraId="3047773B" w14:textId="77777777" w:rsidR="00E55032" w:rsidRDefault="00754A83" w:rsidP="00E55032">
            <w:pPr>
              <w:widowControl w:val="0"/>
              <w:autoSpaceDE w:val="0"/>
              <w:autoSpaceDN w:val="0"/>
              <w:adjustRightInd w:val="0"/>
              <w:ind w:left="357" w:hanging="357"/>
              <w:jc w:val="both"/>
              <w:rPr>
                <w:rFonts w:eastAsiaTheme="minorEastAsia"/>
                <w:b/>
                <w:bCs/>
                <w:sz w:val="22"/>
                <w:szCs w:val="22"/>
                <w:lang w:val="en-US" w:eastAsia="en-US"/>
              </w:rPr>
            </w:pPr>
            <w:r w:rsidRPr="00F5095E">
              <w:rPr>
                <w:rFonts w:eastAsiaTheme="minorEastAsia"/>
                <w:sz w:val="22"/>
                <w:szCs w:val="22"/>
                <w:lang w:val="en-US" w:eastAsia="en-US"/>
              </w:rPr>
              <w:t xml:space="preserve">следователь или суд вправе допросить </w:t>
            </w:r>
            <w:r w:rsidRPr="00F5095E">
              <w:rPr>
                <w:rFonts w:eastAsiaTheme="minorEastAsia"/>
                <w:b/>
                <w:bCs/>
                <w:sz w:val="22"/>
                <w:szCs w:val="22"/>
                <w:lang w:val="en-US" w:eastAsia="en-US"/>
              </w:rPr>
              <w:t>эксперта</w:t>
            </w:r>
            <w:r w:rsidRPr="00F5095E">
              <w:rPr>
                <w:rFonts w:eastAsiaTheme="minorEastAsia"/>
                <w:sz w:val="22"/>
                <w:szCs w:val="22"/>
                <w:lang w:val="en-US" w:eastAsia="en-US"/>
              </w:rPr>
              <w:t xml:space="preserve"> с целью получения разъяснений или дополнений к </w:t>
            </w:r>
            <w:r w:rsidRPr="00F5095E">
              <w:rPr>
                <w:rFonts w:eastAsiaTheme="minorEastAsia"/>
                <w:b/>
                <w:bCs/>
                <w:sz w:val="22"/>
                <w:szCs w:val="22"/>
                <w:lang w:val="en-US" w:eastAsia="en-US"/>
              </w:rPr>
              <w:t>его</w:t>
            </w:r>
          </w:p>
          <w:p w14:paraId="40B5F125"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b/>
                <w:bCs/>
                <w:sz w:val="22"/>
                <w:szCs w:val="22"/>
                <w:lang w:val="en-US" w:eastAsia="en-US"/>
              </w:rPr>
              <w:t xml:space="preserve"> заключению</w:t>
            </w:r>
            <w:r w:rsidRPr="00F5095E">
              <w:rPr>
                <w:rFonts w:eastAsiaTheme="minorEastAsia"/>
                <w:sz w:val="22"/>
                <w:szCs w:val="22"/>
                <w:lang w:val="en-US" w:eastAsia="en-US"/>
              </w:rPr>
              <w:t xml:space="preserve"> (ст. ст. 201 и 311 УПК). Показания </w:t>
            </w:r>
            <w:r w:rsidRPr="00F5095E">
              <w:rPr>
                <w:rFonts w:eastAsiaTheme="minorEastAsia"/>
                <w:b/>
                <w:bCs/>
                <w:sz w:val="22"/>
                <w:szCs w:val="22"/>
                <w:lang w:val="en-US" w:eastAsia="en-US"/>
              </w:rPr>
              <w:t>эксперта</w:t>
            </w:r>
            <w:r w:rsidRPr="00F5095E">
              <w:rPr>
                <w:rFonts w:eastAsiaTheme="minorEastAsia"/>
                <w:sz w:val="22"/>
                <w:szCs w:val="22"/>
                <w:lang w:val="en-US" w:eastAsia="en-US"/>
              </w:rPr>
              <w:t xml:space="preserve"> не являются самостоятельным источником доказательств. </w:t>
            </w:r>
          </w:p>
          <w:p w14:paraId="1EF0E2B3" w14:textId="77777777" w:rsidR="00754A83" w:rsidRPr="00F5095E"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Они только дополняют или разъясняют </w:t>
            </w:r>
            <w:r w:rsidRPr="00F5095E">
              <w:rPr>
                <w:rFonts w:eastAsiaTheme="minorEastAsia"/>
                <w:b/>
                <w:bCs/>
                <w:sz w:val="22"/>
                <w:szCs w:val="22"/>
                <w:lang w:val="en-US" w:eastAsia="en-US"/>
              </w:rPr>
              <w:t>заключение.</w:t>
            </w:r>
          </w:p>
          <w:p w14:paraId="1A35A0BB"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Если </w:t>
            </w:r>
            <w:r w:rsidRPr="00F5095E">
              <w:rPr>
                <w:rFonts w:eastAsiaTheme="minorEastAsia"/>
                <w:b/>
                <w:bCs/>
                <w:sz w:val="22"/>
                <w:szCs w:val="22"/>
                <w:lang w:val="en-US" w:eastAsia="en-US"/>
              </w:rPr>
              <w:t>заключение эксперта</w:t>
            </w:r>
            <w:r w:rsidRPr="00F5095E">
              <w:rPr>
                <w:rFonts w:eastAsiaTheme="minorEastAsia"/>
                <w:sz w:val="22"/>
                <w:szCs w:val="22"/>
                <w:lang w:val="en-US" w:eastAsia="en-US"/>
              </w:rPr>
              <w:t xml:space="preserve"> будет признано необоснованным или противоречащим другим материалам дела либо </w:t>
            </w:r>
          </w:p>
          <w:p w14:paraId="1663E626"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иначе вызывать сомнения в </w:t>
            </w:r>
            <w:r w:rsidRPr="00F5095E">
              <w:rPr>
                <w:rFonts w:eastAsiaTheme="minorEastAsia"/>
                <w:b/>
                <w:bCs/>
                <w:sz w:val="22"/>
                <w:szCs w:val="22"/>
                <w:lang w:val="en-US" w:eastAsia="en-US"/>
              </w:rPr>
              <w:t>его</w:t>
            </w:r>
            <w:r w:rsidRPr="00F5095E">
              <w:rPr>
                <w:rFonts w:eastAsiaTheme="minorEastAsia"/>
                <w:sz w:val="22"/>
                <w:szCs w:val="22"/>
                <w:lang w:val="en-US" w:eastAsia="en-US"/>
              </w:rPr>
              <w:t xml:space="preserve"> правильности, может быть назначена повторная </w:t>
            </w:r>
            <w:r w:rsidRPr="00F5095E">
              <w:rPr>
                <w:rFonts w:eastAsiaTheme="minorEastAsia"/>
                <w:b/>
                <w:bCs/>
                <w:sz w:val="22"/>
                <w:szCs w:val="22"/>
                <w:lang w:val="en-US" w:eastAsia="en-US"/>
              </w:rPr>
              <w:t>экспертиза,</w:t>
            </w:r>
            <w:r w:rsidRPr="00F5095E">
              <w:rPr>
                <w:rFonts w:eastAsiaTheme="minorEastAsia"/>
                <w:sz w:val="22"/>
                <w:szCs w:val="22"/>
                <w:lang w:val="en-US" w:eastAsia="en-US"/>
              </w:rPr>
              <w:t xml:space="preserve"> которая поручается </w:t>
            </w:r>
          </w:p>
          <w:p w14:paraId="11810CD6" w14:textId="77777777" w:rsidR="00754A83" w:rsidRPr="00F5095E"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другому </w:t>
            </w:r>
            <w:r w:rsidRPr="00F5095E">
              <w:rPr>
                <w:rFonts w:eastAsiaTheme="minorEastAsia"/>
                <w:b/>
                <w:bCs/>
                <w:sz w:val="22"/>
                <w:szCs w:val="22"/>
                <w:lang w:val="en-US" w:eastAsia="en-US"/>
              </w:rPr>
              <w:t>эксперту</w:t>
            </w:r>
            <w:r w:rsidRPr="00F5095E">
              <w:rPr>
                <w:rFonts w:eastAsiaTheme="minorEastAsia"/>
                <w:sz w:val="22"/>
                <w:szCs w:val="22"/>
                <w:lang w:val="en-US" w:eastAsia="en-US"/>
              </w:rPr>
              <w:t xml:space="preserve"> или другим </w:t>
            </w:r>
            <w:r w:rsidRPr="00F5095E">
              <w:rPr>
                <w:rFonts w:eastAsiaTheme="minorEastAsia"/>
                <w:b/>
                <w:bCs/>
                <w:sz w:val="22"/>
                <w:szCs w:val="22"/>
                <w:lang w:val="en-US" w:eastAsia="en-US"/>
              </w:rPr>
              <w:t>экспертам</w:t>
            </w:r>
            <w:r w:rsidRPr="00F5095E">
              <w:rPr>
                <w:rFonts w:eastAsiaTheme="minorEastAsia"/>
                <w:sz w:val="22"/>
                <w:szCs w:val="22"/>
                <w:lang w:val="en-US" w:eastAsia="en-US"/>
              </w:rPr>
              <w:t xml:space="preserve"> (ч.6 ст. 75 УПК).</w:t>
            </w:r>
          </w:p>
          <w:p w14:paraId="1ED616BB" w14:textId="77777777" w:rsidR="00754A83" w:rsidRPr="00F5095E" w:rsidRDefault="00754A83" w:rsidP="00E55032">
            <w:pPr>
              <w:widowControl w:val="0"/>
              <w:autoSpaceDE w:val="0"/>
              <w:autoSpaceDN w:val="0"/>
              <w:adjustRightInd w:val="0"/>
              <w:ind w:left="357" w:hanging="357"/>
              <w:jc w:val="both"/>
              <w:rPr>
                <w:rFonts w:eastAsiaTheme="minorEastAsia"/>
                <w:sz w:val="22"/>
                <w:szCs w:val="22"/>
                <w:lang w:val="en-US" w:eastAsia="en-US"/>
              </w:rPr>
            </w:pPr>
          </w:p>
          <w:p w14:paraId="1632C520"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При </w:t>
            </w:r>
            <w:r w:rsidRPr="00F5095E">
              <w:rPr>
                <w:rFonts w:eastAsiaTheme="minorEastAsia"/>
                <w:b/>
                <w:bCs/>
                <w:sz w:val="22"/>
                <w:szCs w:val="22"/>
                <w:lang w:val="en-US" w:eastAsia="en-US"/>
              </w:rPr>
              <w:t>оценке заключения эксперта</w:t>
            </w:r>
            <w:r w:rsidRPr="00F5095E">
              <w:rPr>
                <w:rFonts w:eastAsiaTheme="minorEastAsia"/>
                <w:sz w:val="22"/>
                <w:szCs w:val="22"/>
                <w:lang w:val="en-US" w:eastAsia="en-US"/>
              </w:rPr>
              <w:t xml:space="preserve"> важно учитывать требования ч. 7 ст. 75 УПК, в которой сказано, что не могут быть</w:t>
            </w:r>
          </w:p>
          <w:p w14:paraId="34C11127"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 </w:t>
            </w:r>
            <w:r w:rsidRPr="00F5095E">
              <w:rPr>
                <w:rFonts w:eastAsiaTheme="minorEastAsia"/>
                <w:b/>
                <w:bCs/>
                <w:sz w:val="22"/>
                <w:szCs w:val="22"/>
                <w:lang w:val="en-US" w:eastAsia="en-US"/>
              </w:rPr>
              <w:t>экспертами</w:t>
            </w:r>
            <w:r w:rsidRPr="00F5095E">
              <w:rPr>
                <w:rFonts w:eastAsiaTheme="minorEastAsia"/>
                <w:sz w:val="22"/>
                <w:szCs w:val="22"/>
                <w:lang w:val="en-US" w:eastAsia="en-US"/>
              </w:rPr>
              <w:t xml:space="preserve"> лица, находящиеся в служебной или иной зависимости от обвиняемого, потерпевш</w:t>
            </w:r>
            <w:r w:rsidRPr="00F5095E">
              <w:rPr>
                <w:rFonts w:eastAsiaTheme="minorEastAsia"/>
                <w:b/>
                <w:bCs/>
                <w:sz w:val="22"/>
                <w:szCs w:val="22"/>
                <w:lang w:val="en-US" w:eastAsia="en-US"/>
              </w:rPr>
              <w:t>его</w:t>
            </w:r>
            <w:r w:rsidRPr="00F5095E">
              <w:rPr>
                <w:rFonts w:eastAsiaTheme="minorEastAsia"/>
                <w:sz w:val="22"/>
                <w:szCs w:val="22"/>
                <w:lang w:val="en-US" w:eastAsia="en-US"/>
              </w:rPr>
              <w:t xml:space="preserve"> или бывшие ранее</w:t>
            </w:r>
          </w:p>
          <w:p w14:paraId="6DBBC54E" w14:textId="77777777" w:rsidR="00754A83" w:rsidRPr="00F5095E"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 ревизорами по делу. Выводы таких </w:t>
            </w:r>
            <w:r w:rsidRPr="00F5095E">
              <w:rPr>
                <w:rFonts w:eastAsiaTheme="minorEastAsia"/>
                <w:b/>
                <w:bCs/>
                <w:sz w:val="22"/>
                <w:szCs w:val="22"/>
                <w:lang w:val="en-US" w:eastAsia="en-US"/>
              </w:rPr>
              <w:t>экспертов</w:t>
            </w:r>
            <w:r w:rsidRPr="00F5095E">
              <w:rPr>
                <w:rFonts w:eastAsiaTheme="minorEastAsia"/>
                <w:sz w:val="22"/>
                <w:szCs w:val="22"/>
                <w:lang w:val="en-US" w:eastAsia="en-US"/>
              </w:rPr>
              <w:t xml:space="preserve"> не могут быть признаны достоверными.</w:t>
            </w:r>
          </w:p>
          <w:p w14:paraId="578D2DC2"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При производстве по уголовному делу должны оцениваться не только ответы </w:t>
            </w:r>
            <w:r w:rsidRPr="00F5095E">
              <w:rPr>
                <w:rFonts w:eastAsiaTheme="minorEastAsia"/>
                <w:b/>
                <w:bCs/>
                <w:sz w:val="22"/>
                <w:szCs w:val="22"/>
                <w:lang w:val="en-US" w:eastAsia="en-US"/>
              </w:rPr>
              <w:t>эксперта</w:t>
            </w:r>
            <w:r w:rsidRPr="00F5095E">
              <w:rPr>
                <w:rFonts w:eastAsiaTheme="minorEastAsia"/>
                <w:sz w:val="22"/>
                <w:szCs w:val="22"/>
                <w:lang w:val="en-US" w:eastAsia="en-US"/>
              </w:rPr>
              <w:t xml:space="preserve"> на поставленные ему лицом, производящим дознание, следователем, прокурором и судом вопросы. Вводная и исследовательская часть </w:t>
            </w:r>
            <w:r w:rsidRPr="00F5095E">
              <w:rPr>
                <w:rFonts w:eastAsiaTheme="minorEastAsia"/>
                <w:b/>
                <w:bCs/>
                <w:sz w:val="22"/>
                <w:szCs w:val="22"/>
                <w:lang w:val="en-US" w:eastAsia="en-US"/>
              </w:rPr>
              <w:t>заключения эксперта</w:t>
            </w:r>
            <w:r w:rsidRPr="00F5095E">
              <w:rPr>
                <w:rFonts w:eastAsiaTheme="minorEastAsia"/>
                <w:sz w:val="22"/>
                <w:szCs w:val="22"/>
                <w:lang w:val="en-US" w:eastAsia="en-US"/>
              </w:rPr>
              <w:t xml:space="preserve"> как документа также имеют важное доказательственное значение. Их анализ позволяет </w:t>
            </w:r>
          </w:p>
          <w:p w14:paraId="5E213F05"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должностным лицам, ведущим процесс, а также потерпевшему, защитнику и другим заинтересованным в деле лицам </w:t>
            </w:r>
          </w:p>
          <w:p w14:paraId="3C7B90F6"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правильно оценить квалифицированность, обоснованность и полноту ответов </w:t>
            </w:r>
            <w:r w:rsidRPr="00F5095E">
              <w:rPr>
                <w:rFonts w:eastAsiaTheme="minorEastAsia"/>
                <w:b/>
                <w:bCs/>
                <w:sz w:val="22"/>
                <w:szCs w:val="22"/>
                <w:lang w:val="en-US" w:eastAsia="en-US"/>
              </w:rPr>
              <w:t>эксперта,</w:t>
            </w:r>
            <w:r w:rsidRPr="00F5095E">
              <w:rPr>
                <w:rFonts w:eastAsiaTheme="minorEastAsia"/>
                <w:sz w:val="22"/>
                <w:szCs w:val="22"/>
                <w:lang w:val="en-US" w:eastAsia="en-US"/>
              </w:rPr>
              <w:t xml:space="preserve"> их пригодность для</w:t>
            </w:r>
          </w:p>
          <w:p w14:paraId="6B7507A7" w14:textId="77777777" w:rsidR="00E55032"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 установления обстоятельств, входящих в предмет доказывания по делу.</w:t>
            </w:r>
          </w:p>
          <w:p w14:paraId="03B38D27" w14:textId="77777777" w:rsidR="00754A83" w:rsidRPr="00F5095E" w:rsidRDefault="00754A83"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Вероятные выводы </w:t>
            </w:r>
            <w:r w:rsidRPr="00F5095E">
              <w:rPr>
                <w:rFonts w:eastAsiaTheme="minorEastAsia"/>
                <w:b/>
                <w:bCs/>
                <w:sz w:val="22"/>
                <w:szCs w:val="22"/>
                <w:lang w:val="en-US" w:eastAsia="en-US"/>
              </w:rPr>
              <w:t>эксперта</w:t>
            </w:r>
            <w:r w:rsidRPr="00F5095E">
              <w:rPr>
                <w:rFonts w:eastAsiaTheme="minorEastAsia"/>
                <w:sz w:val="22"/>
                <w:szCs w:val="22"/>
                <w:lang w:val="en-US" w:eastAsia="en-US"/>
              </w:rPr>
              <w:t xml:space="preserve"> не могут быть положены в основу приговора.</w:t>
            </w: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1A3AD1D5" w14:textId="77777777" w:rsidR="00754A83" w:rsidRPr="00F5095E" w:rsidRDefault="00754A83" w:rsidP="00E55032">
            <w:pPr>
              <w:widowControl w:val="0"/>
              <w:autoSpaceDE w:val="0"/>
              <w:autoSpaceDN w:val="0"/>
              <w:adjustRightInd w:val="0"/>
              <w:ind w:left="357" w:hanging="357"/>
              <w:rPr>
                <w:rFonts w:eastAsiaTheme="minorEastAsia"/>
                <w:sz w:val="22"/>
                <w:szCs w:val="22"/>
                <w:lang w:val="en-US" w:eastAsia="en-US"/>
              </w:rPr>
            </w:pPr>
          </w:p>
        </w:tc>
        <w:tc>
          <w:tcPr>
            <w:tcW w:w="2880" w:type="dxa"/>
            <w:tcBorders>
              <w:top w:val="single" w:sz="8" w:space="0" w:color="BFBFBF"/>
              <w:left w:val="single" w:sz="8" w:space="0" w:color="BFBFBF"/>
              <w:bottom w:val="single" w:sz="8" w:space="0" w:color="BFBFBF"/>
              <w:right w:val="single" w:sz="8" w:space="0" w:color="BFBFBF"/>
            </w:tcBorders>
            <w:tcMar>
              <w:top w:w="100" w:type="nil"/>
              <w:right w:w="100" w:type="nil"/>
            </w:tcMar>
            <w:vAlign w:val="center"/>
          </w:tcPr>
          <w:p w14:paraId="5D90A8DA" w14:textId="77777777" w:rsidR="00754A83" w:rsidRPr="00F5095E" w:rsidRDefault="00754A83" w:rsidP="00E55032">
            <w:pPr>
              <w:widowControl w:val="0"/>
              <w:autoSpaceDE w:val="0"/>
              <w:autoSpaceDN w:val="0"/>
              <w:adjustRightInd w:val="0"/>
              <w:ind w:left="357" w:hanging="357"/>
              <w:rPr>
                <w:rFonts w:eastAsiaTheme="minorEastAsia"/>
                <w:sz w:val="22"/>
                <w:szCs w:val="22"/>
                <w:lang w:val="en-US" w:eastAsia="en-US"/>
              </w:rPr>
            </w:pPr>
          </w:p>
        </w:tc>
      </w:tr>
    </w:tbl>
    <w:p w14:paraId="576A1E82" w14:textId="77777777" w:rsidR="00754A83" w:rsidRPr="00F5095E" w:rsidRDefault="00754A83" w:rsidP="00E55032">
      <w:pPr>
        <w:ind w:left="357" w:hanging="357"/>
        <w:rPr>
          <w:sz w:val="22"/>
          <w:szCs w:val="22"/>
          <w:highlight w:val="red"/>
        </w:rPr>
      </w:pPr>
    </w:p>
    <w:p w14:paraId="1D214D5A" w14:textId="77777777" w:rsidR="00470AF8" w:rsidRPr="00F5095E" w:rsidRDefault="00470AF8" w:rsidP="00E55032">
      <w:pPr>
        <w:numPr>
          <w:ilvl w:val="0"/>
          <w:numId w:val="1"/>
        </w:numPr>
        <w:ind w:left="357" w:hanging="357"/>
        <w:rPr>
          <w:sz w:val="22"/>
          <w:szCs w:val="22"/>
          <w:highlight w:val="magenta"/>
        </w:rPr>
      </w:pPr>
      <w:r w:rsidRPr="00F5095E">
        <w:rPr>
          <w:sz w:val="22"/>
          <w:szCs w:val="22"/>
          <w:highlight w:val="magenta"/>
        </w:rPr>
        <w:t>Тактика осмотра места происшествия: задачи и этапы следственного осмотра</w:t>
      </w:r>
    </w:p>
    <w:p w14:paraId="21A12D4B" w14:textId="77777777" w:rsidR="005B12F1" w:rsidRPr="00F5095E" w:rsidRDefault="005B12F1" w:rsidP="00E55032">
      <w:pPr>
        <w:ind w:left="357" w:hanging="357"/>
        <w:rPr>
          <w:sz w:val="22"/>
          <w:szCs w:val="22"/>
          <w:highlight w:val="magenta"/>
        </w:rPr>
      </w:pPr>
    </w:p>
    <w:p w14:paraId="3F53678B" w14:textId="77777777" w:rsidR="005B12F1" w:rsidRPr="00F5095E" w:rsidRDefault="005B12F1" w:rsidP="00E55032">
      <w:pPr>
        <w:ind w:left="357" w:hanging="357"/>
        <w:rPr>
          <w:sz w:val="22"/>
          <w:szCs w:val="22"/>
          <w:lang w:val="en-US"/>
        </w:rPr>
      </w:pPr>
      <w:r w:rsidRPr="00F5095E">
        <w:rPr>
          <w:sz w:val="22"/>
          <w:szCs w:val="22"/>
        </w:rPr>
        <w:t>Осмотр есть и административном, гражданском процессе, нет в арбитражном (но иногда все-таки проводится).</w:t>
      </w:r>
    </w:p>
    <w:p w14:paraId="7DB81C67" w14:textId="77777777" w:rsidR="005B12F1" w:rsidRPr="00F5095E" w:rsidRDefault="005B12F1" w:rsidP="00E55032">
      <w:pPr>
        <w:ind w:left="357" w:hanging="357"/>
        <w:rPr>
          <w:sz w:val="22"/>
          <w:szCs w:val="22"/>
        </w:rPr>
      </w:pPr>
      <w:r w:rsidRPr="00F5095E">
        <w:rPr>
          <w:sz w:val="22"/>
          <w:szCs w:val="22"/>
        </w:rPr>
        <w:t>Самое полное изложение осмотра в книге Ганса Гросса. А также в работе Екимова «Криминалистика. Руководство по уголовной технике и тактике» от 1925 г. Цели его работы:</w:t>
      </w:r>
    </w:p>
    <w:p w14:paraId="1B26A49D" w14:textId="77777777" w:rsidR="005B12F1" w:rsidRPr="00F5095E" w:rsidRDefault="005B12F1" w:rsidP="00E55032">
      <w:pPr>
        <w:pStyle w:val="ListParagraph"/>
        <w:numPr>
          <w:ilvl w:val="0"/>
          <w:numId w:val="39"/>
        </w:numPr>
        <w:ind w:left="357" w:hanging="357"/>
        <w:rPr>
          <w:sz w:val="22"/>
          <w:szCs w:val="22"/>
        </w:rPr>
      </w:pPr>
      <w:r w:rsidRPr="00F5095E">
        <w:rPr>
          <w:sz w:val="22"/>
          <w:szCs w:val="22"/>
        </w:rPr>
        <w:t>изучение обстановки преступления</w:t>
      </w:r>
    </w:p>
    <w:p w14:paraId="3485E4FE" w14:textId="77777777" w:rsidR="005B12F1" w:rsidRPr="00F5095E" w:rsidRDefault="005B12F1" w:rsidP="00E55032">
      <w:pPr>
        <w:pStyle w:val="ListParagraph"/>
        <w:numPr>
          <w:ilvl w:val="0"/>
          <w:numId w:val="39"/>
        </w:numPr>
        <w:ind w:left="357" w:hanging="357"/>
        <w:rPr>
          <w:sz w:val="22"/>
          <w:szCs w:val="22"/>
        </w:rPr>
      </w:pPr>
      <w:r w:rsidRPr="00F5095E">
        <w:rPr>
          <w:sz w:val="22"/>
          <w:szCs w:val="22"/>
        </w:rPr>
        <w:t>обнаружение преступника</w:t>
      </w:r>
    </w:p>
    <w:p w14:paraId="0FAEA278" w14:textId="77777777" w:rsidR="005B12F1" w:rsidRPr="00F5095E" w:rsidRDefault="005B12F1" w:rsidP="00E55032">
      <w:pPr>
        <w:pStyle w:val="ListParagraph"/>
        <w:numPr>
          <w:ilvl w:val="0"/>
          <w:numId w:val="39"/>
        </w:numPr>
        <w:ind w:left="357" w:hanging="357"/>
        <w:rPr>
          <w:sz w:val="22"/>
          <w:szCs w:val="22"/>
        </w:rPr>
      </w:pPr>
      <w:r w:rsidRPr="00F5095E">
        <w:rPr>
          <w:sz w:val="22"/>
          <w:szCs w:val="22"/>
        </w:rPr>
        <w:t>розыск, собирание и охрана вещественных доказательств</w:t>
      </w:r>
    </w:p>
    <w:p w14:paraId="399B7FEE" w14:textId="77777777" w:rsidR="005B12F1" w:rsidRPr="00F5095E" w:rsidRDefault="005B12F1" w:rsidP="00E55032">
      <w:pPr>
        <w:ind w:left="357" w:hanging="357"/>
        <w:rPr>
          <w:sz w:val="22"/>
          <w:szCs w:val="22"/>
        </w:rPr>
      </w:pPr>
      <w:r w:rsidRPr="00F5095E">
        <w:rPr>
          <w:sz w:val="22"/>
          <w:szCs w:val="22"/>
        </w:rPr>
        <w:t>осмотр места происшествия должен проводиться следователем непредвзято, терпеливо. Задачи будут выполнены, если все 7 вопросов будут выполнены:</w:t>
      </w:r>
    </w:p>
    <w:p w14:paraId="1D8798FE" w14:textId="77777777" w:rsidR="005B12F1" w:rsidRPr="00F5095E" w:rsidRDefault="005B12F1" w:rsidP="00E55032">
      <w:pPr>
        <w:pStyle w:val="ListParagraph"/>
        <w:numPr>
          <w:ilvl w:val="0"/>
          <w:numId w:val="40"/>
        </w:numPr>
        <w:ind w:left="357" w:hanging="357"/>
        <w:rPr>
          <w:sz w:val="22"/>
          <w:szCs w:val="22"/>
        </w:rPr>
      </w:pPr>
      <w:r w:rsidRPr="00F5095E">
        <w:rPr>
          <w:sz w:val="22"/>
          <w:szCs w:val="22"/>
        </w:rPr>
        <w:t>кто совершил преступление?</w:t>
      </w:r>
    </w:p>
    <w:p w14:paraId="7604FF58" w14:textId="77777777" w:rsidR="005B12F1" w:rsidRPr="00F5095E" w:rsidRDefault="005B12F1" w:rsidP="00E55032">
      <w:pPr>
        <w:pStyle w:val="ListParagraph"/>
        <w:numPr>
          <w:ilvl w:val="0"/>
          <w:numId w:val="40"/>
        </w:numPr>
        <w:ind w:left="357" w:hanging="357"/>
        <w:rPr>
          <w:sz w:val="22"/>
          <w:szCs w:val="22"/>
        </w:rPr>
      </w:pPr>
      <w:r w:rsidRPr="00F5095E">
        <w:rPr>
          <w:sz w:val="22"/>
          <w:szCs w:val="22"/>
        </w:rPr>
        <w:t>что совершено? Какое именно преступление?</w:t>
      </w:r>
    </w:p>
    <w:p w14:paraId="38C4C037" w14:textId="77777777" w:rsidR="005B12F1" w:rsidRPr="00F5095E" w:rsidRDefault="005B12F1" w:rsidP="00E55032">
      <w:pPr>
        <w:pStyle w:val="ListParagraph"/>
        <w:numPr>
          <w:ilvl w:val="0"/>
          <w:numId w:val="40"/>
        </w:numPr>
        <w:ind w:left="357" w:hanging="357"/>
        <w:rPr>
          <w:sz w:val="22"/>
          <w:szCs w:val="22"/>
        </w:rPr>
      </w:pPr>
      <w:r w:rsidRPr="00F5095E">
        <w:rPr>
          <w:sz w:val="22"/>
          <w:szCs w:val="22"/>
        </w:rPr>
        <w:t>где совершено преступление?</w:t>
      </w:r>
    </w:p>
    <w:p w14:paraId="6F0ED186" w14:textId="77777777" w:rsidR="005B12F1" w:rsidRPr="00F5095E" w:rsidRDefault="005B12F1" w:rsidP="00E55032">
      <w:pPr>
        <w:pStyle w:val="ListParagraph"/>
        <w:numPr>
          <w:ilvl w:val="0"/>
          <w:numId w:val="40"/>
        </w:numPr>
        <w:ind w:left="357" w:hanging="357"/>
        <w:rPr>
          <w:sz w:val="22"/>
          <w:szCs w:val="22"/>
        </w:rPr>
      </w:pPr>
      <w:r w:rsidRPr="00F5095E">
        <w:rPr>
          <w:sz w:val="22"/>
          <w:szCs w:val="22"/>
        </w:rPr>
        <w:t>Когда совершено преступление?</w:t>
      </w:r>
    </w:p>
    <w:p w14:paraId="2688EFD3" w14:textId="77777777" w:rsidR="005B12F1" w:rsidRPr="00F5095E" w:rsidRDefault="005B12F1" w:rsidP="00E55032">
      <w:pPr>
        <w:pStyle w:val="ListParagraph"/>
        <w:numPr>
          <w:ilvl w:val="0"/>
          <w:numId w:val="40"/>
        </w:numPr>
        <w:ind w:left="357" w:hanging="357"/>
        <w:rPr>
          <w:sz w:val="22"/>
          <w:szCs w:val="22"/>
        </w:rPr>
      </w:pPr>
      <w:r w:rsidRPr="00F5095E">
        <w:rPr>
          <w:sz w:val="22"/>
          <w:szCs w:val="22"/>
        </w:rPr>
        <w:t>Для чего, с какой целью совершено преступление?</w:t>
      </w:r>
    </w:p>
    <w:p w14:paraId="6E654C17" w14:textId="77777777" w:rsidR="005B12F1" w:rsidRPr="00F5095E" w:rsidRDefault="005B12F1" w:rsidP="00E55032">
      <w:pPr>
        <w:pStyle w:val="ListParagraph"/>
        <w:numPr>
          <w:ilvl w:val="0"/>
          <w:numId w:val="40"/>
        </w:numPr>
        <w:ind w:left="357" w:hanging="357"/>
        <w:rPr>
          <w:sz w:val="22"/>
          <w:szCs w:val="22"/>
        </w:rPr>
      </w:pPr>
      <w:r w:rsidRPr="00F5095E">
        <w:rPr>
          <w:sz w:val="22"/>
          <w:szCs w:val="22"/>
        </w:rPr>
        <w:t>Каким образом и при каких обстоятельствах? (способ)</w:t>
      </w:r>
    </w:p>
    <w:p w14:paraId="3F24F169" w14:textId="77777777" w:rsidR="005B12F1" w:rsidRPr="00F5095E" w:rsidRDefault="005B12F1" w:rsidP="00E55032">
      <w:pPr>
        <w:pStyle w:val="ListParagraph"/>
        <w:numPr>
          <w:ilvl w:val="0"/>
          <w:numId w:val="40"/>
        </w:numPr>
        <w:ind w:left="357" w:hanging="357"/>
        <w:rPr>
          <w:sz w:val="22"/>
          <w:szCs w:val="22"/>
        </w:rPr>
      </w:pPr>
      <w:r w:rsidRPr="00F5095E">
        <w:rPr>
          <w:sz w:val="22"/>
          <w:szCs w:val="22"/>
        </w:rPr>
        <w:t>Какими средствами? (орудия)</w:t>
      </w:r>
    </w:p>
    <w:p w14:paraId="074E2815" w14:textId="77777777" w:rsidR="005B12F1" w:rsidRPr="00F5095E" w:rsidRDefault="005B12F1" w:rsidP="00E55032">
      <w:pPr>
        <w:ind w:left="357" w:hanging="357"/>
        <w:rPr>
          <w:sz w:val="22"/>
          <w:szCs w:val="22"/>
        </w:rPr>
      </w:pPr>
    </w:p>
    <w:p w14:paraId="5C64666C" w14:textId="77777777" w:rsidR="005B12F1" w:rsidRPr="00F5095E" w:rsidRDefault="005B12F1" w:rsidP="00E55032">
      <w:pPr>
        <w:pStyle w:val="ListParagraph"/>
        <w:ind w:left="357" w:hanging="357"/>
        <w:rPr>
          <w:sz w:val="22"/>
          <w:szCs w:val="22"/>
        </w:rPr>
      </w:pPr>
      <w:r w:rsidRPr="00F5095E">
        <w:rPr>
          <w:b/>
          <w:sz w:val="22"/>
          <w:szCs w:val="22"/>
        </w:rPr>
        <w:t>Осмотр места происшествия</w:t>
      </w:r>
      <w:r w:rsidRPr="00F5095E">
        <w:rPr>
          <w:sz w:val="22"/>
          <w:szCs w:val="22"/>
        </w:rPr>
        <w:t xml:space="preserve"> – неотложное, непосредственное восприятие следователем и понятыми места происшествия, его фиксация с выявлением нужных для следствия следов. Признаки: своевременность, полнота, планомерность, объективность. Основная задача – получение информации об обстоятельствах происшедшего события и пр. (доказательства). Начало осмотра:</w:t>
      </w:r>
    </w:p>
    <w:p w14:paraId="12BA314D" w14:textId="77777777" w:rsidR="005B12F1" w:rsidRPr="00F5095E" w:rsidRDefault="005B12F1" w:rsidP="00E55032">
      <w:pPr>
        <w:pStyle w:val="ListParagraph"/>
        <w:numPr>
          <w:ilvl w:val="0"/>
          <w:numId w:val="49"/>
        </w:numPr>
        <w:ind w:left="357" w:hanging="357"/>
        <w:rPr>
          <w:sz w:val="22"/>
          <w:szCs w:val="22"/>
        </w:rPr>
      </w:pPr>
      <w:r w:rsidRPr="00F5095E">
        <w:rPr>
          <w:sz w:val="22"/>
          <w:szCs w:val="22"/>
        </w:rPr>
        <w:t>определить оптимальные границы территории, подлежащей осмотру</w:t>
      </w:r>
    </w:p>
    <w:p w14:paraId="0C021850" w14:textId="77777777" w:rsidR="005B12F1" w:rsidRPr="00F5095E" w:rsidRDefault="005B12F1" w:rsidP="00E55032">
      <w:pPr>
        <w:pStyle w:val="ListParagraph"/>
        <w:numPr>
          <w:ilvl w:val="0"/>
          <w:numId w:val="49"/>
        </w:numPr>
        <w:ind w:left="357" w:hanging="357"/>
        <w:rPr>
          <w:sz w:val="22"/>
          <w:szCs w:val="22"/>
        </w:rPr>
      </w:pPr>
      <w:r w:rsidRPr="00F5095E">
        <w:rPr>
          <w:sz w:val="22"/>
          <w:szCs w:val="22"/>
        </w:rPr>
        <w:t>выбрать метод осмотра (начальную точку и направления движения – от центра к перефирии, наоборот, линейное)</w:t>
      </w:r>
    </w:p>
    <w:p w14:paraId="476B7786" w14:textId="77777777" w:rsidR="005B12F1" w:rsidRPr="00F5095E" w:rsidRDefault="005B12F1" w:rsidP="00E55032">
      <w:pPr>
        <w:ind w:left="357" w:hanging="357"/>
        <w:rPr>
          <w:sz w:val="22"/>
          <w:szCs w:val="22"/>
        </w:rPr>
      </w:pPr>
      <w:r w:rsidRPr="00F5095E">
        <w:rPr>
          <w:sz w:val="22"/>
          <w:szCs w:val="22"/>
        </w:rPr>
        <w:t>Виды:</w:t>
      </w:r>
    </w:p>
    <w:p w14:paraId="00D52DF2" w14:textId="77777777" w:rsidR="005B12F1" w:rsidRPr="00F5095E" w:rsidRDefault="005B12F1" w:rsidP="00E55032">
      <w:pPr>
        <w:pStyle w:val="ListParagraph"/>
        <w:numPr>
          <w:ilvl w:val="0"/>
          <w:numId w:val="49"/>
        </w:numPr>
        <w:ind w:left="357" w:hanging="357"/>
        <w:rPr>
          <w:sz w:val="22"/>
          <w:szCs w:val="22"/>
        </w:rPr>
      </w:pPr>
      <w:r w:rsidRPr="00F5095E">
        <w:rPr>
          <w:sz w:val="22"/>
          <w:szCs w:val="22"/>
        </w:rPr>
        <w:t>по последовательности</w:t>
      </w:r>
    </w:p>
    <w:p w14:paraId="0D503D5D" w14:textId="77777777" w:rsidR="005B12F1" w:rsidRPr="00F5095E" w:rsidRDefault="005B12F1" w:rsidP="00E55032">
      <w:pPr>
        <w:pStyle w:val="ListParagraph"/>
        <w:numPr>
          <w:ilvl w:val="1"/>
          <w:numId w:val="49"/>
        </w:numPr>
        <w:ind w:left="357" w:hanging="357"/>
        <w:rPr>
          <w:sz w:val="22"/>
          <w:szCs w:val="22"/>
        </w:rPr>
      </w:pPr>
      <w:r w:rsidRPr="00F5095E">
        <w:rPr>
          <w:sz w:val="22"/>
          <w:szCs w:val="22"/>
        </w:rPr>
        <w:t>первоначальный</w:t>
      </w:r>
    </w:p>
    <w:p w14:paraId="5A4EBED9" w14:textId="77777777" w:rsidR="005B12F1" w:rsidRPr="00F5095E" w:rsidRDefault="005B12F1" w:rsidP="00E55032">
      <w:pPr>
        <w:pStyle w:val="ListParagraph"/>
        <w:numPr>
          <w:ilvl w:val="1"/>
          <w:numId w:val="49"/>
        </w:numPr>
        <w:ind w:left="357" w:hanging="357"/>
        <w:rPr>
          <w:sz w:val="22"/>
          <w:szCs w:val="22"/>
        </w:rPr>
      </w:pPr>
      <w:r w:rsidRPr="00F5095E">
        <w:rPr>
          <w:sz w:val="22"/>
          <w:szCs w:val="22"/>
        </w:rPr>
        <w:t>повторный</w:t>
      </w:r>
    </w:p>
    <w:p w14:paraId="19FC7AAA" w14:textId="77777777" w:rsidR="005B12F1" w:rsidRPr="00F5095E" w:rsidRDefault="005B12F1" w:rsidP="00E55032">
      <w:pPr>
        <w:pStyle w:val="ListParagraph"/>
        <w:numPr>
          <w:ilvl w:val="0"/>
          <w:numId w:val="49"/>
        </w:numPr>
        <w:ind w:left="357" w:hanging="357"/>
        <w:rPr>
          <w:sz w:val="22"/>
          <w:szCs w:val="22"/>
        </w:rPr>
      </w:pPr>
      <w:r w:rsidRPr="00F5095E">
        <w:rPr>
          <w:sz w:val="22"/>
          <w:szCs w:val="22"/>
        </w:rPr>
        <w:t>по объему</w:t>
      </w:r>
    </w:p>
    <w:p w14:paraId="05FA963E" w14:textId="77777777" w:rsidR="005B12F1" w:rsidRPr="00F5095E" w:rsidRDefault="005B12F1" w:rsidP="00E55032">
      <w:pPr>
        <w:pStyle w:val="ListParagraph"/>
        <w:numPr>
          <w:ilvl w:val="1"/>
          <w:numId w:val="49"/>
        </w:numPr>
        <w:ind w:left="357" w:hanging="357"/>
        <w:rPr>
          <w:sz w:val="22"/>
          <w:szCs w:val="22"/>
        </w:rPr>
      </w:pPr>
      <w:r w:rsidRPr="00F5095E">
        <w:rPr>
          <w:sz w:val="22"/>
          <w:szCs w:val="22"/>
        </w:rPr>
        <w:t>основной</w:t>
      </w:r>
    </w:p>
    <w:p w14:paraId="79626AC3" w14:textId="77777777" w:rsidR="005B12F1" w:rsidRPr="00F5095E" w:rsidRDefault="005B12F1" w:rsidP="00E55032">
      <w:pPr>
        <w:pStyle w:val="ListParagraph"/>
        <w:numPr>
          <w:ilvl w:val="1"/>
          <w:numId w:val="49"/>
        </w:numPr>
        <w:ind w:left="357" w:hanging="357"/>
        <w:rPr>
          <w:sz w:val="22"/>
          <w:szCs w:val="22"/>
        </w:rPr>
      </w:pPr>
      <w:r w:rsidRPr="00F5095E">
        <w:rPr>
          <w:sz w:val="22"/>
          <w:szCs w:val="22"/>
        </w:rPr>
        <w:t>дополнительный</w:t>
      </w:r>
    </w:p>
    <w:p w14:paraId="4FA6BB6B" w14:textId="77777777" w:rsidR="005B12F1" w:rsidRPr="00F5095E" w:rsidRDefault="005B12F1" w:rsidP="00E55032">
      <w:pPr>
        <w:ind w:left="357" w:hanging="357"/>
        <w:rPr>
          <w:sz w:val="22"/>
          <w:szCs w:val="22"/>
        </w:rPr>
      </w:pPr>
      <w:r w:rsidRPr="00F5095E">
        <w:rPr>
          <w:sz w:val="22"/>
          <w:szCs w:val="22"/>
        </w:rPr>
        <w:t>методы осмотра:</w:t>
      </w:r>
    </w:p>
    <w:p w14:paraId="4A70C605" w14:textId="77777777" w:rsidR="005B12F1" w:rsidRPr="00F5095E" w:rsidRDefault="005B12F1" w:rsidP="00E55032">
      <w:pPr>
        <w:pStyle w:val="ListParagraph"/>
        <w:numPr>
          <w:ilvl w:val="0"/>
          <w:numId w:val="49"/>
        </w:numPr>
        <w:ind w:left="357" w:hanging="357"/>
        <w:rPr>
          <w:sz w:val="22"/>
          <w:szCs w:val="22"/>
        </w:rPr>
      </w:pPr>
      <w:r w:rsidRPr="00F5095E">
        <w:rPr>
          <w:sz w:val="22"/>
          <w:szCs w:val="22"/>
        </w:rPr>
        <w:t>эксцентрический – по развертыванию по спирали от центра к периферии</w:t>
      </w:r>
    </w:p>
    <w:p w14:paraId="636998F6" w14:textId="77777777" w:rsidR="005B12F1" w:rsidRPr="00F5095E" w:rsidRDefault="005B12F1" w:rsidP="00E55032">
      <w:pPr>
        <w:pStyle w:val="ListParagraph"/>
        <w:numPr>
          <w:ilvl w:val="0"/>
          <w:numId w:val="49"/>
        </w:numPr>
        <w:ind w:left="357" w:hanging="357"/>
        <w:rPr>
          <w:sz w:val="22"/>
          <w:szCs w:val="22"/>
        </w:rPr>
      </w:pPr>
      <w:r w:rsidRPr="00F5095E">
        <w:rPr>
          <w:sz w:val="22"/>
          <w:szCs w:val="22"/>
        </w:rPr>
        <w:t>концентрический – от спирали к центру</w:t>
      </w:r>
    </w:p>
    <w:p w14:paraId="651E0BD4" w14:textId="77777777" w:rsidR="005B12F1" w:rsidRPr="00F5095E" w:rsidRDefault="005B12F1" w:rsidP="00E55032">
      <w:pPr>
        <w:pStyle w:val="ListParagraph"/>
        <w:numPr>
          <w:ilvl w:val="0"/>
          <w:numId w:val="49"/>
        </w:numPr>
        <w:ind w:left="357" w:hanging="357"/>
        <w:rPr>
          <w:sz w:val="22"/>
          <w:szCs w:val="22"/>
        </w:rPr>
      </w:pPr>
      <w:r w:rsidRPr="00F5095E">
        <w:rPr>
          <w:sz w:val="22"/>
          <w:szCs w:val="22"/>
        </w:rPr>
        <w:t>фронтальный (линейный) – по линии от одного края к другому, исследуется каждый сектор</w:t>
      </w:r>
    </w:p>
    <w:p w14:paraId="4CB8A486" w14:textId="77777777" w:rsidR="005B12F1" w:rsidRPr="00F5095E" w:rsidRDefault="005B12F1" w:rsidP="00E55032">
      <w:pPr>
        <w:ind w:left="357" w:hanging="357"/>
        <w:rPr>
          <w:sz w:val="22"/>
          <w:szCs w:val="22"/>
        </w:rPr>
      </w:pPr>
      <w:r w:rsidRPr="00F5095E">
        <w:rPr>
          <w:sz w:val="22"/>
          <w:szCs w:val="22"/>
        </w:rPr>
        <w:t>по способу охвата места происшествия:</w:t>
      </w:r>
    </w:p>
    <w:p w14:paraId="628C80B8" w14:textId="77777777" w:rsidR="005B12F1" w:rsidRPr="00F5095E" w:rsidRDefault="005B12F1" w:rsidP="00E55032">
      <w:pPr>
        <w:pStyle w:val="ListParagraph"/>
        <w:numPr>
          <w:ilvl w:val="0"/>
          <w:numId w:val="49"/>
        </w:numPr>
        <w:ind w:left="357" w:hanging="357"/>
        <w:rPr>
          <w:sz w:val="22"/>
          <w:szCs w:val="22"/>
        </w:rPr>
      </w:pPr>
      <w:r w:rsidRPr="00F5095E">
        <w:rPr>
          <w:sz w:val="22"/>
          <w:szCs w:val="22"/>
        </w:rPr>
        <w:t>сплошной – осматривается все</w:t>
      </w:r>
    </w:p>
    <w:p w14:paraId="4332FD18" w14:textId="77777777" w:rsidR="005B12F1" w:rsidRPr="00F5095E" w:rsidRDefault="005B12F1" w:rsidP="00E55032">
      <w:pPr>
        <w:pStyle w:val="ListParagraph"/>
        <w:numPr>
          <w:ilvl w:val="0"/>
          <w:numId w:val="49"/>
        </w:numPr>
        <w:ind w:left="357" w:hanging="357"/>
        <w:rPr>
          <w:sz w:val="22"/>
          <w:szCs w:val="22"/>
        </w:rPr>
      </w:pPr>
      <w:r w:rsidRPr="00F5095E">
        <w:rPr>
          <w:sz w:val="22"/>
          <w:szCs w:val="22"/>
        </w:rPr>
        <w:t>выборочный – осмотр отдельных участков, в которых, судя по данным, происходило правонарушение</w:t>
      </w:r>
    </w:p>
    <w:p w14:paraId="16244AED" w14:textId="77777777" w:rsidR="005B12F1" w:rsidRPr="00F5095E" w:rsidRDefault="005B12F1" w:rsidP="00E55032">
      <w:pPr>
        <w:ind w:left="357" w:hanging="357"/>
        <w:rPr>
          <w:sz w:val="22"/>
          <w:szCs w:val="22"/>
        </w:rPr>
      </w:pPr>
      <w:r w:rsidRPr="00F5095E">
        <w:rPr>
          <w:sz w:val="22"/>
          <w:szCs w:val="22"/>
        </w:rPr>
        <w:t>по направлению движения правонарушителя</w:t>
      </w:r>
    </w:p>
    <w:p w14:paraId="095B2B56" w14:textId="77777777" w:rsidR="005B12F1" w:rsidRPr="00F5095E" w:rsidRDefault="005B12F1" w:rsidP="00E55032">
      <w:pPr>
        <w:pStyle w:val="ListParagraph"/>
        <w:numPr>
          <w:ilvl w:val="0"/>
          <w:numId w:val="49"/>
        </w:numPr>
        <w:ind w:left="357" w:hanging="357"/>
        <w:rPr>
          <w:sz w:val="22"/>
          <w:szCs w:val="22"/>
        </w:rPr>
      </w:pPr>
      <w:r w:rsidRPr="00F5095E">
        <w:rPr>
          <w:sz w:val="22"/>
          <w:szCs w:val="22"/>
        </w:rPr>
        <w:t>объективный – осматривается полностью независимо от путей передвижения правонарушителя</w:t>
      </w:r>
    </w:p>
    <w:p w14:paraId="099A2F6D" w14:textId="77777777" w:rsidR="005B12F1" w:rsidRPr="00F5095E" w:rsidRDefault="005B12F1" w:rsidP="00E55032">
      <w:pPr>
        <w:pStyle w:val="ListParagraph"/>
        <w:numPr>
          <w:ilvl w:val="0"/>
          <w:numId w:val="49"/>
        </w:numPr>
        <w:ind w:left="357" w:hanging="357"/>
        <w:rPr>
          <w:sz w:val="22"/>
          <w:szCs w:val="22"/>
        </w:rPr>
      </w:pPr>
      <w:r w:rsidRPr="00F5095E">
        <w:rPr>
          <w:sz w:val="22"/>
          <w:szCs w:val="22"/>
        </w:rPr>
        <w:t>субъективный – если есть версия как преступник вел себя на месте</w:t>
      </w:r>
    </w:p>
    <w:p w14:paraId="7B1A3060" w14:textId="77777777" w:rsidR="005B12F1" w:rsidRPr="00F5095E" w:rsidRDefault="005B12F1" w:rsidP="00E55032">
      <w:pPr>
        <w:ind w:left="357" w:hanging="357"/>
        <w:rPr>
          <w:sz w:val="22"/>
          <w:szCs w:val="22"/>
        </w:rPr>
      </w:pPr>
      <w:r w:rsidRPr="00F5095E">
        <w:rPr>
          <w:sz w:val="22"/>
          <w:szCs w:val="22"/>
        </w:rPr>
        <w:t>Методы детального исследования:</w:t>
      </w:r>
    </w:p>
    <w:p w14:paraId="36BED387" w14:textId="77777777" w:rsidR="005B12F1" w:rsidRPr="00F5095E" w:rsidRDefault="005B12F1" w:rsidP="00E55032">
      <w:pPr>
        <w:pStyle w:val="ListParagraph"/>
        <w:numPr>
          <w:ilvl w:val="0"/>
          <w:numId w:val="49"/>
        </w:numPr>
        <w:ind w:left="357" w:hanging="357"/>
        <w:rPr>
          <w:sz w:val="22"/>
          <w:szCs w:val="22"/>
        </w:rPr>
      </w:pPr>
      <w:r w:rsidRPr="00F5095E">
        <w:rPr>
          <w:sz w:val="22"/>
          <w:szCs w:val="22"/>
        </w:rPr>
        <w:t>статический – исследование и фиксация обстановки места происшествия и отдельных ее элементов в том виде, в каком они находились к началу осмотра</w:t>
      </w:r>
    </w:p>
    <w:p w14:paraId="51C5B73C" w14:textId="77777777" w:rsidR="005B12F1" w:rsidRPr="00F5095E" w:rsidRDefault="005B12F1" w:rsidP="00E55032">
      <w:pPr>
        <w:pStyle w:val="ListParagraph"/>
        <w:numPr>
          <w:ilvl w:val="0"/>
          <w:numId w:val="49"/>
        </w:numPr>
        <w:ind w:left="357" w:hanging="357"/>
        <w:rPr>
          <w:sz w:val="22"/>
          <w:szCs w:val="22"/>
        </w:rPr>
      </w:pPr>
      <w:r w:rsidRPr="00F5095E">
        <w:rPr>
          <w:sz w:val="22"/>
          <w:szCs w:val="22"/>
        </w:rPr>
        <w:t>динамический – допускаются любые перемещения объектов и изменение их положения</w:t>
      </w:r>
    </w:p>
    <w:p w14:paraId="291366CB" w14:textId="77777777" w:rsidR="005B12F1" w:rsidRPr="00F5095E" w:rsidRDefault="005B12F1" w:rsidP="00E55032">
      <w:pPr>
        <w:ind w:left="357" w:hanging="357"/>
        <w:rPr>
          <w:sz w:val="22"/>
          <w:szCs w:val="22"/>
        </w:rPr>
      </w:pPr>
      <w:r w:rsidRPr="00F5095E">
        <w:rPr>
          <w:sz w:val="22"/>
          <w:szCs w:val="22"/>
        </w:rPr>
        <w:t>Негативные обстоятельства – такие фактические данные, которые, судя по развитию происшедшего события и объяснениям конкретных лиц, не должны находиться в обстановке места происшествия либо, наоборот, должны быть, но их в наличии не оказалось.  Наличие негативных обстоятельств свидетельствует об ошибочности выдвинутой версии о развитии событий, неточности полученной информации или об инсценировке. С целью выявления негативных обстоятельств следует дифференцировать и изменения в обстановке:</w:t>
      </w:r>
    </w:p>
    <w:p w14:paraId="685B4619" w14:textId="77777777" w:rsidR="005B12F1" w:rsidRPr="00F5095E" w:rsidRDefault="005B12F1" w:rsidP="00E55032">
      <w:pPr>
        <w:pStyle w:val="ListParagraph"/>
        <w:numPr>
          <w:ilvl w:val="0"/>
          <w:numId w:val="49"/>
        </w:numPr>
        <w:ind w:left="357" w:hanging="357"/>
        <w:rPr>
          <w:sz w:val="22"/>
          <w:szCs w:val="22"/>
        </w:rPr>
      </w:pPr>
      <w:r w:rsidRPr="00F5095E">
        <w:rPr>
          <w:sz w:val="22"/>
          <w:szCs w:val="22"/>
        </w:rPr>
        <w:t>происшедшие в результате развития события…</w:t>
      </w:r>
    </w:p>
    <w:p w14:paraId="109D0A72" w14:textId="77777777" w:rsidR="005B12F1" w:rsidRPr="00F5095E" w:rsidRDefault="005B12F1" w:rsidP="00E55032">
      <w:pPr>
        <w:ind w:left="357" w:hanging="357"/>
        <w:rPr>
          <w:sz w:val="22"/>
          <w:szCs w:val="22"/>
        </w:rPr>
      </w:pPr>
      <w:r w:rsidRPr="00F5095E">
        <w:rPr>
          <w:sz w:val="22"/>
          <w:szCs w:val="22"/>
        </w:rPr>
        <w:t>Инсценировка – искусственное создание или изменение заинтересованными лицами обстановки места происшествия с целью ввести в заблуждение.</w:t>
      </w:r>
    </w:p>
    <w:p w14:paraId="73A67753" w14:textId="77777777" w:rsidR="005B12F1" w:rsidRPr="00F5095E" w:rsidRDefault="005B12F1" w:rsidP="00E55032">
      <w:pPr>
        <w:ind w:left="357" w:hanging="357"/>
        <w:rPr>
          <w:sz w:val="22"/>
          <w:szCs w:val="22"/>
        </w:rPr>
      </w:pPr>
      <w:r w:rsidRPr="00F5095E">
        <w:rPr>
          <w:sz w:val="22"/>
          <w:szCs w:val="22"/>
        </w:rPr>
        <w:t>Фиксация результатов осмотра:</w:t>
      </w:r>
    </w:p>
    <w:p w14:paraId="543CA908" w14:textId="77777777" w:rsidR="005B12F1" w:rsidRPr="00F5095E" w:rsidRDefault="005B12F1" w:rsidP="00E55032">
      <w:pPr>
        <w:pStyle w:val="ListParagraph"/>
        <w:numPr>
          <w:ilvl w:val="0"/>
          <w:numId w:val="49"/>
        </w:numPr>
        <w:ind w:left="357" w:hanging="357"/>
        <w:rPr>
          <w:sz w:val="22"/>
          <w:szCs w:val="22"/>
        </w:rPr>
      </w:pPr>
      <w:r w:rsidRPr="00F5095E">
        <w:rPr>
          <w:sz w:val="22"/>
          <w:szCs w:val="22"/>
        </w:rPr>
        <w:t>протокол осмотра</w:t>
      </w:r>
    </w:p>
    <w:p w14:paraId="362D77BE" w14:textId="77777777" w:rsidR="005B12F1" w:rsidRPr="00F5095E" w:rsidRDefault="005B12F1" w:rsidP="00E55032">
      <w:pPr>
        <w:pStyle w:val="ListParagraph"/>
        <w:numPr>
          <w:ilvl w:val="0"/>
          <w:numId w:val="49"/>
        </w:numPr>
        <w:ind w:left="357" w:hanging="357"/>
        <w:rPr>
          <w:sz w:val="22"/>
          <w:szCs w:val="22"/>
        </w:rPr>
      </w:pPr>
      <w:r w:rsidRPr="00F5095E">
        <w:rPr>
          <w:sz w:val="22"/>
          <w:szCs w:val="22"/>
        </w:rPr>
        <w:t>схема места происшествия с указанием ключевых мест</w:t>
      </w:r>
    </w:p>
    <w:p w14:paraId="095773B7" w14:textId="77777777" w:rsidR="005B12F1" w:rsidRPr="00F5095E" w:rsidRDefault="005B12F1" w:rsidP="00E55032">
      <w:pPr>
        <w:pStyle w:val="ListParagraph"/>
        <w:numPr>
          <w:ilvl w:val="0"/>
          <w:numId w:val="49"/>
        </w:numPr>
        <w:ind w:left="357" w:hanging="357"/>
        <w:rPr>
          <w:sz w:val="22"/>
          <w:szCs w:val="22"/>
        </w:rPr>
      </w:pPr>
      <w:r w:rsidRPr="00F5095E">
        <w:rPr>
          <w:sz w:val="22"/>
          <w:szCs w:val="22"/>
        </w:rPr>
        <w:t>фото- и видеосъемка</w:t>
      </w:r>
    </w:p>
    <w:p w14:paraId="7AFEF617" w14:textId="77777777" w:rsidR="005B12F1" w:rsidRPr="00F5095E" w:rsidRDefault="005B12F1" w:rsidP="00E55032">
      <w:pPr>
        <w:pStyle w:val="ListParagraph"/>
        <w:numPr>
          <w:ilvl w:val="0"/>
          <w:numId w:val="49"/>
        </w:numPr>
        <w:ind w:left="357" w:hanging="357"/>
        <w:rPr>
          <w:sz w:val="22"/>
          <w:szCs w:val="22"/>
        </w:rPr>
      </w:pPr>
      <w:r w:rsidRPr="00F5095E">
        <w:rPr>
          <w:sz w:val="22"/>
          <w:szCs w:val="22"/>
        </w:rPr>
        <w:t>могут изготавливаться слепки</w:t>
      </w:r>
    </w:p>
    <w:p w14:paraId="2233BC8E" w14:textId="77777777" w:rsidR="005B12F1" w:rsidRPr="00F5095E" w:rsidRDefault="005B12F1" w:rsidP="00E55032">
      <w:pPr>
        <w:pStyle w:val="ListParagraph"/>
        <w:numPr>
          <w:ilvl w:val="0"/>
          <w:numId w:val="49"/>
        </w:numPr>
        <w:ind w:left="357" w:hanging="357"/>
        <w:rPr>
          <w:sz w:val="22"/>
          <w:szCs w:val="22"/>
        </w:rPr>
      </w:pPr>
      <w:r w:rsidRPr="00F5095E">
        <w:rPr>
          <w:sz w:val="22"/>
          <w:szCs w:val="22"/>
        </w:rPr>
        <w:t>использование дактилоскопической пленки</w:t>
      </w:r>
    </w:p>
    <w:p w14:paraId="35D55227" w14:textId="77777777" w:rsidR="005B12F1" w:rsidRPr="00F5095E" w:rsidRDefault="005B12F1" w:rsidP="00E55032">
      <w:pPr>
        <w:ind w:left="357" w:hanging="357"/>
        <w:jc w:val="center"/>
        <w:rPr>
          <w:b/>
          <w:sz w:val="22"/>
          <w:szCs w:val="22"/>
        </w:rPr>
      </w:pPr>
      <w:r w:rsidRPr="00F5095E">
        <w:rPr>
          <w:b/>
          <w:sz w:val="22"/>
          <w:szCs w:val="22"/>
          <w:highlight w:val="yellow"/>
        </w:rPr>
        <w:t>Алгоритм осмотра места происшествия:</w:t>
      </w:r>
    </w:p>
    <w:p w14:paraId="53BD6F58" w14:textId="77777777" w:rsidR="005B12F1" w:rsidRPr="00F5095E" w:rsidRDefault="005B12F1" w:rsidP="00E55032">
      <w:pPr>
        <w:ind w:left="357" w:hanging="357"/>
        <w:rPr>
          <w:sz w:val="22"/>
          <w:szCs w:val="22"/>
        </w:rPr>
      </w:pPr>
      <w:r w:rsidRPr="00F5095E">
        <w:rPr>
          <w:sz w:val="22"/>
          <w:szCs w:val="22"/>
        </w:rPr>
        <w:t>Подготовительный период:</w:t>
      </w:r>
    </w:p>
    <w:p w14:paraId="25656042" w14:textId="77777777" w:rsidR="005B12F1" w:rsidRPr="00F5095E" w:rsidRDefault="005B12F1" w:rsidP="00E55032">
      <w:pPr>
        <w:pStyle w:val="ListParagraph"/>
        <w:numPr>
          <w:ilvl w:val="0"/>
          <w:numId w:val="41"/>
        </w:numPr>
        <w:ind w:left="357" w:hanging="357"/>
        <w:rPr>
          <w:sz w:val="22"/>
          <w:szCs w:val="22"/>
        </w:rPr>
      </w:pPr>
      <w:r w:rsidRPr="00F5095E">
        <w:rPr>
          <w:sz w:val="22"/>
          <w:szCs w:val="22"/>
        </w:rPr>
        <w:t>Принять меры сохранности  материальной обстановки места происшествия. Надо дать распоряжение в местный полицейский участок. Свидетелей оставить.</w:t>
      </w:r>
    </w:p>
    <w:p w14:paraId="3D2A7CEC" w14:textId="77777777" w:rsidR="005B12F1" w:rsidRPr="00F5095E" w:rsidRDefault="005B12F1" w:rsidP="00E55032">
      <w:pPr>
        <w:pStyle w:val="ListParagraph"/>
        <w:numPr>
          <w:ilvl w:val="0"/>
          <w:numId w:val="41"/>
        </w:numPr>
        <w:ind w:left="357" w:hanging="357"/>
        <w:rPr>
          <w:sz w:val="22"/>
          <w:szCs w:val="22"/>
        </w:rPr>
      </w:pPr>
      <w:r w:rsidRPr="00F5095E">
        <w:rPr>
          <w:sz w:val="22"/>
          <w:szCs w:val="22"/>
        </w:rPr>
        <w:t>Какое техническое оснащение нам нужно</w:t>
      </w:r>
    </w:p>
    <w:p w14:paraId="22074560" w14:textId="77777777" w:rsidR="005B12F1" w:rsidRPr="00F5095E" w:rsidRDefault="005B12F1" w:rsidP="00E55032">
      <w:pPr>
        <w:pStyle w:val="ListParagraph"/>
        <w:numPr>
          <w:ilvl w:val="0"/>
          <w:numId w:val="41"/>
        </w:numPr>
        <w:ind w:left="357" w:hanging="357"/>
        <w:rPr>
          <w:sz w:val="22"/>
          <w:szCs w:val="22"/>
        </w:rPr>
      </w:pPr>
      <w:r w:rsidRPr="00F5095E">
        <w:rPr>
          <w:sz w:val="22"/>
          <w:szCs w:val="22"/>
        </w:rPr>
        <w:t>Состав участников осмотра. Обязательные участники: следователь, понятые(не менее 2 человек- не заинтересованные лица, активно работают в ходе осмотра, они фиксируют ход осмотра, например, с помощью видеосъемки), судебный медик. Возможные участники: специалист, специалист- криминалист (баллистика и  тд)</w:t>
      </w:r>
    </w:p>
    <w:p w14:paraId="0BFD2CF9" w14:textId="77777777" w:rsidR="005B12F1" w:rsidRPr="00F5095E" w:rsidRDefault="005B12F1" w:rsidP="00E55032">
      <w:pPr>
        <w:ind w:left="357" w:hanging="357"/>
        <w:rPr>
          <w:b/>
          <w:sz w:val="22"/>
          <w:szCs w:val="22"/>
        </w:rPr>
      </w:pPr>
      <w:r w:rsidRPr="00F5095E">
        <w:rPr>
          <w:b/>
          <w:sz w:val="22"/>
          <w:szCs w:val="22"/>
        </w:rPr>
        <w:t>На месте происшествия:</w:t>
      </w:r>
    </w:p>
    <w:p w14:paraId="0AB30FAC" w14:textId="77777777" w:rsidR="005B12F1" w:rsidRPr="00F5095E" w:rsidRDefault="005B12F1" w:rsidP="00E55032">
      <w:pPr>
        <w:pStyle w:val="ListParagraph"/>
        <w:numPr>
          <w:ilvl w:val="0"/>
          <w:numId w:val="42"/>
        </w:numPr>
        <w:ind w:left="357" w:hanging="357"/>
        <w:rPr>
          <w:sz w:val="22"/>
          <w:szCs w:val="22"/>
        </w:rPr>
      </w:pPr>
      <w:r w:rsidRPr="00F5095E">
        <w:rPr>
          <w:sz w:val="22"/>
          <w:szCs w:val="22"/>
        </w:rPr>
        <w:t>подготовительная стадия: выполнены ли поручения: охрана выставлена, свидетели есть.</w:t>
      </w:r>
    </w:p>
    <w:p w14:paraId="126CEA57" w14:textId="77777777" w:rsidR="005B12F1" w:rsidRPr="00F5095E" w:rsidRDefault="005B12F1" w:rsidP="00E55032">
      <w:pPr>
        <w:pStyle w:val="ListParagraph"/>
        <w:numPr>
          <w:ilvl w:val="0"/>
          <w:numId w:val="42"/>
        </w:numPr>
        <w:ind w:left="357" w:hanging="357"/>
        <w:rPr>
          <w:sz w:val="22"/>
          <w:szCs w:val="22"/>
        </w:rPr>
      </w:pPr>
      <w:r w:rsidRPr="00F5095E">
        <w:rPr>
          <w:sz w:val="22"/>
          <w:szCs w:val="22"/>
        </w:rPr>
        <w:t>Следующая стадия- ориентированная стадия: ориентация на местности. Закончится эта стадия должна определением границ места происшествия. Эти границы пока только приблизительны. Если свежий труп- то осмотр должен начаться с  него, так как устанавливается время смерти, условия (температура воздуха), если труп несвежий, то тогда надо опросить свидетелей.</w:t>
      </w:r>
    </w:p>
    <w:p w14:paraId="7766CF90" w14:textId="77777777" w:rsidR="005B12F1" w:rsidRPr="00F5095E" w:rsidRDefault="005B12F1" w:rsidP="00E55032">
      <w:pPr>
        <w:pStyle w:val="ListParagraph"/>
        <w:numPr>
          <w:ilvl w:val="0"/>
          <w:numId w:val="42"/>
        </w:numPr>
        <w:ind w:left="357" w:hanging="357"/>
        <w:rPr>
          <w:sz w:val="22"/>
          <w:szCs w:val="22"/>
        </w:rPr>
      </w:pPr>
      <w:r w:rsidRPr="00F5095E">
        <w:rPr>
          <w:sz w:val="22"/>
          <w:szCs w:val="22"/>
        </w:rPr>
        <w:t xml:space="preserve">Стадия –собственно, осмотр. </w:t>
      </w:r>
    </w:p>
    <w:p w14:paraId="3E35BDD9" w14:textId="77777777" w:rsidR="005B12F1" w:rsidRPr="00F5095E" w:rsidRDefault="005B12F1" w:rsidP="00E55032">
      <w:pPr>
        <w:pStyle w:val="ListParagraph"/>
        <w:numPr>
          <w:ilvl w:val="0"/>
          <w:numId w:val="43"/>
        </w:numPr>
        <w:ind w:left="357" w:hanging="357"/>
        <w:rPr>
          <w:sz w:val="22"/>
          <w:szCs w:val="22"/>
        </w:rPr>
      </w:pPr>
      <w:r w:rsidRPr="00F5095E">
        <w:rPr>
          <w:sz w:val="22"/>
          <w:szCs w:val="22"/>
        </w:rPr>
        <w:t>Способ осмотра. Определение направления движения при осмотре: от центра к периферии, когда есть ярковыраженный центр(например, труп или следы); от периферии к геометрическому центру; линейный осмотр; выборочный(осмотр по узлам-совокупности следов), сплошной осмотр.</w:t>
      </w:r>
    </w:p>
    <w:p w14:paraId="2EC11576" w14:textId="77777777" w:rsidR="005B12F1" w:rsidRPr="00F5095E" w:rsidRDefault="005B12F1" w:rsidP="00E55032">
      <w:pPr>
        <w:pStyle w:val="ListParagraph"/>
        <w:numPr>
          <w:ilvl w:val="0"/>
          <w:numId w:val="43"/>
        </w:numPr>
        <w:ind w:left="357" w:hanging="357"/>
        <w:rPr>
          <w:sz w:val="22"/>
          <w:szCs w:val="22"/>
        </w:rPr>
      </w:pPr>
      <w:r w:rsidRPr="00F5095E">
        <w:rPr>
          <w:sz w:val="22"/>
          <w:szCs w:val="22"/>
        </w:rPr>
        <w:t>Метод осмотра:</w:t>
      </w:r>
    </w:p>
    <w:p w14:paraId="40610B5C" w14:textId="77777777" w:rsidR="005B12F1" w:rsidRPr="00F5095E" w:rsidRDefault="005B12F1" w:rsidP="00E55032">
      <w:pPr>
        <w:pStyle w:val="ListParagraph"/>
        <w:numPr>
          <w:ilvl w:val="0"/>
          <w:numId w:val="44"/>
        </w:numPr>
        <w:ind w:left="357" w:hanging="357"/>
        <w:rPr>
          <w:sz w:val="22"/>
          <w:szCs w:val="22"/>
        </w:rPr>
      </w:pPr>
      <w:r w:rsidRPr="00F5095E">
        <w:rPr>
          <w:sz w:val="22"/>
          <w:szCs w:val="22"/>
        </w:rPr>
        <w:t>Субъективный- использование рефлексивного движения. Создание преступником инсценировок- искусственные следы: например, преступление под само преступление(убийство на самоубийство), под несчастный случай, одно под другое(хищение на кражу), только отдельные элементы состава, например, мотив. Как обнаружить инсценировку- признаки: негативные обстоятельства- отсутствие тех следов, которые обязательно должны быть при данном способе совершения преступления или наличие тех следов, которых быть при данном способе совершения преступления быть не должно.</w:t>
      </w:r>
    </w:p>
    <w:p w14:paraId="65FDAACD" w14:textId="77777777" w:rsidR="005B12F1" w:rsidRPr="00F5095E" w:rsidRDefault="005B12F1" w:rsidP="00E55032">
      <w:pPr>
        <w:pStyle w:val="ListParagraph"/>
        <w:numPr>
          <w:ilvl w:val="0"/>
          <w:numId w:val="44"/>
        </w:numPr>
        <w:ind w:left="357" w:hanging="357"/>
        <w:rPr>
          <w:sz w:val="22"/>
          <w:szCs w:val="22"/>
        </w:rPr>
      </w:pPr>
      <w:r w:rsidRPr="00F5095E">
        <w:rPr>
          <w:sz w:val="22"/>
          <w:szCs w:val="22"/>
        </w:rPr>
        <w:t>Объективный. Сплошной осмотр.</w:t>
      </w:r>
    </w:p>
    <w:p w14:paraId="4F8E6745" w14:textId="77777777" w:rsidR="005B12F1" w:rsidRPr="00F5095E" w:rsidRDefault="005B12F1" w:rsidP="00E55032">
      <w:pPr>
        <w:pStyle w:val="ListParagraph"/>
        <w:numPr>
          <w:ilvl w:val="0"/>
          <w:numId w:val="45"/>
        </w:numPr>
        <w:ind w:left="357" w:hanging="357"/>
        <w:rPr>
          <w:sz w:val="22"/>
          <w:szCs w:val="22"/>
        </w:rPr>
      </w:pPr>
      <w:r w:rsidRPr="00F5095E">
        <w:rPr>
          <w:sz w:val="22"/>
          <w:szCs w:val="22"/>
        </w:rPr>
        <w:t>Статический – осматриваем так, как оно есть, ничего не меняя.</w:t>
      </w:r>
    </w:p>
    <w:p w14:paraId="251C9204" w14:textId="77777777" w:rsidR="005B12F1" w:rsidRPr="00F5095E" w:rsidRDefault="005B12F1" w:rsidP="00E55032">
      <w:pPr>
        <w:pStyle w:val="ListParagraph"/>
        <w:numPr>
          <w:ilvl w:val="0"/>
          <w:numId w:val="45"/>
        </w:numPr>
        <w:ind w:left="357" w:hanging="357"/>
        <w:rPr>
          <w:sz w:val="22"/>
          <w:szCs w:val="22"/>
        </w:rPr>
      </w:pPr>
      <w:r w:rsidRPr="00F5095E">
        <w:rPr>
          <w:sz w:val="22"/>
          <w:szCs w:val="22"/>
        </w:rPr>
        <w:t xml:space="preserve">Динамический- заканчивается фиксацией, чаще всего видеосъемкой. </w:t>
      </w:r>
    </w:p>
    <w:p w14:paraId="541A7606" w14:textId="77777777" w:rsidR="005B12F1" w:rsidRPr="00F5095E" w:rsidRDefault="005B12F1" w:rsidP="00E55032">
      <w:pPr>
        <w:pStyle w:val="ListParagraph"/>
        <w:numPr>
          <w:ilvl w:val="0"/>
          <w:numId w:val="42"/>
        </w:numPr>
        <w:ind w:left="357" w:hanging="357"/>
        <w:rPr>
          <w:sz w:val="22"/>
          <w:szCs w:val="22"/>
        </w:rPr>
      </w:pPr>
      <w:r w:rsidRPr="00F5095E">
        <w:rPr>
          <w:sz w:val="22"/>
          <w:szCs w:val="22"/>
        </w:rPr>
        <w:t xml:space="preserve">Фотосъемка места происшествия: ориентирующая- фотосъемка места происшествия с окружающей обстановкой; обзорная- фотосъемка собственно места происшествия без окружающей обстановки; узловая фотосъемка- сосредоточие следов преступления (например, при краже- дверь, шкаф и тд); детальная фотосъемка- фотосъемка отдельных следов (например, гильза)-методом масштабной фотосъемки или крупномасштабной; </w:t>
      </w:r>
    </w:p>
    <w:p w14:paraId="162EA477" w14:textId="77777777" w:rsidR="005B12F1" w:rsidRPr="00F5095E" w:rsidRDefault="005B12F1" w:rsidP="00E55032">
      <w:pPr>
        <w:pStyle w:val="ListParagraph"/>
        <w:numPr>
          <w:ilvl w:val="0"/>
          <w:numId w:val="42"/>
        </w:numPr>
        <w:ind w:left="357" w:hanging="357"/>
        <w:rPr>
          <w:sz w:val="22"/>
          <w:szCs w:val="22"/>
        </w:rPr>
      </w:pPr>
      <w:r w:rsidRPr="00F5095E">
        <w:rPr>
          <w:sz w:val="22"/>
          <w:szCs w:val="22"/>
        </w:rPr>
        <w:t>Фиксация результатов осмотра. Средства фиксации: 1) обязательные: протокол. Описать предметы, выделяя индивидуальные признаки. Последовательность протокола должна соответствовать действиям следователя. Все технические средства должны быть указаны в протоколе. Фиксирование времени смерти трупа. «Осмотр начат. Осмотр окончен».</w:t>
      </w:r>
    </w:p>
    <w:p w14:paraId="16682C5E" w14:textId="77777777" w:rsidR="005B12F1" w:rsidRPr="00F5095E" w:rsidRDefault="005B12F1" w:rsidP="00E55032">
      <w:pPr>
        <w:ind w:left="357" w:hanging="357"/>
        <w:rPr>
          <w:sz w:val="22"/>
          <w:szCs w:val="22"/>
        </w:rPr>
      </w:pPr>
      <w:r w:rsidRPr="00F5095E">
        <w:rPr>
          <w:sz w:val="22"/>
          <w:szCs w:val="22"/>
        </w:rPr>
        <w:t xml:space="preserve"> В ходе осмотра места происшествия, надо анализировать, есть ли следы , противоречащие версии преступления. Относимость следов к преступлению- если не уверенны, то лучше зафиксировать следы. Осмотр места происшествия носит характер неотложного следственного действия, часто входит в комплекс первоначальных следственных действий.</w:t>
      </w:r>
    </w:p>
    <w:p w14:paraId="357AE266" w14:textId="77777777" w:rsidR="005B12F1" w:rsidRPr="00F5095E" w:rsidRDefault="005B12F1" w:rsidP="00E55032">
      <w:pPr>
        <w:ind w:left="357" w:hanging="357"/>
        <w:rPr>
          <w:sz w:val="22"/>
          <w:szCs w:val="22"/>
          <w:highlight w:val="magenta"/>
          <w:lang w:val="en-US"/>
        </w:rPr>
      </w:pPr>
    </w:p>
    <w:p w14:paraId="464C2B23" w14:textId="77777777" w:rsidR="00470AF8" w:rsidRPr="00F5095E" w:rsidRDefault="00470AF8" w:rsidP="00E55032">
      <w:pPr>
        <w:numPr>
          <w:ilvl w:val="0"/>
          <w:numId w:val="1"/>
        </w:numPr>
        <w:ind w:left="357" w:hanging="357"/>
        <w:rPr>
          <w:sz w:val="22"/>
          <w:szCs w:val="22"/>
          <w:highlight w:val="magenta"/>
        </w:rPr>
      </w:pPr>
      <w:r w:rsidRPr="00F5095E">
        <w:rPr>
          <w:sz w:val="22"/>
          <w:szCs w:val="22"/>
          <w:highlight w:val="magenta"/>
        </w:rPr>
        <w:t>Тактические приемы исследования материальной обстановки места происшествия</w:t>
      </w:r>
      <w:r w:rsidR="005B12F1" w:rsidRPr="00F5095E">
        <w:rPr>
          <w:sz w:val="22"/>
          <w:szCs w:val="22"/>
          <w:highlight w:val="magenta"/>
        </w:rPr>
        <w:t xml:space="preserve"> </w:t>
      </w:r>
      <w:r w:rsidR="005B12F1" w:rsidRPr="00F5095E">
        <w:rPr>
          <w:sz w:val="22"/>
          <w:szCs w:val="22"/>
          <w:highlight w:val="green"/>
        </w:rPr>
        <w:t>смотри вопрос30!</w:t>
      </w:r>
    </w:p>
    <w:p w14:paraId="731FAD83" w14:textId="77777777" w:rsidR="00470AF8" w:rsidRPr="00F5095E" w:rsidRDefault="00470AF8" w:rsidP="00E55032">
      <w:pPr>
        <w:numPr>
          <w:ilvl w:val="0"/>
          <w:numId w:val="1"/>
        </w:numPr>
        <w:ind w:left="357" w:hanging="357"/>
        <w:rPr>
          <w:sz w:val="22"/>
          <w:szCs w:val="22"/>
          <w:highlight w:val="magenta"/>
        </w:rPr>
      </w:pPr>
      <w:r w:rsidRPr="00F5095E">
        <w:rPr>
          <w:sz w:val="22"/>
          <w:szCs w:val="22"/>
          <w:highlight w:val="magenta"/>
        </w:rPr>
        <w:t>Тактика обыска: основные положения</w:t>
      </w:r>
    </w:p>
    <w:p w14:paraId="21506597" w14:textId="77777777" w:rsidR="005B12F1" w:rsidRPr="00F5095E" w:rsidRDefault="005B12F1" w:rsidP="00E55032">
      <w:pPr>
        <w:ind w:left="357" w:hanging="357"/>
        <w:rPr>
          <w:sz w:val="22"/>
          <w:szCs w:val="22"/>
          <w:highlight w:val="magenta"/>
        </w:rPr>
      </w:pPr>
    </w:p>
    <w:p w14:paraId="24561405" w14:textId="77777777" w:rsidR="005B12F1" w:rsidRPr="00F5095E" w:rsidRDefault="005B12F1" w:rsidP="00E55032">
      <w:pPr>
        <w:pStyle w:val="ListParagraph"/>
        <w:numPr>
          <w:ilvl w:val="0"/>
          <w:numId w:val="46"/>
        </w:numPr>
        <w:ind w:left="357" w:hanging="357"/>
        <w:rPr>
          <w:sz w:val="22"/>
          <w:szCs w:val="22"/>
        </w:rPr>
      </w:pPr>
      <w:r w:rsidRPr="00F5095E">
        <w:rPr>
          <w:sz w:val="22"/>
          <w:szCs w:val="22"/>
        </w:rPr>
        <w:t>Это следственное действие проводится практически всегда в условиях информационной неопределённости.</w:t>
      </w:r>
    </w:p>
    <w:p w14:paraId="154AC635" w14:textId="77777777" w:rsidR="005B12F1" w:rsidRPr="00F5095E" w:rsidRDefault="005B12F1" w:rsidP="00E55032">
      <w:pPr>
        <w:pStyle w:val="ListParagraph"/>
        <w:numPr>
          <w:ilvl w:val="0"/>
          <w:numId w:val="46"/>
        </w:numPr>
        <w:ind w:left="357" w:hanging="357"/>
        <w:rPr>
          <w:sz w:val="22"/>
          <w:szCs w:val="22"/>
        </w:rPr>
      </w:pPr>
      <w:r w:rsidRPr="00F5095E">
        <w:rPr>
          <w:sz w:val="22"/>
          <w:szCs w:val="22"/>
        </w:rPr>
        <w:t>Противоборство преступника, которое выражается в том, что он прячет предмет.</w:t>
      </w:r>
    </w:p>
    <w:p w14:paraId="70A2902E" w14:textId="77777777" w:rsidR="005B12F1" w:rsidRPr="00F5095E" w:rsidRDefault="005B12F1" w:rsidP="00E55032">
      <w:pPr>
        <w:pStyle w:val="ListParagraph"/>
        <w:numPr>
          <w:ilvl w:val="0"/>
          <w:numId w:val="46"/>
        </w:numPr>
        <w:ind w:left="357" w:hanging="357"/>
        <w:rPr>
          <w:sz w:val="22"/>
          <w:szCs w:val="22"/>
        </w:rPr>
      </w:pPr>
      <w:r w:rsidRPr="00F5095E">
        <w:rPr>
          <w:sz w:val="22"/>
          <w:szCs w:val="22"/>
        </w:rPr>
        <w:t xml:space="preserve">Обыск- исключение из правил, которое зафиксировано в Конституции. </w:t>
      </w:r>
    </w:p>
    <w:p w14:paraId="27822601" w14:textId="77777777" w:rsidR="005B12F1" w:rsidRPr="00F5095E" w:rsidRDefault="005B12F1" w:rsidP="00E55032">
      <w:pPr>
        <w:pStyle w:val="ListParagraph"/>
        <w:numPr>
          <w:ilvl w:val="0"/>
          <w:numId w:val="46"/>
        </w:numPr>
        <w:ind w:left="357" w:hanging="357"/>
        <w:rPr>
          <w:sz w:val="22"/>
          <w:szCs w:val="22"/>
        </w:rPr>
      </w:pPr>
      <w:r w:rsidRPr="00F5095E">
        <w:rPr>
          <w:sz w:val="22"/>
          <w:szCs w:val="22"/>
        </w:rPr>
        <w:t>Часто обыск проходит в острой конфликтной ситуации, иногда вызывает физическое сопротивление.</w:t>
      </w:r>
    </w:p>
    <w:p w14:paraId="46F8C06A" w14:textId="77777777" w:rsidR="005B12F1" w:rsidRPr="00F5095E" w:rsidRDefault="005B12F1" w:rsidP="00E55032">
      <w:pPr>
        <w:pStyle w:val="ListParagraph"/>
        <w:numPr>
          <w:ilvl w:val="0"/>
          <w:numId w:val="46"/>
        </w:numPr>
        <w:ind w:left="357" w:hanging="357"/>
        <w:rPr>
          <w:sz w:val="22"/>
          <w:szCs w:val="22"/>
        </w:rPr>
      </w:pPr>
      <w:r w:rsidRPr="00F5095E">
        <w:rPr>
          <w:sz w:val="22"/>
          <w:szCs w:val="22"/>
        </w:rPr>
        <w:t>Обыск требует от следователя максимального внимания, напряжения.</w:t>
      </w:r>
    </w:p>
    <w:p w14:paraId="4FFA8A5C" w14:textId="77777777" w:rsidR="005B12F1" w:rsidRPr="00F5095E" w:rsidRDefault="005B12F1" w:rsidP="00E55032">
      <w:pPr>
        <w:pStyle w:val="ListParagraph"/>
        <w:numPr>
          <w:ilvl w:val="0"/>
          <w:numId w:val="46"/>
        </w:numPr>
        <w:ind w:left="357" w:hanging="357"/>
        <w:rPr>
          <w:sz w:val="22"/>
          <w:szCs w:val="22"/>
        </w:rPr>
      </w:pPr>
      <w:r w:rsidRPr="00F5095E">
        <w:rPr>
          <w:sz w:val="22"/>
          <w:szCs w:val="22"/>
        </w:rPr>
        <w:t>Риск отрицательного результата довольно велик.</w:t>
      </w:r>
    </w:p>
    <w:p w14:paraId="599ABBD2" w14:textId="77777777" w:rsidR="005B12F1" w:rsidRPr="00F5095E" w:rsidRDefault="005B12F1" w:rsidP="00E55032">
      <w:pPr>
        <w:ind w:left="357" w:hanging="357"/>
        <w:rPr>
          <w:sz w:val="22"/>
          <w:szCs w:val="22"/>
        </w:rPr>
      </w:pPr>
      <w:r w:rsidRPr="00F5095E">
        <w:rPr>
          <w:sz w:val="22"/>
          <w:szCs w:val="22"/>
        </w:rPr>
        <w:t>Подробно регламентируется процессуальным законом (помимо К). Перед обыском выносится постановление суда, в исключительном случае следовательно может совершить обыск в течение 24 часов, уведомление позже.</w:t>
      </w:r>
    </w:p>
    <w:p w14:paraId="20243D4F" w14:textId="77777777" w:rsidR="005B12F1" w:rsidRPr="00F5095E" w:rsidRDefault="005B12F1" w:rsidP="00E55032">
      <w:pPr>
        <w:ind w:left="357" w:hanging="357"/>
        <w:rPr>
          <w:b/>
          <w:sz w:val="22"/>
          <w:szCs w:val="22"/>
        </w:rPr>
      </w:pPr>
      <w:r w:rsidRPr="00F5095E">
        <w:rPr>
          <w:b/>
          <w:sz w:val="22"/>
          <w:szCs w:val="22"/>
        </w:rPr>
        <w:t>Правила:</w:t>
      </w:r>
    </w:p>
    <w:p w14:paraId="2950C742" w14:textId="77777777" w:rsidR="005B12F1" w:rsidRPr="00F5095E" w:rsidRDefault="005B12F1" w:rsidP="00E55032">
      <w:pPr>
        <w:pStyle w:val="ListParagraph"/>
        <w:numPr>
          <w:ilvl w:val="0"/>
          <w:numId w:val="47"/>
        </w:numPr>
        <w:ind w:left="357" w:hanging="357"/>
        <w:rPr>
          <w:sz w:val="22"/>
          <w:szCs w:val="22"/>
        </w:rPr>
      </w:pPr>
      <w:r w:rsidRPr="00F5095E">
        <w:rPr>
          <w:sz w:val="22"/>
          <w:szCs w:val="22"/>
        </w:rPr>
        <w:t>предъявление постановления</w:t>
      </w:r>
    </w:p>
    <w:p w14:paraId="1AF8F45D" w14:textId="77777777" w:rsidR="005B12F1" w:rsidRPr="00F5095E" w:rsidRDefault="005B12F1" w:rsidP="00E55032">
      <w:pPr>
        <w:pStyle w:val="ListParagraph"/>
        <w:numPr>
          <w:ilvl w:val="0"/>
          <w:numId w:val="47"/>
        </w:numPr>
        <w:ind w:left="357" w:hanging="357"/>
        <w:rPr>
          <w:sz w:val="22"/>
          <w:szCs w:val="22"/>
        </w:rPr>
      </w:pPr>
      <w:r w:rsidRPr="00F5095E">
        <w:rPr>
          <w:sz w:val="22"/>
          <w:szCs w:val="22"/>
        </w:rPr>
        <w:t>предложение добровольной выдачи предмета. При отказе производится полноценный обыск.</w:t>
      </w:r>
    </w:p>
    <w:p w14:paraId="5BC34EE7" w14:textId="77777777" w:rsidR="005B12F1" w:rsidRPr="00F5095E" w:rsidRDefault="005B12F1" w:rsidP="00E55032">
      <w:pPr>
        <w:pStyle w:val="ListParagraph"/>
        <w:numPr>
          <w:ilvl w:val="0"/>
          <w:numId w:val="47"/>
        </w:numPr>
        <w:ind w:left="357" w:hanging="357"/>
        <w:rPr>
          <w:sz w:val="22"/>
          <w:szCs w:val="22"/>
        </w:rPr>
      </w:pPr>
      <w:r w:rsidRPr="00F5095E">
        <w:rPr>
          <w:sz w:val="22"/>
          <w:szCs w:val="22"/>
        </w:rPr>
        <w:t>Следователь имеет право: принудительно вскрывать, ломать шкафы, сейфы, если есть отказ; может пользоваться поисковой техникой (фиксируется в протоколе, какая техника использовалась, обязан изымать предметы, запрещенные зак-вом (оружие, наркотики), ценности, которые могут быть использованы для возмещения ущербы.</w:t>
      </w:r>
    </w:p>
    <w:p w14:paraId="6EB6D9D1" w14:textId="77777777" w:rsidR="005B12F1" w:rsidRPr="00F5095E" w:rsidRDefault="005B12F1" w:rsidP="00E55032">
      <w:pPr>
        <w:ind w:left="357" w:hanging="357"/>
        <w:rPr>
          <w:b/>
          <w:sz w:val="22"/>
          <w:szCs w:val="22"/>
        </w:rPr>
      </w:pPr>
      <w:r w:rsidRPr="00F5095E">
        <w:rPr>
          <w:b/>
          <w:sz w:val="22"/>
          <w:szCs w:val="22"/>
        </w:rPr>
        <w:t>Этапы тактики:</w:t>
      </w:r>
    </w:p>
    <w:p w14:paraId="77CF2853" w14:textId="77777777" w:rsidR="005B12F1" w:rsidRPr="00F5095E" w:rsidRDefault="005B12F1" w:rsidP="00E55032">
      <w:pPr>
        <w:pStyle w:val="ListParagraph"/>
        <w:numPr>
          <w:ilvl w:val="0"/>
          <w:numId w:val="48"/>
        </w:numPr>
        <w:ind w:left="357" w:hanging="357"/>
        <w:rPr>
          <w:sz w:val="22"/>
          <w:szCs w:val="22"/>
        </w:rPr>
      </w:pPr>
      <w:r w:rsidRPr="00F5095E">
        <w:rPr>
          <w:sz w:val="22"/>
          <w:szCs w:val="22"/>
        </w:rPr>
        <w:t>принято решение об обыске следователем</w:t>
      </w:r>
    </w:p>
    <w:p w14:paraId="614AECAA" w14:textId="77777777" w:rsidR="005B12F1" w:rsidRPr="00F5095E" w:rsidRDefault="005B12F1" w:rsidP="00E55032">
      <w:pPr>
        <w:pStyle w:val="ListParagraph"/>
        <w:numPr>
          <w:ilvl w:val="0"/>
          <w:numId w:val="48"/>
        </w:numPr>
        <w:ind w:left="357" w:hanging="357"/>
        <w:rPr>
          <w:sz w:val="22"/>
          <w:szCs w:val="22"/>
        </w:rPr>
      </w:pPr>
      <w:r w:rsidRPr="00F5095E">
        <w:rPr>
          <w:sz w:val="22"/>
          <w:szCs w:val="22"/>
        </w:rPr>
        <w:t xml:space="preserve">постановление о производстве обыска основывается на предположении чаще всего. </w:t>
      </w:r>
    </w:p>
    <w:p w14:paraId="126620FC" w14:textId="77777777" w:rsidR="005B12F1" w:rsidRPr="00F5095E" w:rsidRDefault="005B12F1" w:rsidP="00E55032">
      <w:pPr>
        <w:pStyle w:val="ListParagraph"/>
        <w:numPr>
          <w:ilvl w:val="0"/>
          <w:numId w:val="48"/>
        </w:numPr>
        <w:ind w:left="357" w:hanging="357"/>
        <w:rPr>
          <w:sz w:val="22"/>
          <w:szCs w:val="22"/>
        </w:rPr>
      </w:pPr>
      <w:r w:rsidRPr="00F5095E">
        <w:rPr>
          <w:sz w:val="22"/>
          <w:szCs w:val="22"/>
        </w:rPr>
        <w:t>Обыск всегда носит характер неотложного следственного действия, то есть он должен быть внезапным,  также тщательно подготовленным. Мы должны знать: что из себя представляет это помещение, кто там проживает; собирает такую операцию оперативник.  Планировку квартиры можно узнать у БТИ.</w:t>
      </w:r>
    </w:p>
    <w:p w14:paraId="730C143F" w14:textId="77777777" w:rsidR="005B12F1" w:rsidRPr="00F5095E" w:rsidRDefault="005B12F1" w:rsidP="00E55032">
      <w:pPr>
        <w:pStyle w:val="ListParagraph"/>
        <w:numPr>
          <w:ilvl w:val="0"/>
          <w:numId w:val="48"/>
        </w:numPr>
        <w:ind w:left="357" w:hanging="357"/>
        <w:rPr>
          <w:sz w:val="22"/>
          <w:szCs w:val="22"/>
        </w:rPr>
      </w:pPr>
      <w:r w:rsidRPr="00F5095E">
        <w:rPr>
          <w:sz w:val="22"/>
          <w:szCs w:val="22"/>
        </w:rPr>
        <w:t>Собираем группу. Обязательные участники: понятые (не менее 2)- лучше не брать соседей, если имеет место личный обыск, то все участники (понятые и следователь) должны быть одного пола. Должны обращать внимание на реакцию обыскиваемого  (этим занимается 2 следователь или оперативник), собака может быть, специалисты (в зависимости от того, что мы будем искать).</w:t>
      </w:r>
    </w:p>
    <w:p w14:paraId="3171B7A3" w14:textId="77777777" w:rsidR="005B12F1" w:rsidRPr="00F5095E" w:rsidRDefault="005B12F1" w:rsidP="00E55032">
      <w:pPr>
        <w:pStyle w:val="ListParagraph"/>
        <w:numPr>
          <w:ilvl w:val="0"/>
          <w:numId w:val="48"/>
        </w:numPr>
        <w:ind w:left="357" w:hanging="357"/>
        <w:rPr>
          <w:sz w:val="22"/>
          <w:szCs w:val="22"/>
        </w:rPr>
      </w:pPr>
      <w:r w:rsidRPr="00F5095E">
        <w:rPr>
          <w:sz w:val="22"/>
          <w:szCs w:val="22"/>
        </w:rPr>
        <w:t>Техническое обеспечение (в зависимости от того, что мы будем искать).</w:t>
      </w:r>
    </w:p>
    <w:p w14:paraId="729EC0B4" w14:textId="77777777" w:rsidR="005B12F1" w:rsidRPr="00F5095E" w:rsidRDefault="005B12F1" w:rsidP="00E55032">
      <w:pPr>
        <w:pStyle w:val="ListParagraph"/>
        <w:numPr>
          <w:ilvl w:val="0"/>
          <w:numId w:val="48"/>
        </w:numPr>
        <w:ind w:left="357" w:hanging="357"/>
        <w:rPr>
          <w:sz w:val="22"/>
          <w:szCs w:val="22"/>
        </w:rPr>
      </w:pPr>
      <w:r w:rsidRPr="00F5095E">
        <w:rPr>
          <w:sz w:val="22"/>
          <w:szCs w:val="22"/>
        </w:rPr>
        <w:t>Определить время обыска, исходя из образа жизни обыскиваемого. Лучше производить обыск в отсутствие детей (нравственная точка зрения, продолжительность обыска).</w:t>
      </w:r>
    </w:p>
    <w:p w14:paraId="4F53A716" w14:textId="77777777" w:rsidR="005B12F1" w:rsidRPr="00F5095E" w:rsidRDefault="005B12F1" w:rsidP="00E55032">
      <w:pPr>
        <w:pStyle w:val="ListParagraph"/>
        <w:numPr>
          <w:ilvl w:val="0"/>
          <w:numId w:val="48"/>
        </w:numPr>
        <w:ind w:left="357" w:hanging="357"/>
        <w:rPr>
          <w:sz w:val="22"/>
          <w:szCs w:val="22"/>
        </w:rPr>
      </w:pPr>
      <w:r w:rsidRPr="00F5095E">
        <w:rPr>
          <w:sz w:val="22"/>
          <w:szCs w:val="22"/>
        </w:rPr>
        <w:t xml:space="preserve">Следователь может проводить обыск в присутствии обыскиваемого лицом, или может его проводить в присутствии совершенно летних членов его семьи, если их нет, то с членом муниципалитета. </w:t>
      </w:r>
    </w:p>
    <w:p w14:paraId="573DCDD5" w14:textId="77777777" w:rsidR="005B12F1" w:rsidRPr="00F5095E" w:rsidRDefault="005B12F1" w:rsidP="00E55032">
      <w:pPr>
        <w:pStyle w:val="ListParagraph"/>
        <w:numPr>
          <w:ilvl w:val="0"/>
          <w:numId w:val="48"/>
        </w:numPr>
        <w:ind w:left="357" w:hanging="357"/>
        <w:rPr>
          <w:sz w:val="22"/>
          <w:szCs w:val="22"/>
        </w:rPr>
      </w:pPr>
      <w:r w:rsidRPr="00F5095E">
        <w:rPr>
          <w:sz w:val="22"/>
          <w:szCs w:val="22"/>
        </w:rPr>
        <w:t>Средства фиксации обыска- видео, фотосъемка</w:t>
      </w:r>
    </w:p>
    <w:p w14:paraId="790E5238" w14:textId="77777777" w:rsidR="005B12F1" w:rsidRPr="00F5095E" w:rsidRDefault="005B12F1" w:rsidP="00E55032">
      <w:pPr>
        <w:pStyle w:val="ListParagraph"/>
        <w:numPr>
          <w:ilvl w:val="0"/>
          <w:numId w:val="48"/>
        </w:numPr>
        <w:ind w:left="357" w:hanging="357"/>
        <w:rPr>
          <w:sz w:val="22"/>
          <w:szCs w:val="22"/>
        </w:rPr>
      </w:pPr>
      <w:r w:rsidRPr="00F5095E">
        <w:rPr>
          <w:sz w:val="22"/>
          <w:szCs w:val="22"/>
        </w:rPr>
        <w:t>Лучше войти под каким-л предлогом, так как необходимо быстро проникнуть в помещение.</w:t>
      </w:r>
    </w:p>
    <w:p w14:paraId="3575397D" w14:textId="77777777" w:rsidR="005B12F1" w:rsidRPr="00F5095E" w:rsidRDefault="005B12F1" w:rsidP="00E55032">
      <w:pPr>
        <w:pStyle w:val="ListParagraph"/>
        <w:numPr>
          <w:ilvl w:val="0"/>
          <w:numId w:val="48"/>
        </w:numPr>
        <w:ind w:left="357" w:hanging="357"/>
        <w:rPr>
          <w:sz w:val="22"/>
          <w:szCs w:val="22"/>
        </w:rPr>
      </w:pPr>
      <w:r w:rsidRPr="00F5095E">
        <w:rPr>
          <w:sz w:val="22"/>
          <w:szCs w:val="22"/>
        </w:rPr>
        <w:t>Поиск: надо знать психологию прячущего (квартирные воры лучше всего знают): 1) в пределах оперативного доступа 2) предмет может быть не нужен, длительное хранение, без доступа. Сохранность предмета, сохранность с точки зрения условий хранения, габариты предметы</w:t>
      </w:r>
    </w:p>
    <w:p w14:paraId="6D2B2FB9" w14:textId="77777777" w:rsidR="005B12F1" w:rsidRPr="00F5095E" w:rsidRDefault="005B12F1" w:rsidP="00E55032">
      <w:pPr>
        <w:pStyle w:val="ListParagraph"/>
        <w:numPr>
          <w:ilvl w:val="0"/>
          <w:numId w:val="48"/>
        </w:numPr>
        <w:ind w:left="357" w:hanging="357"/>
        <w:rPr>
          <w:sz w:val="22"/>
          <w:szCs w:val="22"/>
        </w:rPr>
      </w:pPr>
      <w:r w:rsidRPr="00F5095E">
        <w:rPr>
          <w:sz w:val="22"/>
          <w:szCs w:val="22"/>
        </w:rPr>
        <w:t>Последовательность обследуемых помещений. Демаскирующие признаки: соотношение внешних и внутренних габаритов (например, шкаф); несоответствие материала и веса, следы свежего ремонта и тд.</w:t>
      </w:r>
    </w:p>
    <w:p w14:paraId="2CD2B8B4" w14:textId="77777777" w:rsidR="005B12F1" w:rsidRPr="00F5095E" w:rsidRDefault="005B12F1" w:rsidP="00E55032">
      <w:pPr>
        <w:pStyle w:val="ListParagraph"/>
        <w:ind w:left="357" w:hanging="357"/>
        <w:rPr>
          <w:sz w:val="22"/>
          <w:szCs w:val="22"/>
        </w:rPr>
      </w:pPr>
    </w:p>
    <w:p w14:paraId="2B04ABD5" w14:textId="77777777" w:rsidR="005B12F1" w:rsidRPr="00F5095E" w:rsidRDefault="005B12F1" w:rsidP="00E55032">
      <w:pPr>
        <w:ind w:left="357" w:hanging="357"/>
        <w:rPr>
          <w:sz w:val="22"/>
          <w:szCs w:val="22"/>
          <w:highlight w:val="magenta"/>
          <w:lang w:val="en-US"/>
        </w:rPr>
      </w:pPr>
    </w:p>
    <w:p w14:paraId="6D40C712" w14:textId="77777777" w:rsidR="00470AF8" w:rsidRPr="00F5095E" w:rsidRDefault="00470AF8" w:rsidP="00E55032">
      <w:pPr>
        <w:numPr>
          <w:ilvl w:val="0"/>
          <w:numId w:val="1"/>
        </w:numPr>
        <w:ind w:left="357" w:hanging="357"/>
        <w:rPr>
          <w:sz w:val="22"/>
          <w:szCs w:val="22"/>
          <w:highlight w:val="magenta"/>
        </w:rPr>
      </w:pPr>
      <w:r w:rsidRPr="00F5095E">
        <w:rPr>
          <w:sz w:val="22"/>
          <w:szCs w:val="22"/>
          <w:highlight w:val="magenta"/>
        </w:rPr>
        <w:t>Тактика следственного эксперимента: основные положения</w:t>
      </w:r>
    </w:p>
    <w:p w14:paraId="6921DC52" w14:textId="77777777" w:rsidR="00FC1F41" w:rsidRPr="00F5095E" w:rsidRDefault="00FC1F41" w:rsidP="00E55032">
      <w:pPr>
        <w:ind w:left="357" w:hanging="357"/>
        <w:rPr>
          <w:sz w:val="22"/>
          <w:szCs w:val="22"/>
          <w:highlight w:val="magenta"/>
        </w:rPr>
      </w:pPr>
    </w:p>
    <w:p w14:paraId="530E2D73" w14:textId="77777777" w:rsidR="00FC1F41" w:rsidRPr="00F5095E" w:rsidRDefault="00FC1F41" w:rsidP="00E55032">
      <w:pPr>
        <w:ind w:left="357" w:hanging="357"/>
        <w:rPr>
          <w:sz w:val="22"/>
          <w:szCs w:val="22"/>
        </w:rPr>
      </w:pPr>
      <w:r w:rsidRPr="00F5095E">
        <w:rPr>
          <w:sz w:val="22"/>
          <w:szCs w:val="22"/>
        </w:rPr>
        <w:t xml:space="preserve">Сначала должны быть даны показания, а потом их проверяют на месте, чаще всего это место происшествия. Это следственно действие первоначально сложилось на практике как совокупность тактических приемов. </w:t>
      </w:r>
    </w:p>
    <w:p w14:paraId="61F271B0" w14:textId="77777777" w:rsidR="00FC1F41" w:rsidRPr="00F5095E" w:rsidRDefault="00FC1F41" w:rsidP="00E55032">
      <w:pPr>
        <w:ind w:left="357" w:hanging="357"/>
        <w:rPr>
          <w:sz w:val="22"/>
          <w:szCs w:val="22"/>
        </w:rPr>
      </w:pPr>
      <w:r w:rsidRPr="00F5095E">
        <w:rPr>
          <w:sz w:val="22"/>
          <w:szCs w:val="22"/>
        </w:rPr>
        <w:t>После дачи показания, могут возникнуть сомнения в таких показаниях, поэтому нужно проверить, насколько точны его показания.</w:t>
      </w:r>
    </w:p>
    <w:p w14:paraId="2D004FC5" w14:textId="77777777" w:rsidR="00FC1F41" w:rsidRPr="00F5095E" w:rsidRDefault="00FC1F41" w:rsidP="00E55032">
      <w:pPr>
        <w:ind w:left="357" w:hanging="357"/>
        <w:rPr>
          <w:sz w:val="22"/>
          <w:szCs w:val="22"/>
        </w:rPr>
      </w:pPr>
      <w:r w:rsidRPr="00F5095E">
        <w:rPr>
          <w:sz w:val="22"/>
          <w:szCs w:val="22"/>
        </w:rPr>
        <w:t>Правила:</w:t>
      </w:r>
    </w:p>
    <w:p w14:paraId="00010273" w14:textId="77777777" w:rsidR="00FC1F41" w:rsidRPr="00F5095E" w:rsidRDefault="00FC1F41" w:rsidP="00E55032">
      <w:pPr>
        <w:pStyle w:val="ListParagraph"/>
        <w:numPr>
          <w:ilvl w:val="0"/>
          <w:numId w:val="51"/>
        </w:numPr>
        <w:ind w:left="357" w:hanging="357"/>
        <w:rPr>
          <w:sz w:val="22"/>
          <w:szCs w:val="22"/>
        </w:rPr>
      </w:pPr>
      <w:r w:rsidRPr="00F5095E">
        <w:rPr>
          <w:sz w:val="22"/>
          <w:szCs w:val="22"/>
        </w:rPr>
        <w:t>лицо, показания которого проверяется, ведет всех(следователя, понятых и тд) к этому месту. Если это лицо обвиняемое, то с ним идет сотрудник полиции с наручниками.</w:t>
      </w:r>
    </w:p>
    <w:p w14:paraId="41C7AD00" w14:textId="77777777" w:rsidR="00FC1F41" w:rsidRPr="00F5095E" w:rsidRDefault="00FC1F41" w:rsidP="00E55032">
      <w:pPr>
        <w:pStyle w:val="ListParagraph"/>
        <w:numPr>
          <w:ilvl w:val="0"/>
          <w:numId w:val="51"/>
        </w:numPr>
        <w:ind w:left="357" w:hanging="357"/>
        <w:rPr>
          <w:sz w:val="22"/>
          <w:szCs w:val="22"/>
        </w:rPr>
      </w:pPr>
      <w:r w:rsidRPr="00F5095E">
        <w:rPr>
          <w:sz w:val="22"/>
          <w:szCs w:val="22"/>
        </w:rPr>
        <w:t>На месте, где проверяются показания, лицо сам повторяет/дополняет/меняет показания. Человек, оказавшись на месте может вспомнить дополнительные детали или новые детали. Лицо может демонстрировать действия, которые он совершал. Могут использоваться муляжи, например, для обвиняемых.</w:t>
      </w:r>
    </w:p>
    <w:p w14:paraId="2444ADD2" w14:textId="77777777" w:rsidR="00FC1F41" w:rsidRPr="00F5095E" w:rsidRDefault="00FC1F41" w:rsidP="00E55032">
      <w:pPr>
        <w:pStyle w:val="ListParagraph"/>
        <w:numPr>
          <w:ilvl w:val="0"/>
          <w:numId w:val="51"/>
        </w:numPr>
        <w:ind w:left="357" w:hanging="357"/>
        <w:rPr>
          <w:sz w:val="22"/>
          <w:szCs w:val="22"/>
        </w:rPr>
      </w:pPr>
      <w:r w:rsidRPr="00F5095E">
        <w:rPr>
          <w:sz w:val="22"/>
          <w:szCs w:val="22"/>
        </w:rPr>
        <w:t>Проверка показаний на месте может проводится только 1 раз.</w:t>
      </w:r>
    </w:p>
    <w:p w14:paraId="79CD2A4D" w14:textId="77777777" w:rsidR="00FC1F41" w:rsidRPr="00F5095E" w:rsidRDefault="00FC1F41" w:rsidP="00E55032">
      <w:pPr>
        <w:pStyle w:val="ListParagraph"/>
        <w:numPr>
          <w:ilvl w:val="0"/>
          <w:numId w:val="51"/>
        </w:numPr>
        <w:ind w:left="357" w:hanging="357"/>
        <w:rPr>
          <w:sz w:val="22"/>
          <w:szCs w:val="22"/>
        </w:rPr>
      </w:pPr>
      <w:r w:rsidRPr="00F5095E">
        <w:rPr>
          <w:sz w:val="22"/>
          <w:szCs w:val="22"/>
        </w:rPr>
        <w:t>Самый лучший способ фиксации- видеозапись. Но протокол все равно ведется.</w:t>
      </w:r>
    </w:p>
    <w:p w14:paraId="4EDCC415" w14:textId="77777777" w:rsidR="00FC1F41" w:rsidRPr="00F5095E" w:rsidRDefault="00FC1F41" w:rsidP="00E55032">
      <w:pPr>
        <w:ind w:left="357" w:hanging="357"/>
        <w:rPr>
          <w:sz w:val="22"/>
          <w:szCs w:val="22"/>
        </w:rPr>
      </w:pPr>
    </w:p>
    <w:p w14:paraId="065B3A11" w14:textId="77777777" w:rsidR="00FC1F41" w:rsidRPr="00F5095E" w:rsidRDefault="00FC1F41" w:rsidP="00E55032">
      <w:pPr>
        <w:ind w:left="357" w:hanging="357"/>
        <w:rPr>
          <w:sz w:val="22"/>
          <w:szCs w:val="22"/>
        </w:rPr>
      </w:pPr>
      <w:r w:rsidRPr="00F5095E">
        <w:rPr>
          <w:b/>
          <w:sz w:val="22"/>
          <w:szCs w:val="22"/>
          <w:highlight w:val="yellow"/>
        </w:rPr>
        <w:t>Следственный эксперимент</w:t>
      </w:r>
      <w:r w:rsidRPr="00F5095E">
        <w:rPr>
          <w:sz w:val="22"/>
          <w:szCs w:val="22"/>
        </w:rPr>
        <w:t>- действие, направленное на проверку действий, событий и тд. Например, проверка показаний свидетеля, который слышал разговоры о краже в аудитории, следователь идет в эту аудиторию и слушает, реально ли это было. Но не всегда это место бывает неизменным, в таком случае данное обстоятельство невозможно будет проверить.</w:t>
      </w:r>
    </w:p>
    <w:p w14:paraId="74CF48E2" w14:textId="77777777" w:rsidR="00FC1F41" w:rsidRPr="00F5095E" w:rsidRDefault="00FC1F41" w:rsidP="00E55032">
      <w:pPr>
        <w:ind w:left="357" w:hanging="357"/>
        <w:rPr>
          <w:sz w:val="22"/>
          <w:szCs w:val="22"/>
        </w:rPr>
      </w:pPr>
      <w:r w:rsidRPr="00F5095E">
        <w:rPr>
          <w:sz w:val="22"/>
          <w:szCs w:val="22"/>
        </w:rPr>
        <w:t>Участниками могут быть: лицо, кот давало показания, муляж, как правило, большое кол-во участников: следователи, статисты, понятые.</w:t>
      </w:r>
    </w:p>
    <w:p w14:paraId="4F2BF478" w14:textId="77777777" w:rsidR="00FC1F41" w:rsidRPr="00F5095E" w:rsidRDefault="00FC1F41" w:rsidP="00E55032">
      <w:pPr>
        <w:ind w:left="357" w:hanging="357"/>
        <w:rPr>
          <w:sz w:val="22"/>
          <w:szCs w:val="22"/>
          <w:highlight w:val="magenta"/>
          <w:lang w:val="en-US"/>
        </w:rPr>
      </w:pPr>
    </w:p>
    <w:p w14:paraId="644E8EDC" w14:textId="77777777" w:rsidR="00470AF8" w:rsidRPr="00F5095E" w:rsidRDefault="00470AF8" w:rsidP="00E55032">
      <w:pPr>
        <w:numPr>
          <w:ilvl w:val="0"/>
          <w:numId w:val="1"/>
        </w:numPr>
        <w:ind w:left="357" w:hanging="357"/>
        <w:rPr>
          <w:sz w:val="22"/>
          <w:szCs w:val="22"/>
          <w:highlight w:val="magenta"/>
        </w:rPr>
      </w:pPr>
      <w:r w:rsidRPr="00F5095E">
        <w:rPr>
          <w:sz w:val="22"/>
          <w:szCs w:val="22"/>
          <w:highlight w:val="magenta"/>
        </w:rPr>
        <w:t>Тактика допроса: психология процесса формирования показаний</w:t>
      </w:r>
    </w:p>
    <w:p w14:paraId="34CB8403" w14:textId="77777777" w:rsidR="00FC1F41" w:rsidRPr="00F5095E" w:rsidRDefault="00FC1F41" w:rsidP="00E55032">
      <w:pPr>
        <w:ind w:left="357" w:hanging="357"/>
        <w:rPr>
          <w:sz w:val="22"/>
          <w:szCs w:val="22"/>
          <w:highlight w:val="magenta"/>
        </w:rPr>
      </w:pPr>
    </w:p>
    <w:p w14:paraId="7E9424C1" w14:textId="77777777" w:rsidR="00FC1F41" w:rsidRPr="00F5095E" w:rsidRDefault="00FC1F41" w:rsidP="00E55032">
      <w:pPr>
        <w:widowControl w:val="0"/>
        <w:autoSpaceDE w:val="0"/>
        <w:autoSpaceDN w:val="0"/>
        <w:adjustRightInd w:val="0"/>
        <w:ind w:left="357" w:hanging="357"/>
        <w:rPr>
          <w:sz w:val="22"/>
          <w:szCs w:val="22"/>
          <w:lang w:val="en-US"/>
        </w:rPr>
      </w:pPr>
      <w:r w:rsidRPr="00F5095E">
        <w:rPr>
          <w:sz w:val="22"/>
          <w:szCs w:val="22"/>
          <w:lang w:val="en-US"/>
        </w:rPr>
        <w:t xml:space="preserve">Допрос – получение устных показаний от лица. В качестве допрашиваемых могут оказаться обвиняемый или подозреваемый, свидетели, потерпевшие, эксперты по существу данных ими экспертных заключений. </w:t>
      </w:r>
    </w:p>
    <w:p w14:paraId="1452ECC3" w14:textId="77777777" w:rsidR="00FC1F41" w:rsidRPr="00F5095E" w:rsidRDefault="00FC1F41" w:rsidP="00E55032">
      <w:pPr>
        <w:widowControl w:val="0"/>
        <w:autoSpaceDE w:val="0"/>
        <w:autoSpaceDN w:val="0"/>
        <w:adjustRightInd w:val="0"/>
        <w:ind w:left="357" w:hanging="357"/>
        <w:rPr>
          <w:sz w:val="22"/>
          <w:szCs w:val="22"/>
          <w:lang w:val="en-US"/>
        </w:rPr>
      </w:pPr>
      <w:r w:rsidRPr="00F5095E">
        <w:rPr>
          <w:sz w:val="22"/>
          <w:szCs w:val="22"/>
          <w:lang w:val="en-US"/>
        </w:rPr>
        <w:t>Все начинается с раздела психологии формирования показаний. Этот процесс проходит абсолютно одинаково у всех, независимо от того, какое процессуальное положение он потом займет. Этапы процесса формирования показаний:</w:t>
      </w:r>
    </w:p>
    <w:p w14:paraId="4C51B700" w14:textId="77777777" w:rsidR="00FC1F41" w:rsidRPr="00F5095E" w:rsidRDefault="00FC1F41" w:rsidP="00E55032">
      <w:pPr>
        <w:widowControl w:val="0"/>
        <w:autoSpaceDE w:val="0"/>
        <w:autoSpaceDN w:val="0"/>
        <w:adjustRightInd w:val="0"/>
        <w:ind w:left="357" w:hanging="357"/>
        <w:rPr>
          <w:sz w:val="22"/>
          <w:szCs w:val="22"/>
          <w:lang w:val="en-US"/>
        </w:rPr>
      </w:pPr>
      <w:r w:rsidRPr="00F5095E">
        <w:rPr>
          <w:sz w:val="22"/>
          <w:szCs w:val="22"/>
          <w:lang w:val="en-US"/>
        </w:rPr>
        <w:t xml:space="preserve">1) восприятие информации. Качество информации зависит от того, в каком состоянии находятся органы восприятия допрашиваемого (напр., нарушение зрения). Существенны и объективные факторы (на каком расстоянии находился объект, одновременно говорили большое количество человек – непонятно, о чем они говорят и т.д.). Также важно интеллектуальное развитие, объем знаний и пр. (напр., показания ребенка и взрослого, специалиста в какой-либо области). </w:t>
      </w:r>
    </w:p>
    <w:p w14:paraId="75E663BF" w14:textId="77777777" w:rsidR="00FC1F41" w:rsidRPr="00F5095E" w:rsidRDefault="00FC1F41" w:rsidP="00E55032">
      <w:pPr>
        <w:widowControl w:val="0"/>
        <w:autoSpaceDE w:val="0"/>
        <w:autoSpaceDN w:val="0"/>
        <w:adjustRightInd w:val="0"/>
        <w:ind w:left="357" w:hanging="357"/>
        <w:rPr>
          <w:sz w:val="22"/>
          <w:szCs w:val="22"/>
          <w:lang w:val="en-US"/>
        </w:rPr>
      </w:pPr>
      <w:r w:rsidRPr="00F5095E">
        <w:rPr>
          <w:sz w:val="22"/>
          <w:szCs w:val="22"/>
          <w:lang w:val="en-US"/>
        </w:rPr>
        <w:t>2) запоминание или запечатление информации. Бывают 4 вида памяти: образная (зрительная, слуховая), двигательная или моторная, эмоциональная, символическая или словеснологичесая.</w:t>
      </w:r>
    </w:p>
    <w:p w14:paraId="228D940B" w14:textId="77777777" w:rsidR="00FC1F41" w:rsidRPr="00F5095E" w:rsidRDefault="00FC1F41" w:rsidP="00E55032">
      <w:pPr>
        <w:widowControl w:val="0"/>
        <w:autoSpaceDE w:val="0"/>
        <w:autoSpaceDN w:val="0"/>
        <w:adjustRightInd w:val="0"/>
        <w:ind w:left="357" w:hanging="357"/>
        <w:rPr>
          <w:sz w:val="22"/>
          <w:szCs w:val="22"/>
          <w:lang w:val="en-US"/>
        </w:rPr>
      </w:pPr>
      <w:r w:rsidRPr="00F5095E">
        <w:rPr>
          <w:sz w:val="22"/>
          <w:szCs w:val="22"/>
          <w:lang w:val="en-US"/>
        </w:rPr>
        <w:t>3) припоминание или/и узнавание как форма припоминания. Память активно развивается до 14-15 лет. С 20 до 40 – стабильная память, после 40 – деградация памяти. Память бывает мгновенная, кратковременная, оперативная и долговременная. Если человек не может описать предмет из-за незнания, если есть возможность, то следователь должен предоставить наглядно этот предмет.</w:t>
      </w:r>
    </w:p>
    <w:p w14:paraId="2C753500" w14:textId="77777777" w:rsidR="00FC1F41" w:rsidRPr="00F5095E" w:rsidRDefault="00FC1F41" w:rsidP="00E55032">
      <w:pPr>
        <w:widowControl w:val="0"/>
        <w:autoSpaceDE w:val="0"/>
        <w:autoSpaceDN w:val="0"/>
        <w:adjustRightInd w:val="0"/>
        <w:ind w:left="357" w:hanging="357"/>
        <w:rPr>
          <w:sz w:val="22"/>
          <w:szCs w:val="22"/>
          <w:lang w:val="en-US"/>
        </w:rPr>
      </w:pPr>
      <w:r w:rsidRPr="00F5095E">
        <w:rPr>
          <w:sz w:val="22"/>
          <w:szCs w:val="22"/>
          <w:lang w:val="en-US"/>
        </w:rPr>
        <w:t>4) воспроизведение показаний</w:t>
      </w:r>
    </w:p>
    <w:p w14:paraId="277F1406" w14:textId="77777777" w:rsidR="00FC1F41" w:rsidRPr="00F5095E" w:rsidRDefault="00FC1F41" w:rsidP="00E55032">
      <w:pPr>
        <w:ind w:left="357" w:hanging="357"/>
        <w:rPr>
          <w:sz w:val="22"/>
          <w:szCs w:val="22"/>
        </w:rPr>
      </w:pPr>
      <w:r w:rsidRPr="00F5095E">
        <w:rPr>
          <w:sz w:val="22"/>
          <w:szCs w:val="22"/>
        </w:rPr>
        <w:t>Направления в учении тактики допроса:</w:t>
      </w:r>
    </w:p>
    <w:p w14:paraId="512FE78C" w14:textId="77777777" w:rsidR="00FC1F41" w:rsidRPr="00F5095E" w:rsidRDefault="00FC1F41" w:rsidP="00E55032">
      <w:pPr>
        <w:pStyle w:val="ListParagraph"/>
        <w:numPr>
          <w:ilvl w:val="0"/>
          <w:numId w:val="52"/>
        </w:numPr>
        <w:ind w:left="357" w:hanging="357"/>
        <w:rPr>
          <w:sz w:val="22"/>
          <w:szCs w:val="22"/>
        </w:rPr>
      </w:pPr>
      <w:r w:rsidRPr="00F5095E">
        <w:rPr>
          <w:sz w:val="22"/>
          <w:szCs w:val="22"/>
        </w:rPr>
        <w:t xml:space="preserve">тактика допроса без конфликтной ситуации- когда допрашиваемый желает дать правдивые показания и дает их. Задача: распознать добросовестное заблуждение(он говорит правду, но показания являются недостоверными)-надо обнаружить несоответствие доказательств; оказание помощи в восстановлении забытого- нельзя задавать наводящих вопросов, в которых содержится ответ- надо: возбуждение ассоциативных связей. </w:t>
      </w:r>
    </w:p>
    <w:p w14:paraId="35D2B6A2" w14:textId="77777777" w:rsidR="00FC1F41" w:rsidRPr="00F5095E" w:rsidRDefault="00FC1F41" w:rsidP="00E55032">
      <w:pPr>
        <w:pStyle w:val="ListParagraph"/>
        <w:numPr>
          <w:ilvl w:val="0"/>
          <w:numId w:val="52"/>
        </w:numPr>
        <w:ind w:left="357" w:hanging="357"/>
        <w:rPr>
          <w:sz w:val="22"/>
          <w:szCs w:val="22"/>
        </w:rPr>
      </w:pPr>
      <w:r w:rsidRPr="00F5095E">
        <w:rPr>
          <w:sz w:val="22"/>
          <w:szCs w:val="22"/>
        </w:rPr>
        <w:t xml:space="preserve">тактика допроса с конфликтной ситуации- когда имеет мест отказ от дачи показаний или дача ложных показаний. </w:t>
      </w:r>
    </w:p>
    <w:p w14:paraId="6FB53758" w14:textId="77777777" w:rsidR="00FC1F41" w:rsidRPr="00F5095E" w:rsidRDefault="00FC1F41" w:rsidP="00E55032">
      <w:pPr>
        <w:ind w:left="357" w:hanging="357"/>
        <w:rPr>
          <w:sz w:val="22"/>
          <w:szCs w:val="22"/>
          <w:highlight w:val="red"/>
        </w:rPr>
      </w:pPr>
    </w:p>
    <w:p w14:paraId="16192AA6" w14:textId="77777777" w:rsidR="00470AF8" w:rsidRPr="00F5095E" w:rsidRDefault="00470AF8" w:rsidP="00E55032">
      <w:pPr>
        <w:numPr>
          <w:ilvl w:val="0"/>
          <w:numId w:val="1"/>
        </w:numPr>
        <w:ind w:left="357" w:hanging="357"/>
        <w:rPr>
          <w:sz w:val="22"/>
          <w:szCs w:val="22"/>
          <w:highlight w:val="magenta"/>
        </w:rPr>
      </w:pPr>
      <w:r w:rsidRPr="00F5095E">
        <w:rPr>
          <w:sz w:val="22"/>
          <w:szCs w:val="22"/>
          <w:highlight w:val="magenta"/>
        </w:rPr>
        <w:t>Психологический контакт с допрашиваемым: понятие, значение и основные приемы установления</w:t>
      </w:r>
      <w:r w:rsidR="00F5095E" w:rsidRPr="00F5095E">
        <w:rPr>
          <w:sz w:val="22"/>
          <w:szCs w:val="22"/>
          <w:highlight w:val="magenta"/>
        </w:rPr>
        <w:t>+вопрос 34</w:t>
      </w:r>
    </w:p>
    <w:p w14:paraId="5E85E98F" w14:textId="77777777" w:rsidR="00AB6F91" w:rsidRPr="00F5095E" w:rsidRDefault="00AB6F91" w:rsidP="00E55032">
      <w:pPr>
        <w:ind w:left="357" w:hanging="357"/>
        <w:rPr>
          <w:sz w:val="22"/>
          <w:szCs w:val="22"/>
          <w:highlight w:val="red"/>
        </w:rPr>
      </w:pPr>
    </w:p>
    <w:p w14:paraId="525E092F" w14:textId="77777777" w:rsidR="00F5095E" w:rsidRPr="00F5095E" w:rsidRDefault="00F5095E" w:rsidP="00E55032">
      <w:pPr>
        <w:ind w:left="357" w:hanging="357"/>
        <w:rPr>
          <w:sz w:val="22"/>
          <w:szCs w:val="22"/>
          <w:highlight w:val="red"/>
        </w:rPr>
      </w:pPr>
    </w:p>
    <w:p w14:paraId="7C934209" w14:textId="77777777" w:rsidR="00F5095E" w:rsidRPr="00F5095E" w:rsidRDefault="00F5095E" w:rsidP="00E55032">
      <w:pPr>
        <w:ind w:left="357" w:hanging="357"/>
        <w:rPr>
          <w:sz w:val="22"/>
          <w:szCs w:val="22"/>
          <w:highlight w:val="red"/>
          <w:lang w:val="en-US"/>
        </w:rPr>
      </w:pPr>
      <w:r w:rsidRPr="00F5095E">
        <w:rPr>
          <w:noProof/>
          <w:sz w:val="22"/>
          <w:szCs w:val="22"/>
          <w:lang w:val="en-US" w:eastAsia="en-US"/>
        </w:rPr>
        <w:drawing>
          <wp:inline distT="0" distB="0" distL="0" distR="0" wp14:anchorId="2E1AC4F4" wp14:editId="540294D0">
            <wp:extent cx="6855539" cy="4362678"/>
            <wp:effectExtent l="0" t="0" r="254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855982" cy="4362960"/>
                    </a:xfrm>
                    <a:prstGeom prst="rect">
                      <a:avLst/>
                    </a:prstGeom>
                    <a:noFill/>
                    <a:ln>
                      <a:noFill/>
                    </a:ln>
                  </pic:spPr>
                </pic:pic>
              </a:graphicData>
            </a:graphic>
          </wp:inline>
        </w:drawing>
      </w:r>
    </w:p>
    <w:p w14:paraId="38595E0A" w14:textId="77777777" w:rsidR="00470AF8" w:rsidRPr="00F5095E" w:rsidRDefault="00470AF8" w:rsidP="00E55032">
      <w:pPr>
        <w:numPr>
          <w:ilvl w:val="0"/>
          <w:numId w:val="1"/>
        </w:numPr>
        <w:ind w:left="357" w:hanging="357"/>
        <w:rPr>
          <w:sz w:val="22"/>
          <w:szCs w:val="22"/>
          <w:highlight w:val="magenta"/>
        </w:rPr>
      </w:pPr>
      <w:r w:rsidRPr="00F5095E">
        <w:rPr>
          <w:sz w:val="22"/>
          <w:szCs w:val="22"/>
          <w:highlight w:val="red"/>
        </w:rPr>
        <w:t>Тактические приемы оказания помощи в восстановлении забытого</w:t>
      </w:r>
    </w:p>
    <w:p w14:paraId="57796865" w14:textId="77777777" w:rsidR="00F5095E" w:rsidRPr="00F5095E" w:rsidRDefault="00F5095E" w:rsidP="00E55032">
      <w:pPr>
        <w:ind w:left="357" w:hanging="357"/>
        <w:rPr>
          <w:sz w:val="22"/>
          <w:szCs w:val="22"/>
          <w:highlight w:val="red"/>
        </w:rPr>
      </w:pPr>
    </w:p>
    <w:p w14:paraId="67A6BE76" w14:textId="77777777" w:rsidR="00F5095E" w:rsidRPr="00F5095E" w:rsidRDefault="00F5095E" w:rsidP="00E55032">
      <w:pPr>
        <w:ind w:left="357" w:hanging="357"/>
        <w:rPr>
          <w:sz w:val="22"/>
          <w:szCs w:val="22"/>
        </w:rPr>
      </w:pPr>
      <w:r w:rsidRPr="00F5095E">
        <w:rPr>
          <w:sz w:val="22"/>
          <w:szCs w:val="22"/>
        </w:rPr>
        <w:t xml:space="preserve">тактика допроса </w:t>
      </w:r>
      <w:r w:rsidRPr="00F5095E">
        <w:rPr>
          <w:b/>
          <w:sz w:val="22"/>
          <w:szCs w:val="22"/>
        </w:rPr>
        <w:t>в неконфликтной ситуации</w:t>
      </w:r>
      <w:r w:rsidRPr="00F5095E">
        <w:rPr>
          <w:sz w:val="22"/>
          <w:szCs w:val="22"/>
        </w:rPr>
        <w:t xml:space="preserve"> (допрашиваемы дает правдивые показания и хочет их дать). Задачи неконфликтной ситуации:</w:t>
      </w:r>
    </w:p>
    <w:p w14:paraId="02E5918F" w14:textId="77777777" w:rsidR="00F5095E" w:rsidRPr="00F5095E" w:rsidRDefault="00F5095E" w:rsidP="00E55032">
      <w:pPr>
        <w:pStyle w:val="ListParagraph"/>
        <w:numPr>
          <w:ilvl w:val="1"/>
          <w:numId w:val="49"/>
        </w:numPr>
        <w:ind w:left="357" w:hanging="357"/>
        <w:rPr>
          <w:sz w:val="22"/>
          <w:szCs w:val="22"/>
        </w:rPr>
      </w:pPr>
      <w:r w:rsidRPr="00F5095E">
        <w:rPr>
          <w:sz w:val="22"/>
          <w:szCs w:val="22"/>
        </w:rPr>
        <w:t>распознать добросовестное заблуждение (он говорит правду, но показания являются недостоверными)</w:t>
      </w:r>
    </w:p>
    <w:p w14:paraId="3C0DC283" w14:textId="77777777" w:rsidR="00F5095E" w:rsidRPr="00F5095E" w:rsidRDefault="00F5095E" w:rsidP="00E55032">
      <w:pPr>
        <w:pStyle w:val="ListParagraph"/>
        <w:numPr>
          <w:ilvl w:val="1"/>
          <w:numId w:val="49"/>
        </w:numPr>
        <w:ind w:left="357" w:hanging="357"/>
        <w:rPr>
          <w:sz w:val="22"/>
          <w:szCs w:val="22"/>
        </w:rPr>
      </w:pPr>
      <w:r w:rsidRPr="00F5095E">
        <w:rPr>
          <w:sz w:val="22"/>
          <w:szCs w:val="22"/>
        </w:rPr>
        <w:t>оказание помощи в восстановлении забытого. Нельзя задавать наводящие вопросы (в котором заключается ответ на этот вопрос или содержит информацию)- надо: возбуждение ассоциативных связей.</w:t>
      </w:r>
    </w:p>
    <w:p w14:paraId="76EBF1D5" w14:textId="77777777" w:rsidR="00F5095E" w:rsidRPr="00F5095E" w:rsidRDefault="00F5095E" w:rsidP="00E55032">
      <w:pPr>
        <w:ind w:left="357" w:hanging="357"/>
        <w:rPr>
          <w:sz w:val="22"/>
          <w:szCs w:val="22"/>
        </w:rPr>
      </w:pPr>
      <w:r w:rsidRPr="00F5095E">
        <w:rPr>
          <w:sz w:val="22"/>
          <w:szCs w:val="22"/>
        </w:rPr>
        <w:t>Есть несколько способов предъявления доказательств: нельзя обманывать, говорить, что все знаешь и пр. Можно создать преувеличенное ощущение наличия доказательств – их нужно выстроить по нарастающей – прием «предъявление по нарастающей доказательств».</w:t>
      </w:r>
    </w:p>
    <w:p w14:paraId="54A96BD8" w14:textId="77777777" w:rsidR="00F5095E" w:rsidRPr="00F5095E" w:rsidRDefault="00F5095E" w:rsidP="00E55032">
      <w:pPr>
        <w:ind w:left="357" w:hanging="357"/>
        <w:rPr>
          <w:sz w:val="22"/>
          <w:szCs w:val="22"/>
          <w:highlight w:val="magenta"/>
        </w:rPr>
      </w:pPr>
    </w:p>
    <w:p w14:paraId="029B13DD" w14:textId="77777777" w:rsidR="00AB6F91" w:rsidRPr="00F5095E" w:rsidRDefault="00AB6F91" w:rsidP="00E55032">
      <w:pPr>
        <w:ind w:left="357" w:hanging="357"/>
        <w:rPr>
          <w:sz w:val="22"/>
          <w:szCs w:val="22"/>
          <w:highlight w:val="red"/>
        </w:rPr>
      </w:pPr>
    </w:p>
    <w:p w14:paraId="1255C953" w14:textId="77777777" w:rsidR="00470AF8" w:rsidRPr="00F5095E" w:rsidRDefault="00470AF8" w:rsidP="00E55032">
      <w:pPr>
        <w:numPr>
          <w:ilvl w:val="0"/>
          <w:numId w:val="1"/>
        </w:numPr>
        <w:ind w:left="357" w:hanging="357"/>
        <w:rPr>
          <w:sz w:val="22"/>
          <w:szCs w:val="22"/>
          <w:highlight w:val="magenta"/>
        </w:rPr>
      </w:pPr>
      <w:r w:rsidRPr="00F5095E">
        <w:rPr>
          <w:sz w:val="22"/>
          <w:szCs w:val="22"/>
          <w:highlight w:val="magenta"/>
        </w:rPr>
        <w:t>Основные способы диагностики лжи</w:t>
      </w:r>
      <w:r w:rsidR="00AB6F91" w:rsidRPr="00F5095E">
        <w:rPr>
          <w:sz w:val="22"/>
          <w:szCs w:val="22"/>
          <w:highlight w:val="magenta"/>
        </w:rPr>
        <w:t xml:space="preserve"> (смотри вопрос 38)</w:t>
      </w:r>
    </w:p>
    <w:p w14:paraId="001925F0" w14:textId="77777777" w:rsidR="00470AF8" w:rsidRPr="00F5095E" w:rsidRDefault="00470AF8" w:rsidP="00E55032">
      <w:pPr>
        <w:numPr>
          <w:ilvl w:val="0"/>
          <w:numId w:val="1"/>
        </w:numPr>
        <w:ind w:left="357" w:hanging="357"/>
        <w:rPr>
          <w:sz w:val="22"/>
          <w:szCs w:val="22"/>
          <w:highlight w:val="magenta"/>
        </w:rPr>
      </w:pPr>
      <w:r w:rsidRPr="00F5095E">
        <w:rPr>
          <w:sz w:val="22"/>
          <w:szCs w:val="22"/>
          <w:highlight w:val="magenta"/>
        </w:rPr>
        <w:t>Тактика допроса в конфликтной ситуации: тактические приемы предъявления доказательств</w:t>
      </w:r>
    </w:p>
    <w:p w14:paraId="5FD115D1" w14:textId="77777777" w:rsidR="00AB6F91" w:rsidRPr="00F5095E" w:rsidRDefault="00AB6F91" w:rsidP="00E55032">
      <w:pPr>
        <w:ind w:left="357" w:hanging="357"/>
        <w:rPr>
          <w:sz w:val="22"/>
          <w:szCs w:val="22"/>
          <w:highlight w:val="magenta"/>
        </w:rPr>
      </w:pPr>
    </w:p>
    <w:p w14:paraId="733EE484" w14:textId="77777777" w:rsidR="00AB6F91" w:rsidRPr="00F5095E" w:rsidRDefault="00AB6F91" w:rsidP="00E55032">
      <w:pPr>
        <w:ind w:left="357" w:hanging="357"/>
        <w:rPr>
          <w:sz w:val="22"/>
          <w:szCs w:val="22"/>
          <w:highlight w:val="red"/>
        </w:rPr>
      </w:pPr>
    </w:p>
    <w:p w14:paraId="4ED19184" w14:textId="77777777" w:rsidR="00AB6F91" w:rsidRPr="00F5095E" w:rsidRDefault="00AB6F91" w:rsidP="00E55032">
      <w:pPr>
        <w:pStyle w:val="ListParagraph"/>
        <w:numPr>
          <w:ilvl w:val="0"/>
          <w:numId w:val="49"/>
        </w:numPr>
        <w:ind w:left="357" w:hanging="357"/>
        <w:rPr>
          <w:sz w:val="22"/>
          <w:szCs w:val="22"/>
        </w:rPr>
      </w:pPr>
      <w:r w:rsidRPr="00F5095E">
        <w:rPr>
          <w:sz w:val="22"/>
          <w:szCs w:val="22"/>
        </w:rPr>
        <w:t xml:space="preserve">тактику допроса </w:t>
      </w:r>
      <w:r w:rsidRPr="00F5095E">
        <w:rPr>
          <w:b/>
          <w:sz w:val="22"/>
          <w:szCs w:val="22"/>
        </w:rPr>
        <w:t>в конфликтной</w:t>
      </w:r>
      <w:r w:rsidRPr="00F5095E">
        <w:rPr>
          <w:sz w:val="22"/>
          <w:szCs w:val="22"/>
        </w:rPr>
        <w:t xml:space="preserve"> (отказ от дачи показаний, дача ложных показаний). Как правило, отказ от дачи показаний – очень негативно для следователя, хотя и есть ситуации, когда это может быть выгодно. В соответствии с УПК, если допрашиваемый отказывается от дачи показаний, то следователь не может его снова привлекать к допросу. Такая ситуация случается редко, т.к. самому допрашивающему это не выгодно. Дача показаний для обвиняемого – активная форма защиты от предъявляемого обвинения. Только в форме допроса опрашиваемый может получить информацию и от следователя о ходе расследования (что им известно). Но выгодно отказывать от дачи показаний, когда допрашиваемый знает, что кроме него никто не может дать показаний  (хорошо скрытое преступление или исчезнут другие источники, которые могут дать эту информацию). Дача ложных показаний:</w:t>
      </w:r>
    </w:p>
    <w:p w14:paraId="58C84EA4" w14:textId="77777777" w:rsidR="00AB6F91" w:rsidRPr="00F5095E" w:rsidRDefault="00AB6F91" w:rsidP="00E55032">
      <w:pPr>
        <w:pStyle w:val="ListParagraph"/>
        <w:numPr>
          <w:ilvl w:val="1"/>
          <w:numId w:val="49"/>
        </w:numPr>
        <w:ind w:left="357" w:hanging="357"/>
        <w:rPr>
          <w:sz w:val="22"/>
          <w:szCs w:val="22"/>
        </w:rPr>
      </w:pPr>
      <w:r w:rsidRPr="00F5095E">
        <w:rPr>
          <w:sz w:val="22"/>
          <w:szCs w:val="22"/>
        </w:rPr>
        <w:t>диагностика лжи. Ложь – намеренное введение в заблуждение следствия путем. сообщения недостоверной информации. Полная ложь – информация о событиях, неимеющих место быть, или о лицах, которых не существуют. Частичная ложь – когда в достоверную информацию внедряется недостоверная. Врать трудно. Приемы:</w:t>
      </w:r>
    </w:p>
    <w:p w14:paraId="177DD3AE" w14:textId="77777777" w:rsidR="00AB6F91" w:rsidRPr="00F5095E" w:rsidRDefault="00AB6F91" w:rsidP="00E55032">
      <w:pPr>
        <w:pStyle w:val="ListParagraph"/>
        <w:numPr>
          <w:ilvl w:val="2"/>
          <w:numId w:val="49"/>
        </w:numPr>
        <w:ind w:left="357" w:hanging="357"/>
        <w:rPr>
          <w:sz w:val="22"/>
          <w:szCs w:val="22"/>
        </w:rPr>
      </w:pPr>
      <w:r w:rsidRPr="00F5095E">
        <w:rPr>
          <w:sz w:val="22"/>
          <w:szCs w:val="22"/>
        </w:rPr>
        <w:t>наблюдение за внешними проявлениями эмоционального напряжения, динамика этих напряжений (внешнее или с использованием инструментов), применение детектора лжи (полиграф).</w:t>
      </w:r>
    </w:p>
    <w:p w14:paraId="512E757A" w14:textId="77777777" w:rsidR="00AB6F91" w:rsidRPr="00F5095E" w:rsidRDefault="00AB6F91" w:rsidP="00E55032">
      <w:pPr>
        <w:pStyle w:val="ListParagraph"/>
        <w:numPr>
          <w:ilvl w:val="2"/>
          <w:numId w:val="49"/>
        </w:numPr>
        <w:ind w:left="357" w:hanging="357"/>
        <w:rPr>
          <w:sz w:val="22"/>
          <w:szCs w:val="22"/>
        </w:rPr>
      </w:pPr>
      <w:r w:rsidRPr="00F5095E">
        <w:rPr>
          <w:sz w:val="22"/>
          <w:szCs w:val="22"/>
        </w:rPr>
        <w:t>Логический анализ содержания показаний – оценка общей правдоподобности, поиск внутренних противоречий, обнаружение противоречий с другой информацией, имеющейся по делу. Возможно допущение легенды – следователь делает вид, что верит, а потом раскрывает его. Должно настораживать, если выглядит так, будто текст заучен. В любом допросе  сначала свободный рассказ, потом ответы на вопросы.</w:t>
      </w:r>
    </w:p>
    <w:p w14:paraId="7E5DBD28" w14:textId="77777777" w:rsidR="00AB6F91" w:rsidRPr="00F5095E" w:rsidRDefault="00AB6F91" w:rsidP="00E55032">
      <w:pPr>
        <w:ind w:left="357" w:hanging="357"/>
        <w:rPr>
          <w:sz w:val="22"/>
          <w:szCs w:val="22"/>
          <w:highlight w:val="red"/>
        </w:rPr>
      </w:pPr>
    </w:p>
    <w:p w14:paraId="6D2EA0B0" w14:textId="77777777" w:rsidR="00AB6F91" w:rsidRPr="00F5095E" w:rsidRDefault="00AB6F91" w:rsidP="00E55032">
      <w:pPr>
        <w:ind w:left="357" w:hanging="357"/>
        <w:rPr>
          <w:sz w:val="22"/>
          <w:szCs w:val="22"/>
          <w:highlight w:val="magenta"/>
        </w:rPr>
      </w:pPr>
    </w:p>
    <w:p w14:paraId="30D77534" w14:textId="77777777" w:rsidR="00470AF8" w:rsidRPr="00F5095E" w:rsidRDefault="00470AF8" w:rsidP="00E55032">
      <w:pPr>
        <w:numPr>
          <w:ilvl w:val="0"/>
          <w:numId w:val="1"/>
        </w:numPr>
        <w:ind w:left="357" w:hanging="357"/>
        <w:rPr>
          <w:sz w:val="22"/>
          <w:szCs w:val="22"/>
          <w:highlight w:val="magenta"/>
        </w:rPr>
      </w:pPr>
      <w:r w:rsidRPr="00F5095E">
        <w:rPr>
          <w:sz w:val="22"/>
          <w:szCs w:val="22"/>
          <w:highlight w:val="magenta"/>
        </w:rPr>
        <w:t>Тактика предъявление для опознания: основные положения</w:t>
      </w:r>
    </w:p>
    <w:p w14:paraId="54B809B5" w14:textId="77777777" w:rsidR="00FC1F41" w:rsidRPr="00F5095E" w:rsidRDefault="00FC1F41" w:rsidP="00E55032">
      <w:pPr>
        <w:ind w:left="357" w:hanging="357"/>
        <w:rPr>
          <w:sz w:val="22"/>
          <w:szCs w:val="22"/>
          <w:highlight w:val="magenta"/>
        </w:rPr>
      </w:pPr>
    </w:p>
    <w:p w14:paraId="335938F9" w14:textId="77777777" w:rsidR="00FC1F41" w:rsidRPr="00F5095E" w:rsidRDefault="00FC1F41" w:rsidP="00E55032">
      <w:pPr>
        <w:ind w:left="357" w:hanging="357"/>
        <w:rPr>
          <w:sz w:val="22"/>
          <w:szCs w:val="22"/>
        </w:rPr>
      </w:pPr>
      <w:r w:rsidRPr="00F5095E">
        <w:rPr>
          <w:sz w:val="22"/>
          <w:szCs w:val="22"/>
        </w:rPr>
        <w:t>Опознающему предъявляется предмет или лица(или трупы), который он видел раньше. Лица- не менее 3 по совпадающим родовым признакам и по свойствам, труп- в единственном числе.</w:t>
      </w:r>
    </w:p>
    <w:p w14:paraId="00EB8898" w14:textId="77777777" w:rsidR="00FC1F41" w:rsidRPr="00F5095E" w:rsidRDefault="00FC1F41" w:rsidP="00E55032">
      <w:pPr>
        <w:ind w:left="357" w:hanging="357"/>
        <w:rPr>
          <w:sz w:val="22"/>
          <w:szCs w:val="22"/>
        </w:rPr>
      </w:pPr>
      <w:r w:rsidRPr="00F5095E">
        <w:rPr>
          <w:sz w:val="22"/>
          <w:szCs w:val="22"/>
        </w:rPr>
        <w:t>Перед любым предъявлением для опознания должен проводиться специальный допроса. Предмет допроса:</w:t>
      </w:r>
    </w:p>
    <w:p w14:paraId="66E3E46A" w14:textId="77777777" w:rsidR="00FC1F41" w:rsidRPr="00F5095E" w:rsidRDefault="00FC1F41" w:rsidP="00E55032">
      <w:pPr>
        <w:pStyle w:val="ListParagraph"/>
        <w:numPr>
          <w:ilvl w:val="0"/>
          <w:numId w:val="50"/>
        </w:numPr>
        <w:ind w:left="357" w:hanging="357"/>
        <w:rPr>
          <w:sz w:val="22"/>
          <w:szCs w:val="22"/>
        </w:rPr>
      </w:pPr>
      <w:r w:rsidRPr="00F5095E">
        <w:rPr>
          <w:sz w:val="22"/>
          <w:szCs w:val="22"/>
        </w:rPr>
        <w:t>описывает приметы, признаки, по которым человек может выбрать</w:t>
      </w:r>
    </w:p>
    <w:p w14:paraId="4FBEB55D" w14:textId="77777777" w:rsidR="00FC1F41" w:rsidRPr="00F5095E" w:rsidRDefault="00FC1F41" w:rsidP="00E55032">
      <w:pPr>
        <w:pStyle w:val="ListParagraph"/>
        <w:numPr>
          <w:ilvl w:val="0"/>
          <w:numId w:val="50"/>
        </w:numPr>
        <w:ind w:left="357" w:hanging="357"/>
        <w:rPr>
          <w:sz w:val="22"/>
          <w:szCs w:val="22"/>
        </w:rPr>
      </w:pPr>
      <w:r w:rsidRPr="00F5095E">
        <w:rPr>
          <w:sz w:val="22"/>
          <w:szCs w:val="22"/>
        </w:rPr>
        <w:t>выяснить при каких обстоятельствах данное лицо видело этот предмет: какое время дня, освещенность, погода и тд.</w:t>
      </w:r>
    </w:p>
    <w:p w14:paraId="62408394" w14:textId="77777777" w:rsidR="00FC1F41" w:rsidRPr="00F5095E" w:rsidRDefault="00FC1F41" w:rsidP="00E55032">
      <w:pPr>
        <w:pStyle w:val="ListParagraph"/>
        <w:numPr>
          <w:ilvl w:val="0"/>
          <w:numId w:val="50"/>
        </w:numPr>
        <w:ind w:left="357" w:hanging="357"/>
        <w:rPr>
          <w:sz w:val="22"/>
          <w:szCs w:val="22"/>
        </w:rPr>
      </w:pPr>
      <w:r w:rsidRPr="00F5095E">
        <w:rPr>
          <w:sz w:val="22"/>
          <w:szCs w:val="22"/>
        </w:rPr>
        <w:t>В каком состоянии находился сам человек, который наблюдал этот предмет: уровень его знаний об этом предмете, хорошо ли он видит и тд.</w:t>
      </w:r>
    </w:p>
    <w:p w14:paraId="6004B9F4" w14:textId="77777777" w:rsidR="00FC1F41" w:rsidRPr="00F5095E" w:rsidRDefault="00FC1F41" w:rsidP="00E55032">
      <w:pPr>
        <w:ind w:left="357" w:hanging="357"/>
        <w:rPr>
          <w:sz w:val="22"/>
          <w:szCs w:val="22"/>
        </w:rPr>
      </w:pPr>
      <w:r w:rsidRPr="00F5095E">
        <w:rPr>
          <w:sz w:val="22"/>
          <w:szCs w:val="22"/>
        </w:rPr>
        <w:t xml:space="preserve">После этого допроса решается вопрос о том, имеет ли смысл предъявление для опознания. Затем проводится предъявление для опознание.  </w:t>
      </w:r>
    </w:p>
    <w:p w14:paraId="305EA2C7" w14:textId="77777777" w:rsidR="00FC1F41" w:rsidRPr="00F5095E" w:rsidRDefault="00FC1F41" w:rsidP="00E55032">
      <w:pPr>
        <w:ind w:left="357" w:hanging="357"/>
        <w:rPr>
          <w:sz w:val="22"/>
          <w:szCs w:val="22"/>
        </w:rPr>
      </w:pPr>
      <w:r w:rsidRPr="00F5095E">
        <w:rPr>
          <w:sz w:val="22"/>
          <w:szCs w:val="22"/>
        </w:rPr>
        <w:t>Предъявление для опознания- акт идентификации, установление тождества объекта по его следам, которые отобразились во вне. Следом может быть зрительный образом свидетеля- идеальные следы.</w:t>
      </w:r>
    </w:p>
    <w:p w14:paraId="39977DAA" w14:textId="77777777" w:rsidR="00FC1F41" w:rsidRPr="00F5095E" w:rsidRDefault="00FC1F41" w:rsidP="00E55032">
      <w:pPr>
        <w:ind w:left="357" w:hanging="357"/>
        <w:rPr>
          <w:sz w:val="22"/>
          <w:szCs w:val="22"/>
          <w:highlight w:val="red"/>
        </w:rPr>
      </w:pPr>
    </w:p>
    <w:p w14:paraId="03BCC6A4" w14:textId="77777777" w:rsidR="00470AF8" w:rsidRPr="00F5095E" w:rsidRDefault="00470AF8" w:rsidP="00E55032">
      <w:pPr>
        <w:numPr>
          <w:ilvl w:val="0"/>
          <w:numId w:val="1"/>
        </w:numPr>
        <w:ind w:left="357" w:hanging="357"/>
        <w:rPr>
          <w:sz w:val="22"/>
          <w:szCs w:val="22"/>
          <w:highlight w:val="magenta"/>
        </w:rPr>
      </w:pPr>
      <w:r w:rsidRPr="00F5095E">
        <w:rPr>
          <w:sz w:val="22"/>
          <w:szCs w:val="22"/>
          <w:highlight w:val="magenta"/>
        </w:rPr>
        <w:t>Методика расследования преступлений как раздел криминалистики: понятие и задачи, система</w:t>
      </w:r>
    </w:p>
    <w:p w14:paraId="7C1D39EC" w14:textId="77777777" w:rsidR="00FC1F41" w:rsidRPr="00F5095E" w:rsidRDefault="00FC1F41" w:rsidP="00E55032">
      <w:pPr>
        <w:pStyle w:val="ListParagraph"/>
        <w:numPr>
          <w:ilvl w:val="0"/>
          <w:numId w:val="53"/>
        </w:numPr>
        <w:ind w:left="357" w:hanging="357"/>
        <w:jc w:val="both"/>
        <w:rPr>
          <w:sz w:val="22"/>
          <w:szCs w:val="22"/>
        </w:rPr>
      </w:pPr>
      <w:r w:rsidRPr="00F5095E">
        <w:rPr>
          <w:sz w:val="22"/>
          <w:szCs w:val="22"/>
        </w:rPr>
        <w:t>общая часть, где дается понятие методики: распространяется на все составы преступления: например, преступления несовершеннолетних, методика расследования преступлений по горячим следам, методика расследования преступлений, совершенных организованной преступной группой</w:t>
      </w:r>
    </w:p>
    <w:p w14:paraId="0844035B" w14:textId="77777777" w:rsidR="00FC1F41" w:rsidRPr="00F5095E" w:rsidRDefault="00FC1F41" w:rsidP="00E55032">
      <w:pPr>
        <w:pStyle w:val="ListParagraph"/>
        <w:numPr>
          <w:ilvl w:val="0"/>
          <w:numId w:val="53"/>
        </w:numPr>
        <w:ind w:left="357" w:hanging="357"/>
        <w:jc w:val="both"/>
        <w:rPr>
          <w:sz w:val="22"/>
          <w:szCs w:val="22"/>
        </w:rPr>
      </w:pPr>
      <w:r w:rsidRPr="00F5095E">
        <w:rPr>
          <w:sz w:val="22"/>
          <w:szCs w:val="22"/>
        </w:rPr>
        <w:t xml:space="preserve">особенная часть (частная методика). </w:t>
      </w:r>
    </w:p>
    <w:p w14:paraId="34416DD6" w14:textId="77777777" w:rsidR="00FC1F41" w:rsidRPr="00F5095E" w:rsidRDefault="00FC1F41" w:rsidP="00E55032">
      <w:pPr>
        <w:pStyle w:val="ListParagraph"/>
        <w:numPr>
          <w:ilvl w:val="0"/>
          <w:numId w:val="55"/>
        </w:numPr>
        <w:ind w:left="357" w:hanging="357"/>
        <w:jc w:val="both"/>
        <w:rPr>
          <w:sz w:val="22"/>
          <w:szCs w:val="22"/>
        </w:rPr>
      </w:pPr>
      <w:r w:rsidRPr="00F5095E">
        <w:rPr>
          <w:sz w:val="22"/>
          <w:szCs w:val="22"/>
        </w:rPr>
        <w:t>Структура любой частной методики:</w:t>
      </w:r>
    </w:p>
    <w:p w14:paraId="4D1F71EC" w14:textId="77777777" w:rsidR="00FC1F41" w:rsidRPr="00F5095E" w:rsidRDefault="00FC1F41" w:rsidP="00E55032">
      <w:pPr>
        <w:pStyle w:val="ListParagraph"/>
        <w:numPr>
          <w:ilvl w:val="0"/>
          <w:numId w:val="54"/>
        </w:numPr>
        <w:ind w:left="357" w:hanging="357"/>
        <w:jc w:val="both"/>
        <w:rPr>
          <w:sz w:val="22"/>
          <w:szCs w:val="22"/>
        </w:rPr>
      </w:pPr>
      <w:r w:rsidRPr="00F5095E">
        <w:rPr>
          <w:sz w:val="22"/>
          <w:szCs w:val="22"/>
        </w:rPr>
        <w:t>описывается криминалистическая характеристика данного вида преступления</w:t>
      </w:r>
    </w:p>
    <w:p w14:paraId="4A625A01" w14:textId="77777777" w:rsidR="00FC1F41" w:rsidRPr="00F5095E" w:rsidRDefault="00FC1F41" w:rsidP="00E55032">
      <w:pPr>
        <w:pStyle w:val="ListParagraph"/>
        <w:numPr>
          <w:ilvl w:val="0"/>
          <w:numId w:val="54"/>
        </w:numPr>
        <w:ind w:left="357" w:hanging="357"/>
        <w:jc w:val="both"/>
        <w:rPr>
          <w:sz w:val="22"/>
          <w:szCs w:val="22"/>
        </w:rPr>
      </w:pPr>
      <w:r w:rsidRPr="00F5095E">
        <w:rPr>
          <w:sz w:val="22"/>
          <w:szCs w:val="22"/>
        </w:rPr>
        <w:t xml:space="preserve">способ совершения преступления: </w:t>
      </w:r>
    </w:p>
    <w:p w14:paraId="3A23A816" w14:textId="77777777" w:rsidR="00FC1F41" w:rsidRPr="00F5095E" w:rsidRDefault="00FC1F41" w:rsidP="00E55032">
      <w:pPr>
        <w:pStyle w:val="ListParagraph"/>
        <w:numPr>
          <w:ilvl w:val="0"/>
          <w:numId w:val="54"/>
        </w:numPr>
        <w:ind w:left="357" w:hanging="357"/>
        <w:jc w:val="both"/>
        <w:rPr>
          <w:sz w:val="22"/>
          <w:szCs w:val="22"/>
        </w:rPr>
      </w:pPr>
      <w:r w:rsidRPr="00F5095E">
        <w:rPr>
          <w:sz w:val="22"/>
          <w:szCs w:val="22"/>
        </w:rPr>
        <w:t>обстановка совершения преступления</w:t>
      </w:r>
    </w:p>
    <w:p w14:paraId="04F43806" w14:textId="77777777" w:rsidR="00FC1F41" w:rsidRPr="00F5095E" w:rsidRDefault="00FC1F41" w:rsidP="00E55032">
      <w:pPr>
        <w:pStyle w:val="ListParagraph"/>
        <w:numPr>
          <w:ilvl w:val="0"/>
          <w:numId w:val="54"/>
        </w:numPr>
        <w:ind w:left="357" w:hanging="357"/>
        <w:jc w:val="both"/>
        <w:rPr>
          <w:sz w:val="22"/>
          <w:szCs w:val="22"/>
        </w:rPr>
      </w:pPr>
      <w:r w:rsidRPr="00F5095E">
        <w:rPr>
          <w:sz w:val="22"/>
          <w:szCs w:val="22"/>
        </w:rPr>
        <w:t>механизм преступного события</w:t>
      </w:r>
    </w:p>
    <w:p w14:paraId="28160477" w14:textId="77777777" w:rsidR="00FC1F41" w:rsidRPr="00F5095E" w:rsidRDefault="00FC1F41" w:rsidP="00E55032">
      <w:pPr>
        <w:pStyle w:val="ListParagraph"/>
        <w:numPr>
          <w:ilvl w:val="0"/>
          <w:numId w:val="54"/>
        </w:numPr>
        <w:ind w:left="357" w:hanging="357"/>
        <w:jc w:val="both"/>
        <w:rPr>
          <w:sz w:val="22"/>
          <w:szCs w:val="22"/>
        </w:rPr>
      </w:pPr>
      <w:r w:rsidRPr="00F5095E">
        <w:rPr>
          <w:sz w:val="22"/>
          <w:szCs w:val="22"/>
        </w:rPr>
        <w:t>жертва преступления</w:t>
      </w:r>
    </w:p>
    <w:p w14:paraId="6FB60B3D" w14:textId="77777777" w:rsidR="00FC1F41" w:rsidRPr="00F5095E" w:rsidRDefault="00FC1F41" w:rsidP="00E55032">
      <w:pPr>
        <w:pStyle w:val="ListParagraph"/>
        <w:numPr>
          <w:ilvl w:val="0"/>
          <w:numId w:val="55"/>
        </w:numPr>
        <w:ind w:left="357" w:hanging="357"/>
        <w:jc w:val="both"/>
        <w:rPr>
          <w:sz w:val="22"/>
          <w:szCs w:val="22"/>
        </w:rPr>
      </w:pPr>
      <w:r w:rsidRPr="00F5095E">
        <w:rPr>
          <w:sz w:val="22"/>
          <w:szCs w:val="22"/>
        </w:rPr>
        <w:t>описание типовых следственных ситуаций</w:t>
      </w:r>
    </w:p>
    <w:p w14:paraId="35DA2456" w14:textId="77777777" w:rsidR="00FC1F41" w:rsidRPr="00F5095E" w:rsidRDefault="00FC1F41" w:rsidP="00E55032">
      <w:pPr>
        <w:pStyle w:val="ListParagraph"/>
        <w:numPr>
          <w:ilvl w:val="0"/>
          <w:numId w:val="55"/>
        </w:numPr>
        <w:ind w:left="357" w:hanging="357"/>
        <w:jc w:val="both"/>
        <w:rPr>
          <w:sz w:val="22"/>
          <w:szCs w:val="22"/>
        </w:rPr>
      </w:pPr>
      <w:r w:rsidRPr="00F5095E">
        <w:rPr>
          <w:sz w:val="22"/>
          <w:szCs w:val="22"/>
        </w:rPr>
        <w:t>типовой комплекс первоначальных следственных действий</w:t>
      </w:r>
    </w:p>
    <w:p w14:paraId="0CB0D6C7" w14:textId="77777777" w:rsidR="00FC1F41" w:rsidRPr="00F5095E" w:rsidRDefault="00FC1F41" w:rsidP="00E55032">
      <w:pPr>
        <w:pStyle w:val="ListParagraph"/>
        <w:numPr>
          <w:ilvl w:val="0"/>
          <w:numId w:val="55"/>
        </w:numPr>
        <w:ind w:left="357" w:hanging="357"/>
        <w:jc w:val="both"/>
        <w:rPr>
          <w:sz w:val="22"/>
          <w:szCs w:val="22"/>
        </w:rPr>
      </w:pPr>
      <w:r w:rsidRPr="00F5095E">
        <w:rPr>
          <w:sz w:val="22"/>
          <w:szCs w:val="22"/>
        </w:rPr>
        <w:t>набор типовых следственных версий</w:t>
      </w:r>
    </w:p>
    <w:p w14:paraId="772C5A78" w14:textId="77777777" w:rsidR="00FC1F41" w:rsidRPr="00F5095E" w:rsidRDefault="00FC1F41" w:rsidP="00E55032">
      <w:pPr>
        <w:pStyle w:val="ListParagraph"/>
        <w:numPr>
          <w:ilvl w:val="0"/>
          <w:numId w:val="55"/>
        </w:numPr>
        <w:ind w:left="357" w:hanging="357"/>
        <w:jc w:val="both"/>
        <w:rPr>
          <w:sz w:val="22"/>
          <w:szCs w:val="22"/>
        </w:rPr>
      </w:pPr>
      <w:r w:rsidRPr="00F5095E">
        <w:rPr>
          <w:sz w:val="22"/>
          <w:szCs w:val="22"/>
        </w:rPr>
        <w:t>комплекс последующих следственных действий при проверке  всех тех версий, которые мы выдвинули</w:t>
      </w:r>
    </w:p>
    <w:p w14:paraId="7B97A70D" w14:textId="77777777" w:rsidR="00FC1F41" w:rsidRPr="00F5095E" w:rsidRDefault="00FC1F41" w:rsidP="00E55032">
      <w:pPr>
        <w:pStyle w:val="ListParagraph"/>
        <w:numPr>
          <w:ilvl w:val="0"/>
          <w:numId w:val="55"/>
        </w:numPr>
        <w:ind w:left="357" w:hanging="357"/>
        <w:jc w:val="both"/>
        <w:rPr>
          <w:sz w:val="22"/>
          <w:szCs w:val="22"/>
        </w:rPr>
      </w:pPr>
      <w:r w:rsidRPr="00F5095E">
        <w:rPr>
          <w:sz w:val="22"/>
          <w:szCs w:val="22"/>
        </w:rPr>
        <w:t>особенности применения специальных знаний и научно-технических средств при расследовании данного преступления</w:t>
      </w:r>
    </w:p>
    <w:p w14:paraId="03F08880" w14:textId="77777777" w:rsidR="00FC1F41" w:rsidRPr="00F5095E" w:rsidRDefault="00FC1F41" w:rsidP="00E55032">
      <w:pPr>
        <w:pStyle w:val="ListParagraph"/>
        <w:numPr>
          <w:ilvl w:val="0"/>
          <w:numId w:val="55"/>
        </w:numPr>
        <w:ind w:left="357" w:hanging="357"/>
        <w:jc w:val="both"/>
        <w:rPr>
          <w:sz w:val="22"/>
          <w:szCs w:val="22"/>
        </w:rPr>
      </w:pPr>
      <w:r w:rsidRPr="00F5095E">
        <w:rPr>
          <w:sz w:val="22"/>
          <w:szCs w:val="22"/>
        </w:rPr>
        <w:t>особенности заключительного этапа расследования</w:t>
      </w:r>
    </w:p>
    <w:p w14:paraId="3DB143D5" w14:textId="77777777" w:rsidR="00FC1F41" w:rsidRPr="00F5095E" w:rsidRDefault="00FC1F41" w:rsidP="00E55032">
      <w:pPr>
        <w:ind w:left="357" w:hanging="357"/>
        <w:jc w:val="both"/>
        <w:rPr>
          <w:sz w:val="22"/>
          <w:szCs w:val="22"/>
        </w:rPr>
      </w:pPr>
    </w:p>
    <w:p w14:paraId="54841819" w14:textId="77777777" w:rsidR="00FC1F41" w:rsidRPr="00F5095E" w:rsidRDefault="00FC1F41" w:rsidP="00E55032">
      <w:pPr>
        <w:ind w:left="357" w:hanging="357"/>
        <w:rPr>
          <w:sz w:val="22"/>
          <w:szCs w:val="22"/>
          <w:highlight w:val="red"/>
        </w:rPr>
      </w:pPr>
    </w:p>
    <w:p w14:paraId="6A9D4920" w14:textId="77777777" w:rsidR="00470AF8" w:rsidRPr="00F5095E" w:rsidRDefault="00470AF8" w:rsidP="00E55032">
      <w:pPr>
        <w:numPr>
          <w:ilvl w:val="0"/>
          <w:numId w:val="1"/>
        </w:numPr>
        <w:ind w:left="357" w:hanging="357"/>
        <w:rPr>
          <w:sz w:val="22"/>
          <w:szCs w:val="22"/>
          <w:highlight w:val="red"/>
        </w:rPr>
      </w:pPr>
      <w:r w:rsidRPr="00E55032">
        <w:rPr>
          <w:sz w:val="22"/>
          <w:szCs w:val="22"/>
          <w:highlight w:val="magenta"/>
        </w:rPr>
        <w:t>Понятие следственной ситуации и ситуационные особенности этапов расследования</w:t>
      </w:r>
    </w:p>
    <w:p w14:paraId="2F0B4CDC" w14:textId="77777777" w:rsidR="00F5095E" w:rsidRPr="00F5095E" w:rsidRDefault="00F5095E" w:rsidP="00E55032">
      <w:pPr>
        <w:ind w:left="357" w:hanging="357"/>
        <w:rPr>
          <w:sz w:val="22"/>
          <w:szCs w:val="22"/>
          <w:highlight w:val="red"/>
        </w:rPr>
      </w:pPr>
    </w:p>
    <w:p w14:paraId="5F904D8A" w14:textId="77777777" w:rsidR="00F5095E" w:rsidRPr="00F5095E" w:rsidRDefault="00F5095E" w:rsidP="00E55032">
      <w:pPr>
        <w:widowControl w:val="0"/>
        <w:autoSpaceDE w:val="0"/>
        <w:autoSpaceDN w:val="0"/>
        <w:adjustRightInd w:val="0"/>
        <w:spacing w:after="100"/>
        <w:ind w:left="357" w:hanging="357"/>
        <w:jc w:val="both"/>
        <w:rPr>
          <w:rFonts w:eastAsiaTheme="minorEastAsia"/>
          <w:sz w:val="22"/>
          <w:szCs w:val="22"/>
          <w:lang w:val="en-US" w:eastAsia="en-US"/>
        </w:rPr>
      </w:pPr>
      <w:r w:rsidRPr="00F5095E">
        <w:rPr>
          <w:rFonts w:eastAsiaTheme="minorEastAsia"/>
          <w:b/>
          <w:bCs/>
          <w:sz w:val="22"/>
          <w:szCs w:val="22"/>
          <w:lang w:val="en-US" w:eastAsia="en-US"/>
        </w:rPr>
        <w:t>Следственная ситуация</w:t>
      </w:r>
      <w:r w:rsidRPr="00F5095E">
        <w:rPr>
          <w:rFonts w:eastAsiaTheme="minorEastAsia"/>
          <w:sz w:val="22"/>
          <w:szCs w:val="22"/>
          <w:lang w:val="en-US" w:eastAsia="en-US"/>
        </w:rPr>
        <w:t xml:space="preserve"> - это сложная динамическая система взаимосвязей, в которой протекает расследование.</w:t>
      </w:r>
    </w:p>
    <w:p w14:paraId="3DFB9B1F" w14:textId="77777777" w:rsidR="00F5095E" w:rsidRPr="00F5095E" w:rsidRDefault="00F5095E" w:rsidP="00E55032">
      <w:pPr>
        <w:widowControl w:val="0"/>
        <w:autoSpaceDE w:val="0"/>
        <w:autoSpaceDN w:val="0"/>
        <w:adjustRightInd w:val="0"/>
        <w:spacing w:after="100"/>
        <w:ind w:left="357" w:hanging="357"/>
        <w:jc w:val="both"/>
        <w:rPr>
          <w:rFonts w:eastAsiaTheme="minorEastAsia"/>
          <w:sz w:val="22"/>
          <w:szCs w:val="22"/>
          <w:lang w:val="en-US" w:eastAsia="en-US"/>
        </w:rPr>
      </w:pPr>
      <w:r w:rsidRPr="00F5095E">
        <w:rPr>
          <w:rFonts w:eastAsiaTheme="minorEastAsia"/>
          <w:sz w:val="22"/>
          <w:szCs w:val="22"/>
          <w:lang w:val="en-US" w:eastAsia="en-US"/>
        </w:rPr>
        <w:t>Следственная ситуация состоит из следующих элементов:</w:t>
      </w:r>
    </w:p>
    <w:p w14:paraId="787AD4FE" w14:textId="77777777" w:rsidR="00F5095E" w:rsidRPr="00F5095E" w:rsidRDefault="00F5095E" w:rsidP="00E55032">
      <w:pPr>
        <w:widowControl w:val="0"/>
        <w:autoSpaceDE w:val="0"/>
        <w:autoSpaceDN w:val="0"/>
        <w:adjustRightInd w:val="0"/>
        <w:spacing w:after="100"/>
        <w:ind w:left="357" w:hanging="357"/>
        <w:jc w:val="both"/>
        <w:rPr>
          <w:rFonts w:eastAsiaTheme="minorEastAsia"/>
          <w:sz w:val="22"/>
          <w:szCs w:val="22"/>
          <w:lang w:val="en-US" w:eastAsia="en-US"/>
        </w:rPr>
      </w:pPr>
      <w:r w:rsidRPr="00F5095E">
        <w:rPr>
          <w:rFonts w:eastAsiaTheme="minorEastAsia"/>
          <w:sz w:val="22"/>
          <w:szCs w:val="22"/>
          <w:lang w:val="en-US" w:eastAsia="en-US"/>
        </w:rPr>
        <w:t>1) элементы информационного характера;</w:t>
      </w:r>
    </w:p>
    <w:p w14:paraId="1B4A0139" w14:textId="77777777" w:rsidR="00F5095E" w:rsidRPr="00F5095E" w:rsidRDefault="00F5095E" w:rsidP="00E55032">
      <w:pPr>
        <w:widowControl w:val="0"/>
        <w:autoSpaceDE w:val="0"/>
        <w:autoSpaceDN w:val="0"/>
        <w:adjustRightInd w:val="0"/>
        <w:spacing w:after="100"/>
        <w:ind w:left="357" w:hanging="357"/>
        <w:jc w:val="both"/>
        <w:rPr>
          <w:rFonts w:eastAsiaTheme="minorEastAsia"/>
          <w:sz w:val="22"/>
          <w:szCs w:val="22"/>
          <w:lang w:val="en-US" w:eastAsia="en-US"/>
        </w:rPr>
      </w:pPr>
      <w:r w:rsidRPr="00F5095E">
        <w:rPr>
          <w:rFonts w:eastAsiaTheme="minorEastAsia"/>
          <w:sz w:val="22"/>
          <w:szCs w:val="22"/>
          <w:lang w:val="en-US" w:eastAsia="en-US"/>
        </w:rPr>
        <w:t>2) элементы психологического характера (эмоциональное и физическое состояние противостоящего лица, наличие конфликта между ним и следователем;</w:t>
      </w:r>
    </w:p>
    <w:p w14:paraId="011D9F62" w14:textId="77777777" w:rsidR="00F5095E" w:rsidRPr="00F5095E" w:rsidRDefault="00F5095E" w:rsidP="00E55032">
      <w:pPr>
        <w:widowControl w:val="0"/>
        <w:autoSpaceDE w:val="0"/>
        <w:autoSpaceDN w:val="0"/>
        <w:adjustRightInd w:val="0"/>
        <w:spacing w:after="100"/>
        <w:ind w:left="357" w:hanging="357"/>
        <w:jc w:val="both"/>
        <w:rPr>
          <w:rFonts w:eastAsiaTheme="minorEastAsia"/>
          <w:sz w:val="22"/>
          <w:szCs w:val="22"/>
          <w:lang w:val="en-US" w:eastAsia="en-US"/>
        </w:rPr>
      </w:pPr>
      <w:r w:rsidRPr="00F5095E">
        <w:rPr>
          <w:rFonts w:eastAsiaTheme="minorEastAsia"/>
          <w:sz w:val="22"/>
          <w:szCs w:val="22"/>
          <w:lang w:val="en-US" w:eastAsia="en-US"/>
        </w:rPr>
        <w:t>3) элементы процессуального и тактического характера;</w:t>
      </w:r>
    </w:p>
    <w:p w14:paraId="68782480" w14:textId="77777777" w:rsidR="00F5095E" w:rsidRPr="00F5095E" w:rsidRDefault="00F5095E" w:rsidP="00E55032">
      <w:pPr>
        <w:widowControl w:val="0"/>
        <w:autoSpaceDE w:val="0"/>
        <w:autoSpaceDN w:val="0"/>
        <w:adjustRightInd w:val="0"/>
        <w:spacing w:after="100"/>
        <w:ind w:left="357" w:hanging="357"/>
        <w:jc w:val="both"/>
        <w:rPr>
          <w:rFonts w:eastAsiaTheme="minorEastAsia"/>
          <w:sz w:val="22"/>
          <w:szCs w:val="22"/>
          <w:lang w:val="en-US" w:eastAsia="en-US"/>
        </w:rPr>
      </w:pPr>
      <w:r w:rsidRPr="00F5095E">
        <w:rPr>
          <w:rFonts w:eastAsiaTheme="minorEastAsia"/>
          <w:sz w:val="22"/>
          <w:szCs w:val="22"/>
          <w:lang w:val="en-US" w:eastAsia="en-US"/>
        </w:rPr>
        <w:t>4) к элементам материального и организационно-технического характера относятся наличие средств коммуникаций между дежурной частью и следственно-оперативной группой, обеспеченность мобильными средствами связи, доступность получения информации из криминалистических учетов.</w:t>
      </w:r>
    </w:p>
    <w:p w14:paraId="641D41A7" w14:textId="77777777" w:rsidR="00F5095E" w:rsidRPr="00F5095E" w:rsidRDefault="00F5095E" w:rsidP="00E55032">
      <w:pPr>
        <w:widowControl w:val="0"/>
        <w:autoSpaceDE w:val="0"/>
        <w:autoSpaceDN w:val="0"/>
        <w:adjustRightInd w:val="0"/>
        <w:spacing w:after="100"/>
        <w:ind w:left="357" w:hanging="357"/>
        <w:jc w:val="both"/>
        <w:rPr>
          <w:rFonts w:eastAsiaTheme="minorEastAsia"/>
          <w:sz w:val="22"/>
          <w:szCs w:val="22"/>
          <w:lang w:val="en-US" w:eastAsia="en-US"/>
        </w:rPr>
      </w:pPr>
      <w:r w:rsidRPr="00F5095E">
        <w:rPr>
          <w:rFonts w:eastAsiaTheme="minorEastAsia"/>
          <w:sz w:val="22"/>
          <w:szCs w:val="22"/>
          <w:lang w:val="en-US" w:eastAsia="en-US"/>
        </w:rPr>
        <w:t>В зависимости от различного сочетания этих элементов следственная ситуация будет иметь вариативный характер на каждом этапе расследования. С учетом этого в криминалистике разработаны типичные ситуации, которые могут применяться на всех этапах расследования. Однако типизация следственных ситуаций возможна не всегда. Это объясняется наличием объективных и субъективных факторов, которые определяют содержание конкретной следственной ситуации. Следователь должен учитывать, что каждая ситуация всегда индивидуальна, и с осторожностью относиться к типизации следственных ситуаций.</w:t>
      </w:r>
    </w:p>
    <w:p w14:paraId="516C9256" w14:textId="77777777" w:rsidR="00F5095E" w:rsidRPr="00F5095E" w:rsidRDefault="00F5095E" w:rsidP="00E55032">
      <w:pPr>
        <w:ind w:left="357" w:hanging="357"/>
        <w:rPr>
          <w:sz w:val="22"/>
          <w:szCs w:val="22"/>
          <w:highlight w:val="red"/>
          <w:lang w:val="en-US"/>
        </w:rPr>
      </w:pPr>
    </w:p>
    <w:p w14:paraId="4D36D1F2" w14:textId="77777777" w:rsidR="00470AF8" w:rsidRPr="00F5095E" w:rsidRDefault="00470AF8" w:rsidP="00E55032">
      <w:pPr>
        <w:numPr>
          <w:ilvl w:val="0"/>
          <w:numId w:val="1"/>
        </w:numPr>
        <w:ind w:left="357" w:hanging="357"/>
        <w:rPr>
          <w:sz w:val="22"/>
          <w:szCs w:val="22"/>
          <w:highlight w:val="red"/>
        </w:rPr>
      </w:pPr>
      <w:r w:rsidRPr="00F5095E">
        <w:rPr>
          <w:sz w:val="22"/>
          <w:szCs w:val="22"/>
          <w:highlight w:val="magenta"/>
        </w:rPr>
        <w:t>Методика расследования убийств</w:t>
      </w:r>
    </w:p>
    <w:p w14:paraId="4B210F8C" w14:textId="77777777" w:rsidR="00AB6F91" w:rsidRPr="00F5095E" w:rsidRDefault="00AB6F91" w:rsidP="00E55032">
      <w:pPr>
        <w:ind w:left="357" w:hanging="357"/>
        <w:rPr>
          <w:sz w:val="22"/>
          <w:szCs w:val="22"/>
          <w:highlight w:val="red"/>
        </w:rPr>
      </w:pPr>
    </w:p>
    <w:p w14:paraId="4E5E5782"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b/>
          <w:bCs/>
          <w:sz w:val="22"/>
          <w:szCs w:val="22"/>
          <w:lang w:val="en-US" w:eastAsia="en-US"/>
        </w:rPr>
        <w:t>Убийство</w:t>
      </w:r>
      <w:r w:rsidRPr="00F5095E">
        <w:rPr>
          <w:rFonts w:eastAsiaTheme="minorEastAsia"/>
          <w:sz w:val="22"/>
          <w:szCs w:val="22"/>
          <w:lang w:val="en-US" w:eastAsia="en-US"/>
        </w:rPr>
        <w:t xml:space="preserve"> – умышленное причинение смерти другому человеку (ст. 105–108 УК РФ).</w:t>
      </w:r>
    </w:p>
    <w:p w14:paraId="144FF46A"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В зависимости от объема и характера первичной информации, имеющейся в распоряжении следователя на момент возбуждения уголовного дела, все </w:t>
      </w:r>
      <w:r w:rsidRPr="00F5095E">
        <w:rPr>
          <w:rFonts w:eastAsiaTheme="minorEastAsia"/>
          <w:b/>
          <w:bCs/>
          <w:sz w:val="22"/>
          <w:szCs w:val="22"/>
          <w:lang w:val="en-US" w:eastAsia="en-US"/>
        </w:rPr>
        <w:t>убийства могут быть разделены на две группы</w:t>
      </w:r>
      <w:r w:rsidRPr="00F5095E">
        <w:rPr>
          <w:rFonts w:eastAsiaTheme="minorEastAsia"/>
          <w:sz w:val="22"/>
          <w:szCs w:val="22"/>
          <w:lang w:val="en-US" w:eastAsia="en-US"/>
        </w:rPr>
        <w:t>: 1)так называемые очевидные убийства, факт совершения которых не вызывает сомнения и к началу расследования которых известно лицо, совершившее это преступление; 2)убийства, совершенные в условиях неочевидности.</w:t>
      </w:r>
    </w:p>
    <w:p w14:paraId="5A604658"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b/>
          <w:bCs/>
          <w:sz w:val="22"/>
          <w:szCs w:val="22"/>
          <w:lang w:val="en-US" w:eastAsia="en-US"/>
        </w:rPr>
        <w:t>Обстоятельства, подлежащие доказыванию по делам об убийствах:</w:t>
      </w:r>
    </w:p>
    <w:p w14:paraId="3A7794E1"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1) факт убийства;</w:t>
      </w:r>
    </w:p>
    <w:p w14:paraId="18975FB2"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2) место, время и способ причинения смерти;</w:t>
      </w:r>
    </w:p>
    <w:p w14:paraId="023EEEFC"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3) кто совершил преступление, кто являлся соучастником, как характеризуется обвиняемый;</w:t>
      </w:r>
    </w:p>
    <w:p w14:paraId="4362D951"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4) виновность обвиняемого, форма вины, мотивы совершения преступления;</w:t>
      </w:r>
    </w:p>
    <w:p w14:paraId="4237D2DE"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5) личность потерпевшего;</w:t>
      </w:r>
    </w:p>
    <w:p w14:paraId="72A16257"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6) обстоятельства, смягчающие или отягчающие ответственность обвиняемого;</w:t>
      </w:r>
    </w:p>
    <w:p w14:paraId="34469FB0"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7) каковы характер и размер ущерба, причиненного в результате убийства;</w:t>
      </w:r>
    </w:p>
    <w:p w14:paraId="1468F4FD"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8) если совершено умышленное убийство, то не было ли заранее обещанного укрывательства;</w:t>
      </w:r>
    </w:p>
    <w:p w14:paraId="198B3D6B"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9) обстоятельства, смягчающие и отягчающие наказание;</w:t>
      </w:r>
    </w:p>
    <w:p w14:paraId="0DBFEB7F"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10) обстоятельства, исключающие преступность и наказуемость деяния;</w:t>
      </w:r>
    </w:p>
    <w:p w14:paraId="16BA0E67"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11) обстоятельства, которые могут повлечь за собой освобождение от уголовной ответственности и наказания;</w:t>
      </w:r>
    </w:p>
    <w:p w14:paraId="7AC73FC9"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12) причины и условия, способствующие совершению убийства.</w:t>
      </w:r>
    </w:p>
    <w:p w14:paraId="48E6EEF7"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b/>
          <w:bCs/>
          <w:sz w:val="22"/>
          <w:szCs w:val="22"/>
          <w:lang w:val="en-US" w:eastAsia="en-US"/>
        </w:rPr>
        <w:t xml:space="preserve">Способы совершения убийств </w:t>
      </w:r>
      <w:r w:rsidRPr="00F5095E">
        <w:rPr>
          <w:rFonts w:eastAsiaTheme="minorEastAsia"/>
          <w:sz w:val="22"/>
          <w:szCs w:val="22"/>
          <w:lang w:val="en-US" w:eastAsia="en-US"/>
        </w:rPr>
        <w:t>предполагают активные действия виновного лица, они выражаются:</w:t>
      </w:r>
    </w:p>
    <w:p w14:paraId="5E6A57C4"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1) в непосредственном причинении потерпевшему телесных повреждений при помощи различных орудий;</w:t>
      </w:r>
    </w:p>
    <w:p w14:paraId="30B5D278"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2) в приведении потерпевшего в беспомощное состояние с последующим нанесением телесных повреждений, задушением, оставлением в опасных для жизни условиях;</w:t>
      </w:r>
    </w:p>
    <w:p w14:paraId="4A581E62"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3 в сбрасывании потерпевшего с высоты;</w:t>
      </w:r>
    </w:p>
    <w:p w14:paraId="319278CF"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4 в выбрасывании потерпевшего из движущегося транспортного средства;</w:t>
      </w:r>
    </w:p>
    <w:p w14:paraId="5B31638E"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5) во введении в организм потерпевшего ядовитых веществ.</w:t>
      </w:r>
    </w:p>
    <w:p w14:paraId="10C52DEF"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 xml:space="preserve">Совершение умышленного убийства сопровождается возникновением специфических следов, свидетельствующих как о насильственном характере расследуемого преступления, так и о его отдельных обстоятельствах. К подобным </w:t>
      </w:r>
      <w:r w:rsidRPr="00F5095E">
        <w:rPr>
          <w:rFonts w:eastAsiaTheme="minorEastAsia"/>
          <w:b/>
          <w:bCs/>
          <w:sz w:val="22"/>
          <w:szCs w:val="22"/>
          <w:lang w:val="en-US" w:eastAsia="en-US"/>
        </w:rPr>
        <w:t xml:space="preserve">следам </w:t>
      </w:r>
      <w:r w:rsidRPr="00F5095E">
        <w:rPr>
          <w:rFonts w:eastAsiaTheme="minorEastAsia"/>
          <w:sz w:val="22"/>
          <w:szCs w:val="22"/>
          <w:lang w:val="en-US" w:eastAsia="en-US"/>
        </w:rPr>
        <w:t>относятся следы:</w:t>
      </w:r>
    </w:p>
    <w:p w14:paraId="777FDA26"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1) борьбы на месте происшествия:</w:t>
      </w:r>
    </w:p>
    <w:p w14:paraId="7EE0EA13"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а) телесные повреждения на трупе либо жертве насилия;</w:t>
      </w:r>
    </w:p>
    <w:p w14:paraId="1580C7ED"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б) оружие и иные предметы, забытые либо выброшенные преступником на месте происшествия;</w:t>
      </w:r>
    </w:p>
    <w:p w14:paraId="08828DAB"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в) повреждения на одежде жертвы; 2)биологического происхождения (кровь, сперма, слюна, волосы и т. п.):</w:t>
      </w:r>
    </w:p>
    <w:p w14:paraId="13817FF0"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а) зубов и ногтей на теле преступника, полученные им в ходе оказания ему сопротивления жертвой;</w:t>
      </w:r>
    </w:p>
    <w:p w14:paraId="6A15D11C" w14:textId="77777777" w:rsidR="00AB6F91" w:rsidRPr="00F5095E" w:rsidRDefault="00AB6F91" w:rsidP="00E55032">
      <w:pPr>
        <w:widowControl w:val="0"/>
        <w:autoSpaceDE w:val="0"/>
        <w:autoSpaceDN w:val="0"/>
        <w:adjustRightInd w:val="0"/>
        <w:ind w:left="357" w:hanging="357"/>
        <w:jc w:val="both"/>
        <w:rPr>
          <w:rFonts w:eastAsiaTheme="minorEastAsia"/>
          <w:sz w:val="22"/>
          <w:szCs w:val="22"/>
          <w:lang w:val="en-US" w:eastAsia="en-US"/>
        </w:rPr>
      </w:pPr>
      <w:r w:rsidRPr="00F5095E">
        <w:rPr>
          <w:rFonts w:eastAsiaTheme="minorEastAsia"/>
          <w:sz w:val="22"/>
          <w:szCs w:val="22"/>
          <w:lang w:val="en-US" w:eastAsia="en-US"/>
        </w:rPr>
        <w:t>б) волокон одежды преступника и жертвы, перенесенные с одной на другую в процессе их физического контакта.</w:t>
      </w:r>
    </w:p>
    <w:p w14:paraId="6203FE7B" w14:textId="77777777" w:rsidR="00AB6F91" w:rsidRPr="00F5095E" w:rsidRDefault="00AB6F91" w:rsidP="00E55032">
      <w:pPr>
        <w:ind w:left="357" w:hanging="357"/>
        <w:rPr>
          <w:sz w:val="22"/>
          <w:szCs w:val="22"/>
          <w:highlight w:val="red"/>
        </w:rPr>
      </w:pPr>
      <w:r w:rsidRPr="00F5095E">
        <w:rPr>
          <w:rFonts w:eastAsiaTheme="minorEastAsia"/>
          <w:sz w:val="22"/>
          <w:szCs w:val="22"/>
          <w:lang w:val="en-US" w:eastAsia="en-US"/>
        </w:rPr>
        <w:t>После совершения убийства преступник стремится как можно быстрее скрыться с места преступления, часто до этого он принимает меры к маскировке трупа. Если убийство совершено недалеко от места жительства убийцы, то он часто стремится спрятать труп как можно дальше от места убийства, иногда для этого труп расчленяется. После сокрытия трупа убийца приводит свой внешний вид в порядок. Если при оказании сопротивления причинен вред его одежде, то она стирается, чинится.</w:t>
      </w:r>
    </w:p>
    <w:p w14:paraId="4E469052" w14:textId="77777777" w:rsidR="00905A99" w:rsidRPr="00F5095E" w:rsidRDefault="00905A99" w:rsidP="00E55032">
      <w:pPr>
        <w:ind w:left="357" w:hanging="357"/>
        <w:rPr>
          <w:sz w:val="22"/>
          <w:szCs w:val="22"/>
        </w:rPr>
      </w:pPr>
    </w:p>
    <w:p w14:paraId="041B7940" w14:textId="77777777" w:rsidR="00BE51FF" w:rsidRPr="00F5095E" w:rsidRDefault="00BE51FF" w:rsidP="00E55032">
      <w:pPr>
        <w:ind w:left="357" w:hanging="357"/>
        <w:rPr>
          <w:sz w:val="22"/>
          <w:szCs w:val="22"/>
        </w:rPr>
      </w:pPr>
    </w:p>
    <w:p w14:paraId="2D074F76" w14:textId="77777777" w:rsidR="00BE51FF" w:rsidRPr="00F5095E" w:rsidRDefault="00BE51FF" w:rsidP="00E55032">
      <w:pPr>
        <w:ind w:left="357" w:hanging="357"/>
        <w:rPr>
          <w:b/>
          <w:sz w:val="22"/>
          <w:szCs w:val="22"/>
          <w:lang w:val="en-US"/>
        </w:rPr>
      </w:pPr>
    </w:p>
    <w:p w14:paraId="0C803916" w14:textId="77777777" w:rsidR="00754A83" w:rsidRPr="00F5095E" w:rsidRDefault="00754A83" w:rsidP="00E55032">
      <w:pPr>
        <w:ind w:left="357" w:hanging="357"/>
        <w:rPr>
          <w:sz w:val="22"/>
          <w:szCs w:val="22"/>
          <w:lang w:val="en-US"/>
        </w:rPr>
      </w:pPr>
    </w:p>
    <w:sectPr w:rsidR="00754A83" w:rsidRPr="00F5095E" w:rsidSect="00F5095E">
      <w:pgSz w:w="11900" w:h="16840"/>
      <w:pgMar w:top="426" w:right="418" w:bottom="426"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Lucida Grande CY">
    <w:panose1 w:val="020B0600040502020204"/>
    <w:charset w:val="59"/>
    <w:family w:val="auto"/>
    <w:pitch w:val="variable"/>
    <w:sig w:usb0="E1000AEF" w:usb1="5000A1FF" w:usb2="00000000" w:usb3="00000000" w:csb0="000001BF" w:csb1="00000000"/>
  </w:font>
  <w:font w:name="ヒラギノ明朝 ProN W3">
    <w:charset w:val="4E"/>
    <w:family w:val="auto"/>
    <w:pitch w:val="variable"/>
    <w:sig w:usb0="E00002FF" w:usb1="7AC7FFFF" w:usb2="00000012" w:usb3="00000000" w:csb0="0002000D" w:csb1="00000000"/>
  </w:font>
  <w:font w:name="ヒラギノ丸ゴ Pro W4">
    <w:charset w:val="4E"/>
    <w:family w:val="auto"/>
    <w:pitch w:val="variable"/>
    <w:sig w:usb0="E00002FF" w:usb1="7AC7FFFF" w:usb2="00000012" w:usb3="00000000" w:csb0="0002000D"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C6908"/>
    <w:multiLevelType w:val="hybridMultilevel"/>
    <w:tmpl w:val="84C2867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872E7F"/>
    <w:multiLevelType w:val="hybridMultilevel"/>
    <w:tmpl w:val="A18E5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A82489"/>
    <w:multiLevelType w:val="hybridMultilevel"/>
    <w:tmpl w:val="84A887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DE0BB1"/>
    <w:multiLevelType w:val="hybridMultilevel"/>
    <w:tmpl w:val="74BCEB8A"/>
    <w:lvl w:ilvl="0" w:tplc="C652BEB6">
      <w:start w:val="1"/>
      <w:numFmt w:val="bullet"/>
      <w:lvlText w:val=""/>
      <w:lvlJc w:val="left"/>
      <w:pPr>
        <w:tabs>
          <w:tab w:val="num" w:pos="720"/>
        </w:tabs>
        <w:ind w:left="720" w:hanging="360"/>
      </w:pPr>
      <w:rPr>
        <w:rFonts w:ascii="Symbol" w:hAnsi="Symbol" w:hint="default"/>
      </w:rPr>
    </w:lvl>
    <w:lvl w:ilvl="1" w:tplc="FAA060CA" w:tentative="1">
      <w:start w:val="1"/>
      <w:numFmt w:val="bullet"/>
      <w:lvlText w:val=""/>
      <w:lvlJc w:val="left"/>
      <w:pPr>
        <w:tabs>
          <w:tab w:val="num" w:pos="1440"/>
        </w:tabs>
        <w:ind w:left="1440" w:hanging="360"/>
      </w:pPr>
      <w:rPr>
        <w:rFonts w:ascii="Symbol" w:hAnsi="Symbol" w:hint="default"/>
      </w:rPr>
    </w:lvl>
    <w:lvl w:ilvl="2" w:tplc="9A729D5E" w:tentative="1">
      <w:start w:val="1"/>
      <w:numFmt w:val="bullet"/>
      <w:lvlText w:val=""/>
      <w:lvlJc w:val="left"/>
      <w:pPr>
        <w:tabs>
          <w:tab w:val="num" w:pos="2160"/>
        </w:tabs>
        <w:ind w:left="2160" w:hanging="360"/>
      </w:pPr>
      <w:rPr>
        <w:rFonts w:ascii="Symbol" w:hAnsi="Symbol" w:hint="default"/>
      </w:rPr>
    </w:lvl>
    <w:lvl w:ilvl="3" w:tplc="87E8477E" w:tentative="1">
      <w:start w:val="1"/>
      <w:numFmt w:val="bullet"/>
      <w:lvlText w:val=""/>
      <w:lvlJc w:val="left"/>
      <w:pPr>
        <w:tabs>
          <w:tab w:val="num" w:pos="2880"/>
        </w:tabs>
        <w:ind w:left="2880" w:hanging="360"/>
      </w:pPr>
      <w:rPr>
        <w:rFonts w:ascii="Symbol" w:hAnsi="Symbol" w:hint="default"/>
      </w:rPr>
    </w:lvl>
    <w:lvl w:ilvl="4" w:tplc="0AEC6CA8" w:tentative="1">
      <w:start w:val="1"/>
      <w:numFmt w:val="bullet"/>
      <w:lvlText w:val=""/>
      <w:lvlJc w:val="left"/>
      <w:pPr>
        <w:tabs>
          <w:tab w:val="num" w:pos="3600"/>
        </w:tabs>
        <w:ind w:left="3600" w:hanging="360"/>
      </w:pPr>
      <w:rPr>
        <w:rFonts w:ascii="Symbol" w:hAnsi="Symbol" w:hint="default"/>
      </w:rPr>
    </w:lvl>
    <w:lvl w:ilvl="5" w:tplc="BFEEC546" w:tentative="1">
      <w:start w:val="1"/>
      <w:numFmt w:val="bullet"/>
      <w:lvlText w:val=""/>
      <w:lvlJc w:val="left"/>
      <w:pPr>
        <w:tabs>
          <w:tab w:val="num" w:pos="4320"/>
        </w:tabs>
        <w:ind w:left="4320" w:hanging="360"/>
      </w:pPr>
      <w:rPr>
        <w:rFonts w:ascii="Symbol" w:hAnsi="Symbol" w:hint="default"/>
      </w:rPr>
    </w:lvl>
    <w:lvl w:ilvl="6" w:tplc="A1DCDFCE" w:tentative="1">
      <w:start w:val="1"/>
      <w:numFmt w:val="bullet"/>
      <w:lvlText w:val=""/>
      <w:lvlJc w:val="left"/>
      <w:pPr>
        <w:tabs>
          <w:tab w:val="num" w:pos="5040"/>
        </w:tabs>
        <w:ind w:left="5040" w:hanging="360"/>
      </w:pPr>
      <w:rPr>
        <w:rFonts w:ascii="Symbol" w:hAnsi="Symbol" w:hint="default"/>
      </w:rPr>
    </w:lvl>
    <w:lvl w:ilvl="7" w:tplc="993AEFA0" w:tentative="1">
      <w:start w:val="1"/>
      <w:numFmt w:val="bullet"/>
      <w:lvlText w:val=""/>
      <w:lvlJc w:val="left"/>
      <w:pPr>
        <w:tabs>
          <w:tab w:val="num" w:pos="5760"/>
        </w:tabs>
        <w:ind w:left="5760" w:hanging="360"/>
      </w:pPr>
      <w:rPr>
        <w:rFonts w:ascii="Symbol" w:hAnsi="Symbol" w:hint="default"/>
      </w:rPr>
    </w:lvl>
    <w:lvl w:ilvl="8" w:tplc="649C30D8" w:tentative="1">
      <w:start w:val="1"/>
      <w:numFmt w:val="bullet"/>
      <w:lvlText w:val=""/>
      <w:lvlJc w:val="left"/>
      <w:pPr>
        <w:tabs>
          <w:tab w:val="num" w:pos="6480"/>
        </w:tabs>
        <w:ind w:left="6480" w:hanging="360"/>
      </w:pPr>
      <w:rPr>
        <w:rFonts w:ascii="Symbol" w:hAnsi="Symbol" w:hint="default"/>
      </w:rPr>
    </w:lvl>
  </w:abstractNum>
  <w:abstractNum w:abstractNumId="4">
    <w:nsid w:val="05705388"/>
    <w:multiLevelType w:val="hybridMultilevel"/>
    <w:tmpl w:val="413E3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5F70216"/>
    <w:multiLevelType w:val="hybridMultilevel"/>
    <w:tmpl w:val="727692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73707A8"/>
    <w:multiLevelType w:val="hybridMultilevel"/>
    <w:tmpl w:val="B860EDB2"/>
    <w:lvl w:ilvl="0" w:tplc="795A0792">
      <w:start w:val="1"/>
      <w:numFmt w:val="bullet"/>
      <w:lvlText w:val=""/>
      <w:lvlJc w:val="left"/>
      <w:pPr>
        <w:tabs>
          <w:tab w:val="num" w:pos="720"/>
        </w:tabs>
        <w:ind w:left="720" w:hanging="360"/>
      </w:pPr>
      <w:rPr>
        <w:rFonts w:ascii="Wingdings" w:hAnsi="Wingdings" w:hint="default"/>
      </w:rPr>
    </w:lvl>
    <w:lvl w:ilvl="1" w:tplc="EBAEF3A2" w:tentative="1">
      <w:start w:val="1"/>
      <w:numFmt w:val="bullet"/>
      <w:lvlText w:val=""/>
      <w:lvlJc w:val="left"/>
      <w:pPr>
        <w:tabs>
          <w:tab w:val="num" w:pos="1440"/>
        </w:tabs>
        <w:ind w:left="1440" w:hanging="360"/>
      </w:pPr>
      <w:rPr>
        <w:rFonts w:ascii="Wingdings" w:hAnsi="Wingdings" w:hint="default"/>
      </w:rPr>
    </w:lvl>
    <w:lvl w:ilvl="2" w:tplc="4A2AB1D8" w:tentative="1">
      <w:start w:val="1"/>
      <w:numFmt w:val="bullet"/>
      <w:lvlText w:val=""/>
      <w:lvlJc w:val="left"/>
      <w:pPr>
        <w:tabs>
          <w:tab w:val="num" w:pos="2160"/>
        </w:tabs>
        <w:ind w:left="2160" w:hanging="360"/>
      </w:pPr>
      <w:rPr>
        <w:rFonts w:ascii="Wingdings" w:hAnsi="Wingdings" w:hint="default"/>
      </w:rPr>
    </w:lvl>
    <w:lvl w:ilvl="3" w:tplc="3F7859DC" w:tentative="1">
      <w:start w:val="1"/>
      <w:numFmt w:val="bullet"/>
      <w:lvlText w:val=""/>
      <w:lvlJc w:val="left"/>
      <w:pPr>
        <w:tabs>
          <w:tab w:val="num" w:pos="2880"/>
        </w:tabs>
        <w:ind w:left="2880" w:hanging="360"/>
      </w:pPr>
      <w:rPr>
        <w:rFonts w:ascii="Wingdings" w:hAnsi="Wingdings" w:hint="default"/>
      </w:rPr>
    </w:lvl>
    <w:lvl w:ilvl="4" w:tplc="B8460C4A" w:tentative="1">
      <w:start w:val="1"/>
      <w:numFmt w:val="bullet"/>
      <w:lvlText w:val=""/>
      <w:lvlJc w:val="left"/>
      <w:pPr>
        <w:tabs>
          <w:tab w:val="num" w:pos="3600"/>
        </w:tabs>
        <w:ind w:left="3600" w:hanging="360"/>
      </w:pPr>
      <w:rPr>
        <w:rFonts w:ascii="Wingdings" w:hAnsi="Wingdings" w:hint="default"/>
      </w:rPr>
    </w:lvl>
    <w:lvl w:ilvl="5" w:tplc="CC100068" w:tentative="1">
      <w:start w:val="1"/>
      <w:numFmt w:val="bullet"/>
      <w:lvlText w:val=""/>
      <w:lvlJc w:val="left"/>
      <w:pPr>
        <w:tabs>
          <w:tab w:val="num" w:pos="4320"/>
        </w:tabs>
        <w:ind w:left="4320" w:hanging="360"/>
      </w:pPr>
      <w:rPr>
        <w:rFonts w:ascii="Wingdings" w:hAnsi="Wingdings" w:hint="default"/>
      </w:rPr>
    </w:lvl>
    <w:lvl w:ilvl="6" w:tplc="D67A7EB2" w:tentative="1">
      <w:start w:val="1"/>
      <w:numFmt w:val="bullet"/>
      <w:lvlText w:val=""/>
      <w:lvlJc w:val="left"/>
      <w:pPr>
        <w:tabs>
          <w:tab w:val="num" w:pos="5040"/>
        </w:tabs>
        <w:ind w:left="5040" w:hanging="360"/>
      </w:pPr>
      <w:rPr>
        <w:rFonts w:ascii="Wingdings" w:hAnsi="Wingdings" w:hint="default"/>
      </w:rPr>
    </w:lvl>
    <w:lvl w:ilvl="7" w:tplc="0C4AD41C" w:tentative="1">
      <w:start w:val="1"/>
      <w:numFmt w:val="bullet"/>
      <w:lvlText w:val=""/>
      <w:lvlJc w:val="left"/>
      <w:pPr>
        <w:tabs>
          <w:tab w:val="num" w:pos="5760"/>
        </w:tabs>
        <w:ind w:left="5760" w:hanging="360"/>
      </w:pPr>
      <w:rPr>
        <w:rFonts w:ascii="Wingdings" w:hAnsi="Wingdings" w:hint="default"/>
      </w:rPr>
    </w:lvl>
    <w:lvl w:ilvl="8" w:tplc="DA9C3CBC" w:tentative="1">
      <w:start w:val="1"/>
      <w:numFmt w:val="bullet"/>
      <w:lvlText w:val=""/>
      <w:lvlJc w:val="left"/>
      <w:pPr>
        <w:tabs>
          <w:tab w:val="num" w:pos="6480"/>
        </w:tabs>
        <w:ind w:left="6480" w:hanging="360"/>
      </w:pPr>
      <w:rPr>
        <w:rFonts w:ascii="Wingdings" w:hAnsi="Wingdings" w:hint="default"/>
      </w:rPr>
    </w:lvl>
  </w:abstractNum>
  <w:abstractNum w:abstractNumId="7">
    <w:nsid w:val="08874CC5"/>
    <w:multiLevelType w:val="hybridMultilevel"/>
    <w:tmpl w:val="826E401E"/>
    <w:lvl w:ilvl="0" w:tplc="405467A2">
      <w:start w:val="1"/>
      <w:numFmt w:val="decimal"/>
      <w:lvlText w:val="%1)"/>
      <w:lvlJc w:val="left"/>
      <w:pPr>
        <w:tabs>
          <w:tab w:val="num" w:pos="1531"/>
        </w:tabs>
        <w:ind w:left="1134" w:hanging="113"/>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8">
    <w:nsid w:val="09C6285C"/>
    <w:multiLevelType w:val="hybridMultilevel"/>
    <w:tmpl w:val="BE0452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315B1F"/>
    <w:multiLevelType w:val="hybridMultilevel"/>
    <w:tmpl w:val="2070EA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CB22AA7"/>
    <w:multiLevelType w:val="hybridMultilevel"/>
    <w:tmpl w:val="B686B1E2"/>
    <w:lvl w:ilvl="0" w:tplc="FF761D6A">
      <w:start w:val="3"/>
      <w:numFmt w:val="bullet"/>
      <w:lvlText w:val="-"/>
      <w:lvlJc w:val="left"/>
      <w:pPr>
        <w:ind w:left="1080" w:hanging="360"/>
      </w:pPr>
      <w:rPr>
        <w:rFonts w:ascii="Cambria" w:eastAsia="ＭＳ 明朝" w:hAnsi="Cambria" w:cs="Helvetica"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0D702146"/>
    <w:multiLevelType w:val="hybridMultilevel"/>
    <w:tmpl w:val="E7B4A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07B041F"/>
    <w:multiLevelType w:val="hybridMultilevel"/>
    <w:tmpl w:val="92FA0DFC"/>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0872F1B"/>
    <w:multiLevelType w:val="hybridMultilevel"/>
    <w:tmpl w:val="E842B3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113F5018"/>
    <w:multiLevelType w:val="hybridMultilevel"/>
    <w:tmpl w:val="F81A93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27677D3"/>
    <w:multiLevelType w:val="hybridMultilevel"/>
    <w:tmpl w:val="3BA491F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15D124D3"/>
    <w:multiLevelType w:val="hybridMultilevel"/>
    <w:tmpl w:val="B82ACF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9DA0920"/>
    <w:multiLevelType w:val="hybridMultilevel"/>
    <w:tmpl w:val="84D66416"/>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1CE4046E"/>
    <w:multiLevelType w:val="hybridMultilevel"/>
    <w:tmpl w:val="67C68A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D002D4B"/>
    <w:multiLevelType w:val="hybridMultilevel"/>
    <w:tmpl w:val="E7D43A3A"/>
    <w:lvl w:ilvl="0" w:tplc="9DDC8F8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0">
    <w:nsid w:val="1EE571DB"/>
    <w:multiLevelType w:val="hybridMultilevel"/>
    <w:tmpl w:val="633A3390"/>
    <w:lvl w:ilvl="0" w:tplc="627E0640">
      <w:start w:val="1"/>
      <w:numFmt w:val="bullet"/>
      <w:lvlText w:val=""/>
      <w:lvlJc w:val="left"/>
      <w:pPr>
        <w:tabs>
          <w:tab w:val="num" w:pos="720"/>
        </w:tabs>
        <w:ind w:left="720" w:hanging="360"/>
      </w:pPr>
      <w:rPr>
        <w:rFonts w:ascii="Symbol" w:hAnsi="Symbol" w:hint="default"/>
      </w:rPr>
    </w:lvl>
    <w:lvl w:ilvl="1" w:tplc="137037FE" w:tentative="1">
      <w:start w:val="1"/>
      <w:numFmt w:val="bullet"/>
      <w:lvlText w:val=""/>
      <w:lvlJc w:val="left"/>
      <w:pPr>
        <w:tabs>
          <w:tab w:val="num" w:pos="1440"/>
        </w:tabs>
        <w:ind w:left="1440" w:hanging="360"/>
      </w:pPr>
      <w:rPr>
        <w:rFonts w:ascii="Symbol" w:hAnsi="Symbol" w:hint="default"/>
      </w:rPr>
    </w:lvl>
    <w:lvl w:ilvl="2" w:tplc="860A9C24" w:tentative="1">
      <w:start w:val="1"/>
      <w:numFmt w:val="bullet"/>
      <w:lvlText w:val=""/>
      <w:lvlJc w:val="left"/>
      <w:pPr>
        <w:tabs>
          <w:tab w:val="num" w:pos="2160"/>
        </w:tabs>
        <w:ind w:left="2160" w:hanging="360"/>
      </w:pPr>
      <w:rPr>
        <w:rFonts w:ascii="Symbol" w:hAnsi="Symbol" w:hint="default"/>
      </w:rPr>
    </w:lvl>
    <w:lvl w:ilvl="3" w:tplc="90F68FEC" w:tentative="1">
      <w:start w:val="1"/>
      <w:numFmt w:val="bullet"/>
      <w:lvlText w:val=""/>
      <w:lvlJc w:val="left"/>
      <w:pPr>
        <w:tabs>
          <w:tab w:val="num" w:pos="2880"/>
        </w:tabs>
        <w:ind w:left="2880" w:hanging="360"/>
      </w:pPr>
      <w:rPr>
        <w:rFonts w:ascii="Symbol" w:hAnsi="Symbol" w:hint="default"/>
      </w:rPr>
    </w:lvl>
    <w:lvl w:ilvl="4" w:tplc="F5265984" w:tentative="1">
      <w:start w:val="1"/>
      <w:numFmt w:val="bullet"/>
      <w:lvlText w:val=""/>
      <w:lvlJc w:val="left"/>
      <w:pPr>
        <w:tabs>
          <w:tab w:val="num" w:pos="3600"/>
        </w:tabs>
        <w:ind w:left="3600" w:hanging="360"/>
      </w:pPr>
      <w:rPr>
        <w:rFonts w:ascii="Symbol" w:hAnsi="Symbol" w:hint="default"/>
      </w:rPr>
    </w:lvl>
    <w:lvl w:ilvl="5" w:tplc="982697C2" w:tentative="1">
      <w:start w:val="1"/>
      <w:numFmt w:val="bullet"/>
      <w:lvlText w:val=""/>
      <w:lvlJc w:val="left"/>
      <w:pPr>
        <w:tabs>
          <w:tab w:val="num" w:pos="4320"/>
        </w:tabs>
        <w:ind w:left="4320" w:hanging="360"/>
      </w:pPr>
      <w:rPr>
        <w:rFonts w:ascii="Symbol" w:hAnsi="Symbol" w:hint="default"/>
      </w:rPr>
    </w:lvl>
    <w:lvl w:ilvl="6" w:tplc="5A5CFF1A" w:tentative="1">
      <w:start w:val="1"/>
      <w:numFmt w:val="bullet"/>
      <w:lvlText w:val=""/>
      <w:lvlJc w:val="left"/>
      <w:pPr>
        <w:tabs>
          <w:tab w:val="num" w:pos="5040"/>
        </w:tabs>
        <w:ind w:left="5040" w:hanging="360"/>
      </w:pPr>
      <w:rPr>
        <w:rFonts w:ascii="Symbol" w:hAnsi="Symbol" w:hint="default"/>
      </w:rPr>
    </w:lvl>
    <w:lvl w:ilvl="7" w:tplc="2CE6EC8A" w:tentative="1">
      <w:start w:val="1"/>
      <w:numFmt w:val="bullet"/>
      <w:lvlText w:val=""/>
      <w:lvlJc w:val="left"/>
      <w:pPr>
        <w:tabs>
          <w:tab w:val="num" w:pos="5760"/>
        </w:tabs>
        <w:ind w:left="5760" w:hanging="360"/>
      </w:pPr>
      <w:rPr>
        <w:rFonts w:ascii="Symbol" w:hAnsi="Symbol" w:hint="default"/>
      </w:rPr>
    </w:lvl>
    <w:lvl w:ilvl="8" w:tplc="0D886FD2" w:tentative="1">
      <w:start w:val="1"/>
      <w:numFmt w:val="bullet"/>
      <w:lvlText w:val=""/>
      <w:lvlJc w:val="left"/>
      <w:pPr>
        <w:tabs>
          <w:tab w:val="num" w:pos="6480"/>
        </w:tabs>
        <w:ind w:left="6480" w:hanging="360"/>
      </w:pPr>
      <w:rPr>
        <w:rFonts w:ascii="Symbol" w:hAnsi="Symbol" w:hint="default"/>
      </w:rPr>
    </w:lvl>
  </w:abstractNum>
  <w:abstractNum w:abstractNumId="21">
    <w:nsid w:val="20324908"/>
    <w:multiLevelType w:val="hybridMultilevel"/>
    <w:tmpl w:val="C8A891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0A21E59"/>
    <w:multiLevelType w:val="hybridMultilevel"/>
    <w:tmpl w:val="D340B51C"/>
    <w:lvl w:ilvl="0" w:tplc="802E04E2">
      <w:start w:val="1"/>
      <w:numFmt w:val="bullet"/>
      <w:lvlText w:val=""/>
      <w:lvlJc w:val="left"/>
      <w:pPr>
        <w:tabs>
          <w:tab w:val="num" w:pos="720"/>
        </w:tabs>
        <w:ind w:left="720" w:hanging="360"/>
      </w:pPr>
      <w:rPr>
        <w:rFonts w:ascii="Wingdings" w:hAnsi="Wingdings" w:hint="default"/>
      </w:rPr>
    </w:lvl>
    <w:lvl w:ilvl="1" w:tplc="A556735E" w:tentative="1">
      <w:start w:val="1"/>
      <w:numFmt w:val="bullet"/>
      <w:lvlText w:val=""/>
      <w:lvlJc w:val="left"/>
      <w:pPr>
        <w:tabs>
          <w:tab w:val="num" w:pos="1440"/>
        </w:tabs>
        <w:ind w:left="1440" w:hanging="360"/>
      </w:pPr>
      <w:rPr>
        <w:rFonts w:ascii="Wingdings" w:hAnsi="Wingdings" w:hint="default"/>
      </w:rPr>
    </w:lvl>
    <w:lvl w:ilvl="2" w:tplc="576E7C28" w:tentative="1">
      <w:start w:val="1"/>
      <w:numFmt w:val="bullet"/>
      <w:lvlText w:val=""/>
      <w:lvlJc w:val="left"/>
      <w:pPr>
        <w:tabs>
          <w:tab w:val="num" w:pos="2160"/>
        </w:tabs>
        <w:ind w:left="2160" w:hanging="360"/>
      </w:pPr>
      <w:rPr>
        <w:rFonts w:ascii="Wingdings" w:hAnsi="Wingdings" w:hint="default"/>
      </w:rPr>
    </w:lvl>
    <w:lvl w:ilvl="3" w:tplc="90966B2E" w:tentative="1">
      <w:start w:val="1"/>
      <w:numFmt w:val="bullet"/>
      <w:lvlText w:val=""/>
      <w:lvlJc w:val="left"/>
      <w:pPr>
        <w:tabs>
          <w:tab w:val="num" w:pos="2880"/>
        </w:tabs>
        <w:ind w:left="2880" w:hanging="360"/>
      </w:pPr>
      <w:rPr>
        <w:rFonts w:ascii="Wingdings" w:hAnsi="Wingdings" w:hint="default"/>
      </w:rPr>
    </w:lvl>
    <w:lvl w:ilvl="4" w:tplc="639A95BC" w:tentative="1">
      <w:start w:val="1"/>
      <w:numFmt w:val="bullet"/>
      <w:lvlText w:val=""/>
      <w:lvlJc w:val="left"/>
      <w:pPr>
        <w:tabs>
          <w:tab w:val="num" w:pos="3600"/>
        </w:tabs>
        <w:ind w:left="3600" w:hanging="360"/>
      </w:pPr>
      <w:rPr>
        <w:rFonts w:ascii="Wingdings" w:hAnsi="Wingdings" w:hint="default"/>
      </w:rPr>
    </w:lvl>
    <w:lvl w:ilvl="5" w:tplc="BD54BA4E" w:tentative="1">
      <w:start w:val="1"/>
      <w:numFmt w:val="bullet"/>
      <w:lvlText w:val=""/>
      <w:lvlJc w:val="left"/>
      <w:pPr>
        <w:tabs>
          <w:tab w:val="num" w:pos="4320"/>
        </w:tabs>
        <w:ind w:left="4320" w:hanging="360"/>
      </w:pPr>
      <w:rPr>
        <w:rFonts w:ascii="Wingdings" w:hAnsi="Wingdings" w:hint="default"/>
      </w:rPr>
    </w:lvl>
    <w:lvl w:ilvl="6" w:tplc="DD1C260E" w:tentative="1">
      <w:start w:val="1"/>
      <w:numFmt w:val="bullet"/>
      <w:lvlText w:val=""/>
      <w:lvlJc w:val="left"/>
      <w:pPr>
        <w:tabs>
          <w:tab w:val="num" w:pos="5040"/>
        </w:tabs>
        <w:ind w:left="5040" w:hanging="360"/>
      </w:pPr>
      <w:rPr>
        <w:rFonts w:ascii="Wingdings" w:hAnsi="Wingdings" w:hint="default"/>
      </w:rPr>
    </w:lvl>
    <w:lvl w:ilvl="7" w:tplc="6E8418E8" w:tentative="1">
      <w:start w:val="1"/>
      <w:numFmt w:val="bullet"/>
      <w:lvlText w:val=""/>
      <w:lvlJc w:val="left"/>
      <w:pPr>
        <w:tabs>
          <w:tab w:val="num" w:pos="5760"/>
        </w:tabs>
        <w:ind w:left="5760" w:hanging="360"/>
      </w:pPr>
      <w:rPr>
        <w:rFonts w:ascii="Wingdings" w:hAnsi="Wingdings" w:hint="default"/>
      </w:rPr>
    </w:lvl>
    <w:lvl w:ilvl="8" w:tplc="BF9EB372" w:tentative="1">
      <w:start w:val="1"/>
      <w:numFmt w:val="bullet"/>
      <w:lvlText w:val=""/>
      <w:lvlJc w:val="left"/>
      <w:pPr>
        <w:tabs>
          <w:tab w:val="num" w:pos="6480"/>
        </w:tabs>
        <w:ind w:left="6480" w:hanging="360"/>
      </w:pPr>
      <w:rPr>
        <w:rFonts w:ascii="Wingdings" w:hAnsi="Wingdings" w:hint="default"/>
      </w:rPr>
    </w:lvl>
  </w:abstractNum>
  <w:abstractNum w:abstractNumId="23">
    <w:nsid w:val="21AF5BDD"/>
    <w:multiLevelType w:val="hybridMultilevel"/>
    <w:tmpl w:val="D646B7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1C53093"/>
    <w:multiLevelType w:val="hybridMultilevel"/>
    <w:tmpl w:val="B5EEDD9C"/>
    <w:lvl w:ilvl="0" w:tplc="FF761D6A">
      <w:start w:val="3"/>
      <w:numFmt w:val="bullet"/>
      <w:lvlText w:val="-"/>
      <w:lvlJc w:val="left"/>
      <w:pPr>
        <w:ind w:left="1080" w:hanging="360"/>
      </w:pPr>
      <w:rPr>
        <w:rFonts w:ascii="Cambria" w:eastAsia="ＭＳ 明朝" w:hAnsi="Cambria" w:cs="Helvetic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21D705C"/>
    <w:multiLevelType w:val="hybridMultilevel"/>
    <w:tmpl w:val="F44A7F76"/>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30A5C61"/>
    <w:multiLevelType w:val="hybridMultilevel"/>
    <w:tmpl w:val="A17CC1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237026F6"/>
    <w:multiLevelType w:val="hybridMultilevel"/>
    <w:tmpl w:val="CD00FAF4"/>
    <w:lvl w:ilvl="0" w:tplc="D6B4382E">
      <w:start w:val="1"/>
      <w:numFmt w:val="decimal"/>
      <w:lvlText w:val="%1."/>
      <w:lvlJc w:val="left"/>
      <w:pPr>
        <w:ind w:left="804" w:hanging="5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
    <w:nsid w:val="25295B61"/>
    <w:multiLevelType w:val="hybridMultilevel"/>
    <w:tmpl w:val="DA0A4B0A"/>
    <w:lvl w:ilvl="0" w:tplc="EE80227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25BB3F2F"/>
    <w:multiLevelType w:val="hybridMultilevel"/>
    <w:tmpl w:val="693EEBBE"/>
    <w:lvl w:ilvl="0" w:tplc="7D9070A2">
      <w:start w:val="1"/>
      <w:numFmt w:val="bullet"/>
      <w:lvlText w:val=""/>
      <w:lvlJc w:val="left"/>
      <w:pPr>
        <w:tabs>
          <w:tab w:val="num" w:pos="720"/>
        </w:tabs>
        <w:ind w:left="720" w:hanging="360"/>
      </w:pPr>
      <w:rPr>
        <w:rFonts w:ascii="Wingdings" w:hAnsi="Wingdings" w:hint="default"/>
      </w:rPr>
    </w:lvl>
    <w:lvl w:ilvl="1" w:tplc="6790A06E" w:tentative="1">
      <w:start w:val="1"/>
      <w:numFmt w:val="bullet"/>
      <w:lvlText w:val=""/>
      <w:lvlJc w:val="left"/>
      <w:pPr>
        <w:tabs>
          <w:tab w:val="num" w:pos="1440"/>
        </w:tabs>
        <w:ind w:left="1440" w:hanging="360"/>
      </w:pPr>
      <w:rPr>
        <w:rFonts w:ascii="Wingdings" w:hAnsi="Wingdings" w:hint="default"/>
      </w:rPr>
    </w:lvl>
    <w:lvl w:ilvl="2" w:tplc="3E8049B2" w:tentative="1">
      <w:start w:val="1"/>
      <w:numFmt w:val="bullet"/>
      <w:lvlText w:val=""/>
      <w:lvlJc w:val="left"/>
      <w:pPr>
        <w:tabs>
          <w:tab w:val="num" w:pos="2160"/>
        </w:tabs>
        <w:ind w:left="2160" w:hanging="360"/>
      </w:pPr>
      <w:rPr>
        <w:rFonts w:ascii="Wingdings" w:hAnsi="Wingdings" w:hint="default"/>
      </w:rPr>
    </w:lvl>
    <w:lvl w:ilvl="3" w:tplc="B70E3E58" w:tentative="1">
      <w:start w:val="1"/>
      <w:numFmt w:val="bullet"/>
      <w:lvlText w:val=""/>
      <w:lvlJc w:val="left"/>
      <w:pPr>
        <w:tabs>
          <w:tab w:val="num" w:pos="2880"/>
        </w:tabs>
        <w:ind w:left="2880" w:hanging="360"/>
      </w:pPr>
      <w:rPr>
        <w:rFonts w:ascii="Wingdings" w:hAnsi="Wingdings" w:hint="default"/>
      </w:rPr>
    </w:lvl>
    <w:lvl w:ilvl="4" w:tplc="38A80B0A" w:tentative="1">
      <w:start w:val="1"/>
      <w:numFmt w:val="bullet"/>
      <w:lvlText w:val=""/>
      <w:lvlJc w:val="left"/>
      <w:pPr>
        <w:tabs>
          <w:tab w:val="num" w:pos="3600"/>
        </w:tabs>
        <w:ind w:left="3600" w:hanging="360"/>
      </w:pPr>
      <w:rPr>
        <w:rFonts w:ascii="Wingdings" w:hAnsi="Wingdings" w:hint="default"/>
      </w:rPr>
    </w:lvl>
    <w:lvl w:ilvl="5" w:tplc="EEE462E4" w:tentative="1">
      <w:start w:val="1"/>
      <w:numFmt w:val="bullet"/>
      <w:lvlText w:val=""/>
      <w:lvlJc w:val="left"/>
      <w:pPr>
        <w:tabs>
          <w:tab w:val="num" w:pos="4320"/>
        </w:tabs>
        <w:ind w:left="4320" w:hanging="360"/>
      </w:pPr>
      <w:rPr>
        <w:rFonts w:ascii="Wingdings" w:hAnsi="Wingdings" w:hint="default"/>
      </w:rPr>
    </w:lvl>
    <w:lvl w:ilvl="6" w:tplc="36C80AF2" w:tentative="1">
      <w:start w:val="1"/>
      <w:numFmt w:val="bullet"/>
      <w:lvlText w:val=""/>
      <w:lvlJc w:val="left"/>
      <w:pPr>
        <w:tabs>
          <w:tab w:val="num" w:pos="5040"/>
        </w:tabs>
        <w:ind w:left="5040" w:hanging="360"/>
      </w:pPr>
      <w:rPr>
        <w:rFonts w:ascii="Wingdings" w:hAnsi="Wingdings" w:hint="default"/>
      </w:rPr>
    </w:lvl>
    <w:lvl w:ilvl="7" w:tplc="4B1A815A" w:tentative="1">
      <w:start w:val="1"/>
      <w:numFmt w:val="bullet"/>
      <w:lvlText w:val=""/>
      <w:lvlJc w:val="left"/>
      <w:pPr>
        <w:tabs>
          <w:tab w:val="num" w:pos="5760"/>
        </w:tabs>
        <w:ind w:left="5760" w:hanging="360"/>
      </w:pPr>
      <w:rPr>
        <w:rFonts w:ascii="Wingdings" w:hAnsi="Wingdings" w:hint="default"/>
      </w:rPr>
    </w:lvl>
    <w:lvl w:ilvl="8" w:tplc="E940CEEC" w:tentative="1">
      <w:start w:val="1"/>
      <w:numFmt w:val="bullet"/>
      <w:lvlText w:val=""/>
      <w:lvlJc w:val="left"/>
      <w:pPr>
        <w:tabs>
          <w:tab w:val="num" w:pos="6480"/>
        </w:tabs>
        <w:ind w:left="6480" w:hanging="360"/>
      </w:pPr>
      <w:rPr>
        <w:rFonts w:ascii="Wingdings" w:hAnsi="Wingdings" w:hint="default"/>
      </w:rPr>
    </w:lvl>
  </w:abstractNum>
  <w:abstractNum w:abstractNumId="30">
    <w:nsid w:val="27286E9A"/>
    <w:multiLevelType w:val="hybridMultilevel"/>
    <w:tmpl w:val="D10C6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27854A4A"/>
    <w:multiLevelType w:val="hybridMultilevel"/>
    <w:tmpl w:val="90FEE03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81B45BF"/>
    <w:multiLevelType w:val="hybridMultilevel"/>
    <w:tmpl w:val="EF9857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28434203"/>
    <w:multiLevelType w:val="hybridMultilevel"/>
    <w:tmpl w:val="7A0E046E"/>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89635AE"/>
    <w:multiLevelType w:val="hybridMultilevel"/>
    <w:tmpl w:val="1FAC50A2"/>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9E86C6B"/>
    <w:multiLevelType w:val="hybridMultilevel"/>
    <w:tmpl w:val="CF80FA8C"/>
    <w:lvl w:ilvl="0" w:tplc="B576E91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6">
    <w:nsid w:val="2A291DDF"/>
    <w:multiLevelType w:val="hybridMultilevel"/>
    <w:tmpl w:val="45EE30F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2C753D9E"/>
    <w:multiLevelType w:val="hybridMultilevel"/>
    <w:tmpl w:val="50763D86"/>
    <w:lvl w:ilvl="0" w:tplc="BB986BF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8">
    <w:nsid w:val="309452B4"/>
    <w:multiLevelType w:val="hybridMultilevel"/>
    <w:tmpl w:val="31EEC5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1BB12AD"/>
    <w:multiLevelType w:val="hybridMultilevel"/>
    <w:tmpl w:val="3816F76C"/>
    <w:lvl w:ilvl="0" w:tplc="A04E8100">
      <w:start w:val="1"/>
      <w:numFmt w:val="bullet"/>
      <w:lvlText w:val=""/>
      <w:lvlJc w:val="left"/>
      <w:pPr>
        <w:tabs>
          <w:tab w:val="num" w:pos="720"/>
        </w:tabs>
        <w:ind w:left="720" w:hanging="360"/>
      </w:pPr>
      <w:rPr>
        <w:rFonts w:ascii="Symbol" w:hAnsi="Symbol" w:hint="default"/>
      </w:rPr>
    </w:lvl>
    <w:lvl w:ilvl="1" w:tplc="5A40AD34" w:tentative="1">
      <w:start w:val="1"/>
      <w:numFmt w:val="bullet"/>
      <w:lvlText w:val=""/>
      <w:lvlJc w:val="left"/>
      <w:pPr>
        <w:tabs>
          <w:tab w:val="num" w:pos="1440"/>
        </w:tabs>
        <w:ind w:left="1440" w:hanging="360"/>
      </w:pPr>
      <w:rPr>
        <w:rFonts w:ascii="Symbol" w:hAnsi="Symbol" w:hint="default"/>
      </w:rPr>
    </w:lvl>
    <w:lvl w:ilvl="2" w:tplc="523407C2" w:tentative="1">
      <w:start w:val="1"/>
      <w:numFmt w:val="bullet"/>
      <w:lvlText w:val=""/>
      <w:lvlJc w:val="left"/>
      <w:pPr>
        <w:tabs>
          <w:tab w:val="num" w:pos="2160"/>
        </w:tabs>
        <w:ind w:left="2160" w:hanging="360"/>
      </w:pPr>
      <w:rPr>
        <w:rFonts w:ascii="Symbol" w:hAnsi="Symbol" w:hint="default"/>
      </w:rPr>
    </w:lvl>
    <w:lvl w:ilvl="3" w:tplc="0BA866B8" w:tentative="1">
      <w:start w:val="1"/>
      <w:numFmt w:val="bullet"/>
      <w:lvlText w:val=""/>
      <w:lvlJc w:val="left"/>
      <w:pPr>
        <w:tabs>
          <w:tab w:val="num" w:pos="2880"/>
        </w:tabs>
        <w:ind w:left="2880" w:hanging="360"/>
      </w:pPr>
      <w:rPr>
        <w:rFonts w:ascii="Symbol" w:hAnsi="Symbol" w:hint="default"/>
      </w:rPr>
    </w:lvl>
    <w:lvl w:ilvl="4" w:tplc="F8B6295A" w:tentative="1">
      <w:start w:val="1"/>
      <w:numFmt w:val="bullet"/>
      <w:lvlText w:val=""/>
      <w:lvlJc w:val="left"/>
      <w:pPr>
        <w:tabs>
          <w:tab w:val="num" w:pos="3600"/>
        </w:tabs>
        <w:ind w:left="3600" w:hanging="360"/>
      </w:pPr>
      <w:rPr>
        <w:rFonts w:ascii="Symbol" w:hAnsi="Symbol" w:hint="default"/>
      </w:rPr>
    </w:lvl>
    <w:lvl w:ilvl="5" w:tplc="B50AE47C" w:tentative="1">
      <w:start w:val="1"/>
      <w:numFmt w:val="bullet"/>
      <w:lvlText w:val=""/>
      <w:lvlJc w:val="left"/>
      <w:pPr>
        <w:tabs>
          <w:tab w:val="num" w:pos="4320"/>
        </w:tabs>
        <w:ind w:left="4320" w:hanging="360"/>
      </w:pPr>
      <w:rPr>
        <w:rFonts w:ascii="Symbol" w:hAnsi="Symbol" w:hint="default"/>
      </w:rPr>
    </w:lvl>
    <w:lvl w:ilvl="6" w:tplc="FE88685A" w:tentative="1">
      <w:start w:val="1"/>
      <w:numFmt w:val="bullet"/>
      <w:lvlText w:val=""/>
      <w:lvlJc w:val="left"/>
      <w:pPr>
        <w:tabs>
          <w:tab w:val="num" w:pos="5040"/>
        </w:tabs>
        <w:ind w:left="5040" w:hanging="360"/>
      </w:pPr>
      <w:rPr>
        <w:rFonts w:ascii="Symbol" w:hAnsi="Symbol" w:hint="default"/>
      </w:rPr>
    </w:lvl>
    <w:lvl w:ilvl="7" w:tplc="CC568CCE" w:tentative="1">
      <w:start w:val="1"/>
      <w:numFmt w:val="bullet"/>
      <w:lvlText w:val=""/>
      <w:lvlJc w:val="left"/>
      <w:pPr>
        <w:tabs>
          <w:tab w:val="num" w:pos="5760"/>
        </w:tabs>
        <w:ind w:left="5760" w:hanging="360"/>
      </w:pPr>
      <w:rPr>
        <w:rFonts w:ascii="Symbol" w:hAnsi="Symbol" w:hint="default"/>
      </w:rPr>
    </w:lvl>
    <w:lvl w:ilvl="8" w:tplc="2546615C" w:tentative="1">
      <w:start w:val="1"/>
      <w:numFmt w:val="bullet"/>
      <w:lvlText w:val=""/>
      <w:lvlJc w:val="left"/>
      <w:pPr>
        <w:tabs>
          <w:tab w:val="num" w:pos="6480"/>
        </w:tabs>
        <w:ind w:left="6480" w:hanging="360"/>
      </w:pPr>
      <w:rPr>
        <w:rFonts w:ascii="Symbol" w:hAnsi="Symbol" w:hint="default"/>
      </w:rPr>
    </w:lvl>
  </w:abstractNum>
  <w:abstractNum w:abstractNumId="40">
    <w:nsid w:val="32187A3A"/>
    <w:multiLevelType w:val="hybridMultilevel"/>
    <w:tmpl w:val="DA5A2A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331724FD"/>
    <w:multiLevelType w:val="hybridMultilevel"/>
    <w:tmpl w:val="ABA6B4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3AC7B39"/>
    <w:multiLevelType w:val="hybridMultilevel"/>
    <w:tmpl w:val="547C96A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AB6E3C9C">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33C71CDF"/>
    <w:multiLevelType w:val="hybridMultilevel"/>
    <w:tmpl w:val="145EC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36661CD4"/>
    <w:multiLevelType w:val="hybridMultilevel"/>
    <w:tmpl w:val="429A630E"/>
    <w:lvl w:ilvl="0" w:tplc="E93AEE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383929E5"/>
    <w:multiLevelType w:val="hybridMultilevel"/>
    <w:tmpl w:val="A380FD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391B6FCB"/>
    <w:multiLevelType w:val="hybridMultilevel"/>
    <w:tmpl w:val="124068F2"/>
    <w:lvl w:ilvl="0" w:tplc="9CCCA47A">
      <w:start w:val="1"/>
      <w:numFmt w:val="bullet"/>
      <w:lvlText w:val="•"/>
      <w:lvlJc w:val="left"/>
      <w:pPr>
        <w:tabs>
          <w:tab w:val="num" w:pos="720"/>
        </w:tabs>
        <w:ind w:left="720" w:hanging="360"/>
      </w:pPr>
      <w:rPr>
        <w:rFonts w:ascii="Times" w:hAnsi="Times" w:hint="default"/>
      </w:rPr>
    </w:lvl>
    <w:lvl w:ilvl="1" w:tplc="65C4A92E">
      <w:numFmt w:val="bullet"/>
      <w:lvlText w:val="–"/>
      <w:lvlJc w:val="left"/>
      <w:pPr>
        <w:tabs>
          <w:tab w:val="num" w:pos="1440"/>
        </w:tabs>
        <w:ind w:left="1440" w:hanging="360"/>
      </w:pPr>
      <w:rPr>
        <w:rFonts w:ascii="Times" w:hAnsi="Times" w:hint="default"/>
      </w:rPr>
    </w:lvl>
    <w:lvl w:ilvl="2" w:tplc="C0AC2C5C">
      <w:numFmt w:val="bullet"/>
      <w:lvlText w:val="•"/>
      <w:lvlJc w:val="left"/>
      <w:pPr>
        <w:tabs>
          <w:tab w:val="num" w:pos="2160"/>
        </w:tabs>
        <w:ind w:left="2160" w:hanging="360"/>
      </w:pPr>
      <w:rPr>
        <w:rFonts w:ascii="Times" w:hAnsi="Times" w:hint="default"/>
      </w:rPr>
    </w:lvl>
    <w:lvl w:ilvl="3" w:tplc="4908055A" w:tentative="1">
      <w:start w:val="1"/>
      <w:numFmt w:val="bullet"/>
      <w:lvlText w:val="•"/>
      <w:lvlJc w:val="left"/>
      <w:pPr>
        <w:tabs>
          <w:tab w:val="num" w:pos="2880"/>
        </w:tabs>
        <w:ind w:left="2880" w:hanging="360"/>
      </w:pPr>
      <w:rPr>
        <w:rFonts w:ascii="Times" w:hAnsi="Times" w:hint="default"/>
      </w:rPr>
    </w:lvl>
    <w:lvl w:ilvl="4" w:tplc="9FA85CC2" w:tentative="1">
      <w:start w:val="1"/>
      <w:numFmt w:val="bullet"/>
      <w:lvlText w:val="•"/>
      <w:lvlJc w:val="left"/>
      <w:pPr>
        <w:tabs>
          <w:tab w:val="num" w:pos="3600"/>
        </w:tabs>
        <w:ind w:left="3600" w:hanging="360"/>
      </w:pPr>
      <w:rPr>
        <w:rFonts w:ascii="Times" w:hAnsi="Times" w:hint="default"/>
      </w:rPr>
    </w:lvl>
    <w:lvl w:ilvl="5" w:tplc="09B6DE3C" w:tentative="1">
      <w:start w:val="1"/>
      <w:numFmt w:val="bullet"/>
      <w:lvlText w:val="•"/>
      <w:lvlJc w:val="left"/>
      <w:pPr>
        <w:tabs>
          <w:tab w:val="num" w:pos="4320"/>
        </w:tabs>
        <w:ind w:left="4320" w:hanging="360"/>
      </w:pPr>
      <w:rPr>
        <w:rFonts w:ascii="Times" w:hAnsi="Times" w:hint="default"/>
      </w:rPr>
    </w:lvl>
    <w:lvl w:ilvl="6" w:tplc="63261C90" w:tentative="1">
      <w:start w:val="1"/>
      <w:numFmt w:val="bullet"/>
      <w:lvlText w:val="•"/>
      <w:lvlJc w:val="left"/>
      <w:pPr>
        <w:tabs>
          <w:tab w:val="num" w:pos="5040"/>
        </w:tabs>
        <w:ind w:left="5040" w:hanging="360"/>
      </w:pPr>
      <w:rPr>
        <w:rFonts w:ascii="Times" w:hAnsi="Times" w:hint="default"/>
      </w:rPr>
    </w:lvl>
    <w:lvl w:ilvl="7" w:tplc="2B608D9E" w:tentative="1">
      <w:start w:val="1"/>
      <w:numFmt w:val="bullet"/>
      <w:lvlText w:val="•"/>
      <w:lvlJc w:val="left"/>
      <w:pPr>
        <w:tabs>
          <w:tab w:val="num" w:pos="5760"/>
        </w:tabs>
        <w:ind w:left="5760" w:hanging="360"/>
      </w:pPr>
      <w:rPr>
        <w:rFonts w:ascii="Times" w:hAnsi="Times" w:hint="default"/>
      </w:rPr>
    </w:lvl>
    <w:lvl w:ilvl="8" w:tplc="6C36ACEE" w:tentative="1">
      <w:start w:val="1"/>
      <w:numFmt w:val="bullet"/>
      <w:lvlText w:val="•"/>
      <w:lvlJc w:val="left"/>
      <w:pPr>
        <w:tabs>
          <w:tab w:val="num" w:pos="6480"/>
        </w:tabs>
        <w:ind w:left="6480" w:hanging="360"/>
      </w:pPr>
      <w:rPr>
        <w:rFonts w:ascii="Times" w:hAnsi="Times" w:hint="default"/>
      </w:rPr>
    </w:lvl>
  </w:abstractNum>
  <w:abstractNum w:abstractNumId="47">
    <w:nsid w:val="398439F4"/>
    <w:multiLevelType w:val="hybridMultilevel"/>
    <w:tmpl w:val="F0D271B6"/>
    <w:lvl w:ilvl="0" w:tplc="BD667C34">
      <w:start w:val="1"/>
      <w:numFmt w:val="bullet"/>
      <w:lvlText w:val=""/>
      <w:lvlJc w:val="left"/>
      <w:pPr>
        <w:tabs>
          <w:tab w:val="num" w:pos="720"/>
        </w:tabs>
        <w:ind w:left="720" w:hanging="360"/>
      </w:pPr>
      <w:rPr>
        <w:rFonts w:ascii="Wingdings" w:hAnsi="Wingdings" w:hint="default"/>
      </w:rPr>
    </w:lvl>
    <w:lvl w:ilvl="1" w:tplc="5D804DC2" w:tentative="1">
      <w:start w:val="1"/>
      <w:numFmt w:val="bullet"/>
      <w:lvlText w:val=""/>
      <w:lvlJc w:val="left"/>
      <w:pPr>
        <w:tabs>
          <w:tab w:val="num" w:pos="1440"/>
        </w:tabs>
        <w:ind w:left="1440" w:hanging="360"/>
      </w:pPr>
      <w:rPr>
        <w:rFonts w:ascii="Wingdings" w:hAnsi="Wingdings" w:hint="default"/>
      </w:rPr>
    </w:lvl>
    <w:lvl w:ilvl="2" w:tplc="68866C26" w:tentative="1">
      <w:start w:val="1"/>
      <w:numFmt w:val="bullet"/>
      <w:lvlText w:val=""/>
      <w:lvlJc w:val="left"/>
      <w:pPr>
        <w:tabs>
          <w:tab w:val="num" w:pos="2160"/>
        </w:tabs>
        <w:ind w:left="2160" w:hanging="360"/>
      </w:pPr>
      <w:rPr>
        <w:rFonts w:ascii="Wingdings" w:hAnsi="Wingdings" w:hint="default"/>
      </w:rPr>
    </w:lvl>
    <w:lvl w:ilvl="3" w:tplc="85022B84" w:tentative="1">
      <w:start w:val="1"/>
      <w:numFmt w:val="bullet"/>
      <w:lvlText w:val=""/>
      <w:lvlJc w:val="left"/>
      <w:pPr>
        <w:tabs>
          <w:tab w:val="num" w:pos="2880"/>
        </w:tabs>
        <w:ind w:left="2880" w:hanging="360"/>
      </w:pPr>
      <w:rPr>
        <w:rFonts w:ascii="Wingdings" w:hAnsi="Wingdings" w:hint="default"/>
      </w:rPr>
    </w:lvl>
    <w:lvl w:ilvl="4" w:tplc="D62A82FE" w:tentative="1">
      <w:start w:val="1"/>
      <w:numFmt w:val="bullet"/>
      <w:lvlText w:val=""/>
      <w:lvlJc w:val="left"/>
      <w:pPr>
        <w:tabs>
          <w:tab w:val="num" w:pos="3600"/>
        </w:tabs>
        <w:ind w:left="3600" w:hanging="360"/>
      </w:pPr>
      <w:rPr>
        <w:rFonts w:ascii="Wingdings" w:hAnsi="Wingdings" w:hint="default"/>
      </w:rPr>
    </w:lvl>
    <w:lvl w:ilvl="5" w:tplc="E54C2C9A" w:tentative="1">
      <w:start w:val="1"/>
      <w:numFmt w:val="bullet"/>
      <w:lvlText w:val=""/>
      <w:lvlJc w:val="left"/>
      <w:pPr>
        <w:tabs>
          <w:tab w:val="num" w:pos="4320"/>
        </w:tabs>
        <w:ind w:left="4320" w:hanging="360"/>
      </w:pPr>
      <w:rPr>
        <w:rFonts w:ascii="Wingdings" w:hAnsi="Wingdings" w:hint="default"/>
      </w:rPr>
    </w:lvl>
    <w:lvl w:ilvl="6" w:tplc="9302261C" w:tentative="1">
      <w:start w:val="1"/>
      <w:numFmt w:val="bullet"/>
      <w:lvlText w:val=""/>
      <w:lvlJc w:val="left"/>
      <w:pPr>
        <w:tabs>
          <w:tab w:val="num" w:pos="5040"/>
        </w:tabs>
        <w:ind w:left="5040" w:hanging="360"/>
      </w:pPr>
      <w:rPr>
        <w:rFonts w:ascii="Wingdings" w:hAnsi="Wingdings" w:hint="default"/>
      </w:rPr>
    </w:lvl>
    <w:lvl w:ilvl="7" w:tplc="81368C50" w:tentative="1">
      <w:start w:val="1"/>
      <w:numFmt w:val="bullet"/>
      <w:lvlText w:val=""/>
      <w:lvlJc w:val="left"/>
      <w:pPr>
        <w:tabs>
          <w:tab w:val="num" w:pos="5760"/>
        </w:tabs>
        <w:ind w:left="5760" w:hanging="360"/>
      </w:pPr>
      <w:rPr>
        <w:rFonts w:ascii="Wingdings" w:hAnsi="Wingdings" w:hint="default"/>
      </w:rPr>
    </w:lvl>
    <w:lvl w:ilvl="8" w:tplc="55C4B112" w:tentative="1">
      <w:start w:val="1"/>
      <w:numFmt w:val="bullet"/>
      <w:lvlText w:val=""/>
      <w:lvlJc w:val="left"/>
      <w:pPr>
        <w:tabs>
          <w:tab w:val="num" w:pos="6480"/>
        </w:tabs>
        <w:ind w:left="6480" w:hanging="360"/>
      </w:pPr>
      <w:rPr>
        <w:rFonts w:ascii="Wingdings" w:hAnsi="Wingdings" w:hint="default"/>
      </w:rPr>
    </w:lvl>
  </w:abstractNum>
  <w:abstractNum w:abstractNumId="48">
    <w:nsid w:val="398678FE"/>
    <w:multiLevelType w:val="hybridMultilevel"/>
    <w:tmpl w:val="C1BA89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9F81E4C"/>
    <w:multiLevelType w:val="hybridMultilevel"/>
    <w:tmpl w:val="4D4CD3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A7B45B7"/>
    <w:multiLevelType w:val="hybridMultilevel"/>
    <w:tmpl w:val="92228AE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1">
    <w:nsid w:val="3DA34F3A"/>
    <w:multiLevelType w:val="hybridMultilevel"/>
    <w:tmpl w:val="689ECED8"/>
    <w:lvl w:ilvl="0" w:tplc="D728A742">
      <w:start w:val="1"/>
      <w:numFmt w:val="bullet"/>
      <w:lvlText w:val=""/>
      <w:lvlJc w:val="left"/>
      <w:pPr>
        <w:tabs>
          <w:tab w:val="num" w:pos="720"/>
        </w:tabs>
        <w:ind w:left="720" w:hanging="360"/>
      </w:pPr>
      <w:rPr>
        <w:rFonts w:ascii="Symbol" w:hAnsi="Symbol" w:hint="default"/>
      </w:rPr>
    </w:lvl>
    <w:lvl w:ilvl="1" w:tplc="3AAADB28" w:tentative="1">
      <w:start w:val="1"/>
      <w:numFmt w:val="bullet"/>
      <w:lvlText w:val=""/>
      <w:lvlJc w:val="left"/>
      <w:pPr>
        <w:tabs>
          <w:tab w:val="num" w:pos="1440"/>
        </w:tabs>
        <w:ind w:left="1440" w:hanging="360"/>
      </w:pPr>
      <w:rPr>
        <w:rFonts w:ascii="Symbol" w:hAnsi="Symbol" w:hint="default"/>
      </w:rPr>
    </w:lvl>
    <w:lvl w:ilvl="2" w:tplc="171E3D08" w:tentative="1">
      <w:start w:val="1"/>
      <w:numFmt w:val="bullet"/>
      <w:lvlText w:val=""/>
      <w:lvlJc w:val="left"/>
      <w:pPr>
        <w:tabs>
          <w:tab w:val="num" w:pos="2160"/>
        </w:tabs>
        <w:ind w:left="2160" w:hanging="360"/>
      </w:pPr>
      <w:rPr>
        <w:rFonts w:ascii="Symbol" w:hAnsi="Symbol" w:hint="default"/>
      </w:rPr>
    </w:lvl>
    <w:lvl w:ilvl="3" w:tplc="ADF080D6" w:tentative="1">
      <w:start w:val="1"/>
      <w:numFmt w:val="bullet"/>
      <w:lvlText w:val=""/>
      <w:lvlJc w:val="left"/>
      <w:pPr>
        <w:tabs>
          <w:tab w:val="num" w:pos="2880"/>
        </w:tabs>
        <w:ind w:left="2880" w:hanging="360"/>
      </w:pPr>
      <w:rPr>
        <w:rFonts w:ascii="Symbol" w:hAnsi="Symbol" w:hint="default"/>
      </w:rPr>
    </w:lvl>
    <w:lvl w:ilvl="4" w:tplc="2B688A60" w:tentative="1">
      <w:start w:val="1"/>
      <w:numFmt w:val="bullet"/>
      <w:lvlText w:val=""/>
      <w:lvlJc w:val="left"/>
      <w:pPr>
        <w:tabs>
          <w:tab w:val="num" w:pos="3600"/>
        </w:tabs>
        <w:ind w:left="3600" w:hanging="360"/>
      </w:pPr>
      <w:rPr>
        <w:rFonts w:ascii="Symbol" w:hAnsi="Symbol" w:hint="default"/>
      </w:rPr>
    </w:lvl>
    <w:lvl w:ilvl="5" w:tplc="29D64A24" w:tentative="1">
      <w:start w:val="1"/>
      <w:numFmt w:val="bullet"/>
      <w:lvlText w:val=""/>
      <w:lvlJc w:val="left"/>
      <w:pPr>
        <w:tabs>
          <w:tab w:val="num" w:pos="4320"/>
        </w:tabs>
        <w:ind w:left="4320" w:hanging="360"/>
      </w:pPr>
      <w:rPr>
        <w:rFonts w:ascii="Symbol" w:hAnsi="Symbol" w:hint="default"/>
      </w:rPr>
    </w:lvl>
    <w:lvl w:ilvl="6" w:tplc="A01A7C5A" w:tentative="1">
      <w:start w:val="1"/>
      <w:numFmt w:val="bullet"/>
      <w:lvlText w:val=""/>
      <w:lvlJc w:val="left"/>
      <w:pPr>
        <w:tabs>
          <w:tab w:val="num" w:pos="5040"/>
        </w:tabs>
        <w:ind w:left="5040" w:hanging="360"/>
      </w:pPr>
      <w:rPr>
        <w:rFonts w:ascii="Symbol" w:hAnsi="Symbol" w:hint="default"/>
      </w:rPr>
    </w:lvl>
    <w:lvl w:ilvl="7" w:tplc="11B83868" w:tentative="1">
      <w:start w:val="1"/>
      <w:numFmt w:val="bullet"/>
      <w:lvlText w:val=""/>
      <w:lvlJc w:val="left"/>
      <w:pPr>
        <w:tabs>
          <w:tab w:val="num" w:pos="5760"/>
        </w:tabs>
        <w:ind w:left="5760" w:hanging="360"/>
      </w:pPr>
      <w:rPr>
        <w:rFonts w:ascii="Symbol" w:hAnsi="Symbol" w:hint="default"/>
      </w:rPr>
    </w:lvl>
    <w:lvl w:ilvl="8" w:tplc="393E8940" w:tentative="1">
      <w:start w:val="1"/>
      <w:numFmt w:val="bullet"/>
      <w:lvlText w:val=""/>
      <w:lvlJc w:val="left"/>
      <w:pPr>
        <w:tabs>
          <w:tab w:val="num" w:pos="6480"/>
        </w:tabs>
        <w:ind w:left="6480" w:hanging="360"/>
      </w:pPr>
      <w:rPr>
        <w:rFonts w:ascii="Symbol" w:hAnsi="Symbol" w:hint="default"/>
      </w:rPr>
    </w:lvl>
  </w:abstractNum>
  <w:abstractNum w:abstractNumId="52">
    <w:nsid w:val="3F5969EF"/>
    <w:multiLevelType w:val="hybridMultilevel"/>
    <w:tmpl w:val="A48AF3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1A10028"/>
    <w:multiLevelType w:val="hybridMultilevel"/>
    <w:tmpl w:val="EE0A933C"/>
    <w:lvl w:ilvl="0" w:tplc="3926CE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42295C59"/>
    <w:multiLevelType w:val="hybridMultilevel"/>
    <w:tmpl w:val="2954C778"/>
    <w:lvl w:ilvl="0" w:tplc="ECBC7D06">
      <w:start w:val="1"/>
      <w:numFmt w:val="bullet"/>
      <w:lvlText w:val=""/>
      <w:lvlJc w:val="left"/>
      <w:pPr>
        <w:tabs>
          <w:tab w:val="num" w:pos="720"/>
        </w:tabs>
        <w:ind w:left="720" w:hanging="360"/>
      </w:pPr>
      <w:rPr>
        <w:rFonts w:ascii="Wingdings" w:hAnsi="Wingdings" w:hint="default"/>
      </w:rPr>
    </w:lvl>
    <w:lvl w:ilvl="1" w:tplc="EDA209D2" w:tentative="1">
      <w:start w:val="1"/>
      <w:numFmt w:val="bullet"/>
      <w:lvlText w:val=""/>
      <w:lvlJc w:val="left"/>
      <w:pPr>
        <w:tabs>
          <w:tab w:val="num" w:pos="1440"/>
        </w:tabs>
        <w:ind w:left="1440" w:hanging="360"/>
      </w:pPr>
      <w:rPr>
        <w:rFonts w:ascii="Wingdings" w:hAnsi="Wingdings" w:hint="default"/>
      </w:rPr>
    </w:lvl>
    <w:lvl w:ilvl="2" w:tplc="376ED136" w:tentative="1">
      <w:start w:val="1"/>
      <w:numFmt w:val="bullet"/>
      <w:lvlText w:val=""/>
      <w:lvlJc w:val="left"/>
      <w:pPr>
        <w:tabs>
          <w:tab w:val="num" w:pos="2160"/>
        </w:tabs>
        <w:ind w:left="2160" w:hanging="360"/>
      </w:pPr>
      <w:rPr>
        <w:rFonts w:ascii="Wingdings" w:hAnsi="Wingdings" w:hint="default"/>
      </w:rPr>
    </w:lvl>
    <w:lvl w:ilvl="3" w:tplc="B5F4C3FA" w:tentative="1">
      <w:start w:val="1"/>
      <w:numFmt w:val="bullet"/>
      <w:lvlText w:val=""/>
      <w:lvlJc w:val="left"/>
      <w:pPr>
        <w:tabs>
          <w:tab w:val="num" w:pos="2880"/>
        </w:tabs>
        <w:ind w:left="2880" w:hanging="360"/>
      </w:pPr>
      <w:rPr>
        <w:rFonts w:ascii="Wingdings" w:hAnsi="Wingdings" w:hint="default"/>
      </w:rPr>
    </w:lvl>
    <w:lvl w:ilvl="4" w:tplc="0318F566" w:tentative="1">
      <w:start w:val="1"/>
      <w:numFmt w:val="bullet"/>
      <w:lvlText w:val=""/>
      <w:lvlJc w:val="left"/>
      <w:pPr>
        <w:tabs>
          <w:tab w:val="num" w:pos="3600"/>
        </w:tabs>
        <w:ind w:left="3600" w:hanging="360"/>
      </w:pPr>
      <w:rPr>
        <w:rFonts w:ascii="Wingdings" w:hAnsi="Wingdings" w:hint="default"/>
      </w:rPr>
    </w:lvl>
    <w:lvl w:ilvl="5" w:tplc="F40AA62A" w:tentative="1">
      <w:start w:val="1"/>
      <w:numFmt w:val="bullet"/>
      <w:lvlText w:val=""/>
      <w:lvlJc w:val="left"/>
      <w:pPr>
        <w:tabs>
          <w:tab w:val="num" w:pos="4320"/>
        </w:tabs>
        <w:ind w:left="4320" w:hanging="360"/>
      </w:pPr>
      <w:rPr>
        <w:rFonts w:ascii="Wingdings" w:hAnsi="Wingdings" w:hint="default"/>
      </w:rPr>
    </w:lvl>
    <w:lvl w:ilvl="6" w:tplc="1C1A6BF4" w:tentative="1">
      <w:start w:val="1"/>
      <w:numFmt w:val="bullet"/>
      <w:lvlText w:val=""/>
      <w:lvlJc w:val="left"/>
      <w:pPr>
        <w:tabs>
          <w:tab w:val="num" w:pos="5040"/>
        </w:tabs>
        <w:ind w:left="5040" w:hanging="360"/>
      </w:pPr>
      <w:rPr>
        <w:rFonts w:ascii="Wingdings" w:hAnsi="Wingdings" w:hint="default"/>
      </w:rPr>
    </w:lvl>
    <w:lvl w:ilvl="7" w:tplc="E65265E0" w:tentative="1">
      <w:start w:val="1"/>
      <w:numFmt w:val="bullet"/>
      <w:lvlText w:val=""/>
      <w:lvlJc w:val="left"/>
      <w:pPr>
        <w:tabs>
          <w:tab w:val="num" w:pos="5760"/>
        </w:tabs>
        <w:ind w:left="5760" w:hanging="360"/>
      </w:pPr>
      <w:rPr>
        <w:rFonts w:ascii="Wingdings" w:hAnsi="Wingdings" w:hint="default"/>
      </w:rPr>
    </w:lvl>
    <w:lvl w:ilvl="8" w:tplc="B6543284" w:tentative="1">
      <w:start w:val="1"/>
      <w:numFmt w:val="bullet"/>
      <w:lvlText w:val=""/>
      <w:lvlJc w:val="left"/>
      <w:pPr>
        <w:tabs>
          <w:tab w:val="num" w:pos="6480"/>
        </w:tabs>
        <w:ind w:left="6480" w:hanging="360"/>
      </w:pPr>
      <w:rPr>
        <w:rFonts w:ascii="Wingdings" w:hAnsi="Wingdings" w:hint="default"/>
      </w:rPr>
    </w:lvl>
  </w:abstractNum>
  <w:abstractNum w:abstractNumId="55">
    <w:nsid w:val="42405316"/>
    <w:multiLevelType w:val="hybridMultilevel"/>
    <w:tmpl w:val="48BCA7A2"/>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46322ED0"/>
    <w:multiLevelType w:val="hybridMultilevel"/>
    <w:tmpl w:val="3D544F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6597C8C"/>
    <w:multiLevelType w:val="hybridMultilevel"/>
    <w:tmpl w:val="61FED6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480F21B4"/>
    <w:multiLevelType w:val="hybridMultilevel"/>
    <w:tmpl w:val="2F88BE38"/>
    <w:lvl w:ilvl="0" w:tplc="9F7285A2">
      <w:start w:val="1"/>
      <w:numFmt w:val="decimal"/>
      <w:lvlText w:val="%1."/>
      <w:lvlJc w:val="left"/>
      <w:pPr>
        <w:ind w:left="804" w:hanging="5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9">
    <w:nsid w:val="49FC2004"/>
    <w:multiLevelType w:val="hybridMultilevel"/>
    <w:tmpl w:val="839684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4A5F5C6C"/>
    <w:multiLevelType w:val="hybridMultilevel"/>
    <w:tmpl w:val="FBCC44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4B217890"/>
    <w:multiLevelType w:val="hybridMultilevel"/>
    <w:tmpl w:val="A5A639AE"/>
    <w:lvl w:ilvl="0" w:tplc="5F6644E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4BBA5F07"/>
    <w:multiLevelType w:val="hybridMultilevel"/>
    <w:tmpl w:val="CD409F04"/>
    <w:lvl w:ilvl="0" w:tplc="0409000B">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3">
    <w:nsid w:val="4D60130D"/>
    <w:multiLevelType w:val="hybridMultilevel"/>
    <w:tmpl w:val="F7DEAC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4E87652B"/>
    <w:multiLevelType w:val="hybridMultilevel"/>
    <w:tmpl w:val="5FDAA5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F510A51"/>
    <w:multiLevelType w:val="hybridMultilevel"/>
    <w:tmpl w:val="F80205DA"/>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2000EA2"/>
    <w:multiLevelType w:val="hybridMultilevel"/>
    <w:tmpl w:val="0E1235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nsid w:val="54993BF3"/>
    <w:multiLevelType w:val="hybridMultilevel"/>
    <w:tmpl w:val="9BBCFE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550D2435"/>
    <w:multiLevelType w:val="hybridMultilevel"/>
    <w:tmpl w:val="4DC26826"/>
    <w:lvl w:ilvl="0" w:tplc="41605A08">
      <w:start w:val="1"/>
      <w:numFmt w:val="decimal"/>
      <w:lvlText w:val="%1."/>
      <w:lvlJc w:val="left"/>
      <w:pPr>
        <w:ind w:left="804" w:hanging="5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9">
    <w:nsid w:val="55B83F77"/>
    <w:multiLevelType w:val="hybridMultilevel"/>
    <w:tmpl w:val="ADDE8C7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56152D0C"/>
    <w:multiLevelType w:val="hybridMultilevel"/>
    <w:tmpl w:val="DB3C23E8"/>
    <w:lvl w:ilvl="0" w:tplc="CD222B90">
      <w:start w:val="1"/>
      <w:numFmt w:val="bullet"/>
      <w:lvlText w:val=""/>
      <w:lvlJc w:val="left"/>
      <w:pPr>
        <w:tabs>
          <w:tab w:val="num" w:pos="720"/>
        </w:tabs>
        <w:ind w:left="720" w:hanging="360"/>
      </w:pPr>
      <w:rPr>
        <w:rFonts w:ascii="Symbol" w:hAnsi="Symbol" w:hint="default"/>
      </w:rPr>
    </w:lvl>
    <w:lvl w:ilvl="1" w:tplc="BFC0A340" w:tentative="1">
      <w:start w:val="1"/>
      <w:numFmt w:val="bullet"/>
      <w:lvlText w:val=""/>
      <w:lvlJc w:val="left"/>
      <w:pPr>
        <w:tabs>
          <w:tab w:val="num" w:pos="1440"/>
        </w:tabs>
        <w:ind w:left="1440" w:hanging="360"/>
      </w:pPr>
      <w:rPr>
        <w:rFonts w:ascii="Symbol" w:hAnsi="Symbol" w:hint="default"/>
      </w:rPr>
    </w:lvl>
    <w:lvl w:ilvl="2" w:tplc="6BE82B6A" w:tentative="1">
      <w:start w:val="1"/>
      <w:numFmt w:val="bullet"/>
      <w:lvlText w:val=""/>
      <w:lvlJc w:val="left"/>
      <w:pPr>
        <w:tabs>
          <w:tab w:val="num" w:pos="2160"/>
        </w:tabs>
        <w:ind w:left="2160" w:hanging="360"/>
      </w:pPr>
      <w:rPr>
        <w:rFonts w:ascii="Symbol" w:hAnsi="Symbol" w:hint="default"/>
      </w:rPr>
    </w:lvl>
    <w:lvl w:ilvl="3" w:tplc="ED461F5E" w:tentative="1">
      <w:start w:val="1"/>
      <w:numFmt w:val="bullet"/>
      <w:lvlText w:val=""/>
      <w:lvlJc w:val="left"/>
      <w:pPr>
        <w:tabs>
          <w:tab w:val="num" w:pos="2880"/>
        </w:tabs>
        <w:ind w:left="2880" w:hanging="360"/>
      </w:pPr>
      <w:rPr>
        <w:rFonts w:ascii="Symbol" w:hAnsi="Symbol" w:hint="default"/>
      </w:rPr>
    </w:lvl>
    <w:lvl w:ilvl="4" w:tplc="C0284D92" w:tentative="1">
      <w:start w:val="1"/>
      <w:numFmt w:val="bullet"/>
      <w:lvlText w:val=""/>
      <w:lvlJc w:val="left"/>
      <w:pPr>
        <w:tabs>
          <w:tab w:val="num" w:pos="3600"/>
        </w:tabs>
        <w:ind w:left="3600" w:hanging="360"/>
      </w:pPr>
      <w:rPr>
        <w:rFonts w:ascii="Symbol" w:hAnsi="Symbol" w:hint="default"/>
      </w:rPr>
    </w:lvl>
    <w:lvl w:ilvl="5" w:tplc="2D683FA4" w:tentative="1">
      <w:start w:val="1"/>
      <w:numFmt w:val="bullet"/>
      <w:lvlText w:val=""/>
      <w:lvlJc w:val="left"/>
      <w:pPr>
        <w:tabs>
          <w:tab w:val="num" w:pos="4320"/>
        </w:tabs>
        <w:ind w:left="4320" w:hanging="360"/>
      </w:pPr>
      <w:rPr>
        <w:rFonts w:ascii="Symbol" w:hAnsi="Symbol" w:hint="default"/>
      </w:rPr>
    </w:lvl>
    <w:lvl w:ilvl="6" w:tplc="E106618C" w:tentative="1">
      <w:start w:val="1"/>
      <w:numFmt w:val="bullet"/>
      <w:lvlText w:val=""/>
      <w:lvlJc w:val="left"/>
      <w:pPr>
        <w:tabs>
          <w:tab w:val="num" w:pos="5040"/>
        </w:tabs>
        <w:ind w:left="5040" w:hanging="360"/>
      </w:pPr>
      <w:rPr>
        <w:rFonts w:ascii="Symbol" w:hAnsi="Symbol" w:hint="default"/>
      </w:rPr>
    </w:lvl>
    <w:lvl w:ilvl="7" w:tplc="D7BCCDD8" w:tentative="1">
      <w:start w:val="1"/>
      <w:numFmt w:val="bullet"/>
      <w:lvlText w:val=""/>
      <w:lvlJc w:val="left"/>
      <w:pPr>
        <w:tabs>
          <w:tab w:val="num" w:pos="5760"/>
        </w:tabs>
        <w:ind w:left="5760" w:hanging="360"/>
      </w:pPr>
      <w:rPr>
        <w:rFonts w:ascii="Symbol" w:hAnsi="Symbol" w:hint="default"/>
      </w:rPr>
    </w:lvl>
    <w:lvl w:ilvl="8" w:tplc="5E50C098" w:tentative="1">
      <w:start w:val="1"/>
      <w:numFmt w:val="bullet"/>
      <w:lvlText w:val=""/>
      <w:lvlJc w:val="left"/>
      <w:pPr>
        <w:tabs>
          <w:tab w:val="num" w:pos="6480"/>
        </w:tabs>
        <w:ind w:left="6480" w:hanging="360"/>
      </w:pPr>
      <w:rPr>
        <w:rFonts w:ascii="Symbol" w:hAnsi="Symbol" w:hint="default"/>
      </w:rPr>
    </w:lvl>
  </w:abstractNum>
  <w:abstractNum w:abstractNumId="71">
    <w:nsid w:val="5B6278B6"/>
    <w:multiLevelType w:val="hybridMultilevel"/>
    <w:tmpl w:val="567EA9F4"/>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2">
    <w:nsid w:val="5D50079B"/>
    <w:multiLevelType w:val="hybridMultilevel"/>
    <w:tmpl w:val="0016B902"/>
    <w:lvl w:ilvl="0" w:tplc="4F1074B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61A951F7"/>
    <w:multiLevelType w:val="hybridMultilevel"/>
    <w:tmpl w:val="44D050B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4">
    <w:nsid w:val="65B47C92"/>
    <w:multiLevelType w:val="hybridMultilevel"/>
    <w:tmpl w:val="7346E576"/>
    <w:lvl w:ilvl="0" w:tplc="9A2E6320">
      <w:start w:val="22"/>
      <w:numFmt w:val="decimal"/>
      <w:lvlText w:val="%1."/>
      <w:lvlJc w:val="left"/>
      <w:pPr>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5">
    <w:nsid w:val="661D3581"/>
    <w:multiLevelType w:val="hybridMultilevel"/>
    <w:tmpl w:val="FB0CC718"/>
    <w:lvl w:ilvl="0" w:tplc="81ECD5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67B131B5"/>
    <w:multiLevelType w:val="hybridMultilevel"/>
    <w:tmpl w:val="75C692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6812535B"/>
    <w:multiLevelType w:val="hybridMultilevel"/>
    <w:tmpl w:val="F732E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68B66055"/>
    <w:multiLevelType w:val="hybridMultilevel"/>
    <w:tmpl w:val="98A0C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6A2B4ECB"/>
    <w:multiLevelType w:val="hybridMultilevel"/>
    <w:tmpl w:val="F216C2B0"/>
    <w:lvl w:ilvl="0" w:tplc="8C24A838">
      <w:start w:val="1"/>
      <w:numFmt w:val="bullet"/>
      <w:lvlText w:val=""/>
      <w:lvlJc w:val="left"/>
      <w:pPr>
        <w:tabs>
          <w:tab w:val="num" w:pos="720"/>
        </w:tabs>
        <w:ind w:left="720" w:hanging="360"/>
      </w:pPr>
      <w:rPr>
        <w:rFonts w:ascii="Symbol" w:hAnsi="Symbol" w:hint="default"/>
      </w:rPr>
    </w:lvl>
    <w:lvl w:ilvl="1" w:tplc="08060E44" w:tentative="1">
      <w:start w:val="1"/>
      <w:numFmt w:val="bullet"/>
      <w:lvlText w:val=""/>
      <w:lvlJc w:val="left"/>
      <w:pPr>
        <w:tabs>
          <w:tab w:val="num" w:pos="1440"/>
        </w:tabs>
        <w:ind w:left="1440" w:hanging="360"/>
      </w:pPr>
      <w:rPr>
        <w:rFonts w:ascii="Symbol" w:hAnsi="Symbol" w:hint="default"/>
      </w:rPr>
    </w:lvl>
    <w:lvl w:ilvl="2" w:tplc="C94AD408" w:tentative="1">
      <w:start w:val="1"/>
      <w:numFmt w:val="bullet"/>
      <w:lvlText w:val=""/>
      <w:lvlJc w:val="left"/>
      <w:pPr>
        <w:tabs>
          <w:tab w:val="num" w:pos="2160"/>
        </w:tabs>
        <w:ind w:left="2160" w:hanging="360"/>
      </w:pPr>
      <w:rPr>
        <w:rFonts w:ascii="Symbol" w:hAnsi="Symbol" w:hint="default"/>
      </w:rPr>
    </w:lvl>
    <w:lvl w:ilvl="3" w:tplc="B55C2F28" w:tentative="1">
      <w:start w:val="1"/>
      <w:numFmt w:val="bullet"/>
      <w:lvlText w:val=""/>
      <w:lvlJc w:val="left"/>
      <w:pPr>
        <w:tabs>
          <w:tab w:val="num" w:pos="2880"/>
        </w:tabs>
        <w:ind w:left="2880" w:hanging="360"/>
      </w:pPr>
      <w:rPr>
        <w:rFonts w:ascii="Symbol" w:hAnsi="Symbol" w:hint="default"/>
      </w:rPr>
    </w:lvl>
    <w:lvl w:ilvl="4" w:tplc="A2448442" w:tentative="1">
      <w:start w:val="1"/>
      <w:numFmt w:val="bullet"/>
      <w:lvlText w:val=""/>
      <w:lvlJc w:val="left"/>
      <w:pPr>
        <w:tabs>
          <w:tab w:val="num" w:pos="3600"/>
        </w:tabs>
        <w:ind w:left="3600" w:hanging="360"/>
      </w:pPr>
      <w:rPr>
        <w:rFonts w:ascii="Symbol" w:hAnsi="Symbol" w:hint="default"/>
      </w:rPr>
    </w:lvl>
    <w:lvl w:ilvl="5" w:tplc="60749640" w:tentative="1">
      <w:start w:val="1"/>
      <w:numFmt w:val="bullet"/>
      <w:lvlText w:val=""/>
      <w:lvlJc w:val="left"/>
      <w:pPr>
        <w:tabs>
          <w:tab w:val="num" w:pos="4320"/>
        </w:tabs>
        <w:ind w:left="4320" w:hanging="360"/>
      </w:pPr>
      <w:rPr>
        <w:rFonts w:ascii="Symbol" w:hAnsi="Symbol" w:hint="default"/>
      </w:rPr>
    </w:lvl>
    <w:lvl w:ilvl="6" w:tplc="9B602C3A" w:tentative="1">
      <w:start w:val="1"/>
      <w:numFmt w:val="bullet"/>
      <w:lvlText w:val=""/>
      <w:lvlJc w:val="left"/>
      <w:pPr>
        <w:tabs>
          <w:tab w:val="num" w:pos="5040"/>
        </w:tabs>
        <w:ind w:left="5040" w:hanging="360"/>
      </w:pPr>
      <w:rPr>
        <w:rFonts w:ascii="Symbol" w:hAnsi="Symbol" w:hint="default"/>
      </w:rPr>
    </w:lvl>
    <w:lvl w:ilvl="7" w:tplc="0644DA18" w:tentative="1">
      <w:start w:val="1"/>
      <w:numFmt w:val="bullet"/>
      <w:lvlText w:val=""/>
      <w:lvlJc w:val="left"/>
      <w:pPr>
        <w:tabs>
          <w:tab w:val="num" w:pos="5760"/>
        </w:tabs>
        <w:ind w:left="5760" w:hanging="360"/>
      </w:pPr>
      <w:rPr>
        <w:rFonts w:ascii="Symbol" w:hAnsi="Symbol" w:hint="default"/>
      </w:rPr>
    </w:lvl>
    <w:lvl w:ilvl="8" w:tplc="6AEE88CC" w:tentative="1">
      <w:start w:val="1"/>
      <w:numFmt w:val="bullet"/>
      <w:lvlText w:val=""/>
      <w:lvlJc w:val="left"/>
      <w:pPr>
        <w:tabs>
          <w:tab w:val="num" w:pos="6480"/>
        </w:tabs>
        <w:ind w:left="6480" w:hanging="360"/>
      </w:pPr>
      <w:rPr>
        <w:rFonts w:ascii="Symbol" w:hAnsi="Symbol" w:hint="default"/>
      </w:rPr>
    </w:lvl>
  </w:abstractNum>
  <w:abstractNum w:abstractNumId="80">
    <w:nsid w:val="6A8B1726"/>
    <w:multiLevelType w:val="hybridMultilevel"/>
    <w:tmpl w:val="7AFEF510"/>
    <w:lvl w:ilvl="0" w:tplc="04090001">
      <w:start w:val="1"/>
      <w:numFmt w:val="bullet"/>
      <w:lvlText w:val=""/>
      <w:lvlJc w:val="left"/>
      <w:pPr>
        <w:ind w:left="1364" w:hanging="360"/>
      </w:pPr>
      <w:rPr>
        <w:rFonts w:ascii="Symbol" w:hAnsi="Symbol" w:hint="default"/>
      </w:rPr>
    </w:lvl>
    <w:lvl w:ilvl="1" w:tplc="04090003" w:tentative="1">
      <w:start w:val="1"/>
      <w:numFmt w:val="bullet"/>
      <w:lvlText w:val="o"/>
      <w:lvlJc w:val="left"/>
      <w:pPr>
        <w:ind w:left="2084" w:hanging="360"/>
      </w:pPr>
      <w:rPr>
        <w:rFonts w:ascii="Courier New" w:hAnsi="Courier New" w:hint="default"/>
      </w:rPr>
    </w:lvl>
    <w:lvl w:ilvl="2" w:tplc="04090005" w:tentative="1">
      <w:start w:val="1"/>
      <w:numFmt w:val="bullet"/>
      <w:lvlText w:val=""/>
      <w:lvlJc w:val="left"/>
      <w:pPr>
        <w:ind w:left="2804" w:hanging="360"/>
      </w:pPr>
      <w:rPr>
        <w:rFonts w:ascii="Wingdings" w:hAnsi="Wingdings" w:hint="default"/>
      </w:rPr>
    </w:lvl>
    <w:lvl w:ilvl="3" w:tplc="04090001" w:tentative="1">
      <w:start w:val="1"/>
      <w:numFmt w:val="bullet"/>
      <w:lvlText w:val=""/>
      <w:lvlJc w:val="left"/>
      <w:pPr>
        <w:ind w:left="3524" w:hanging="360"/>
      </w:pPr>
      <w:rPr>
        <w:rFonts w:ascii="Symbol" w:hAnsi="Symbol" w:hint="default"/>
      </w:rPr>
    </w:lvl>
    <w:lvl w:ilvl="4" w:tplc="04090003" w:tentative="1">
      <w:start w:val="1"/>
      <w:numFmt w:val="bullet"/>
      <w:lvlText w:val="o"/>
      <w:lvlJc w:val="left"/>
      <w:pPr>
        <w:ind w:left="4244" w:hanging="360"/>
      </w:pPr>
      <w:rPr>
        <w:rFonts w:ascii="Courier New" w:hAnsi="Courier New" w:hint="default"/>
      </w:rPr>
    </w:lvl>
    <w:lvl w:ilvl="5" w:tplc="04090005" w:tentative="1">
      <w:start w:val="1"/>
      <w:numFmt w:val="bullet"/>
      <w:lvlText w:val=""/>
      <w:lvlJc w:val="left"/>
      <w:pPr>
        <w:ind w:left="4964" w:hanging="360"/>
      </w:pPr>
      <w:rPr>
        <w:rFonts w:ascii="Wingdings" w:hAnsi="Wingdings" w:hint="default"/>
      </w:rPr>
    </w:lvl>
    <w:lvl w:ilvl="6" w:tplc="04090001" w:tentative="1">
      <w:start w:val="1"/>
      <w:numFmt w:val="bullet"/>
      <w:lvlText w:val=""/>
      <w:lvlJc w:val="left"/>
      <w:pPr>
        <w:ind w:left="5684" w:hanging="360"/>
      </w:pPr>
      <w:rPr>
        <w:rFonts w:ascii="Symbol" w:hAnsi="Symbol" w:hint="default"/>
      </w:rPr>
    </w:lvl>
    <w:lvl w:ilvl="7" w:tplc="04090003" w:tentative="1">
      <w:start w:val="1"/>
      <w:numFmt w:val="bullet"/>
      <w:lvlText w:val="o"/>
      <w:lvlJc w:val="left"/>
      <w:pPr>
        <w:ind w:left="6404" w:hanging="360"/>
      </w:pPr>
      <w:rPr>
        <w:rFonts w:ascii="Courier New" w:hAnsi="Courier New" w:hint="default"/>
      </w:rPr>
    </w:lvl>
    <w:lvl w:ilvl="8" w:tplc="04090005" w:tentative="1">
      <w:start w:val="1"/>
      <w:numFmt w:val="bullet"/>
      <w:lvlText w:val=""/>
      <w:lvlJc w:val="left"/>
      <w:pPr>
        <w:ind w:left="7124" w:hanging="360"/>
      </w:pPr>
      <w:rPr>
        <w:rFonts w:ascii="Wingdings" w:hAnsi="Wingdings" w:hint="default"/>
      </w:rPr>
    </w:lvl>
  </w:abstractNum>
  <w:abstractNum w:abstractNumId="81">
    <w:nsid w:val="6BCA01AE"/>
    <w:multiLevelType w:val="hybridMultilevel"/>
    <w:tmpl w:val="4FFE3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D176A79"/>
    <w:multiLevelType w:val="hybridMultilevel"/>
    <w:tmpl w:val="30AEC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73E31F8B"/>
    <w:multiLevelType w:val="hybridMultilevel"/>
    <w:tmpl w:val="834C6DE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4">
    <w:nsid w:val="743025D9"/>
    <w:multiLevelType w:val="hybridMultilevel"/>
    <w:tmpl w:val="109A29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75465F26"/>
    <w:multiLevelType w:val="hybridMultilevel"/>
    <w:tmpl w:val="BC42B1A8"/>
    <w:lvl w:ilvl="0" w:tplc="17F09C7C">
      <w:start w:val="1"/>
      <w:numFmt w:val="decimal"/>
      <w:lvlText w:val="%1)"/>
      <w:lvlJc w:val="left"/>
      <w:pPr>
        <w:ind w:left="844" w:hanging="5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6">
    <w:nsid w:val="78B76342"/>
    <w:multiLevelType w:val="hybridMultilevel"/>
    <w:tmpl w:val="33BAE516"/>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79D8299B"/>
    <w:multiLevelType w:val="hybridMultilevel"/>
    <w:tmpl w:val="4F9A1C4C"/>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CF5202B4">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7A607977"/>
    <w:multiLevelType w:val="hybridMultilevel"/>
    <w:tmpl w:val="5E72D2B6"/>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7ABF4930"/>
    <w:multiLevelType w:val="hybridMultilevel"/>
    <w:tmpl w:val="CA8A8854"/>
    <w:lvl w:ilvl="0" w:tplc="FA5AD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0">
    <w:nsid w:val="7BB05F0F"/>
    <w:multiLevelType w:val="hybridMultilevel"/>
    <w:tmpl w:val="C9C87F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7C1632E5"/>
    <w:multiLevelType w:val="hybridMultilevel"/>
    <w:tmpl w:val="5C12AE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2">
    <w:nsid w:val="7C2D20F7"/>
    <w:multiLevelType w:val="hybridMultilevel"/>
    <w:tmpl w:val="DBBC67B2"/>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4"/>
  </w:num>
  <w:num w:numId="2">
    <w:abstractNumId w:val="45"/>
  </w:num>
  <w:num w:numId="3">
    <w:abstractNumId w:val="48"/>
  </w:num>
  <w:num w:numId="4">
    <w:abstractNumId w:val="11"/>
  </w:num>
  <w:num w:numId="5">
    <w:abstractNumId w:val="32"/>
  </w:num>
  <w:num w:numId="6">
    <w:abstractNumId w:val="13"/>
  </w:num>
  <w:num w:numId="7">
    <w:abstractNumId w:val="62"/>
  </w:num>
  <w:num w:numId="8">
    <w:abstractNumId w:val="28"/>
  </w:num>
  <w:num w:numId="9">
    <w:abstractNumId w:val="64"/>
  </w:num>
  <w:num w:numId="10">
    <w:abstractNumId w:val="90"/>
  </w:num>
  <w:num w:numId="11">
    <w:abstractNumId w:val="44"/>
  </w:num>
  <w:num w:numId="12">
    <w:abstractNumId w:val="81"/>
  </w:num>
  <w:num w:numId="13">
    <w:abstractNumId w:val="18"/>
  </w:num>
  <w:num w:numId="14">
    <w:abstractNumId w:val="56"/>
  </w:num>
  <w:num w:numId="15">
    <w:abstractNumId w:val="14"/>
  </w:num>
  <w:num w:numId="16">
    <w:abstractNumId w:val="67"/>
  </w:num>
  <w:num w:numId="17">
    <w:abstractNumId w:val="38"/>
  </w:num>
  <w:num w:numId="18">
    <w:abstractNumId w:val="54"/>
  </w:num>
  <w:num w:numId="19">
    <w:abstractNumId w:val="37"/>
  </w:num>
  <w:num w:numId="20">
    <w:abstractNumId w:val="41"/>
  </w:num>
  <w:num w:numId="21">
    <w:abstractNumId w:val="6"/>
  </w:num>
  <w:num w:numId="22">
    <w:abstractNumId w:val="29"/>
  </w:num>
  <w:num w:numId="23">
    <w:abstractNumId w:val="22"/>
  </w:num>
  <w:num w:numId="24">
    <w:abstractNumId w:val="47"/>
  </w:num>
  <w:num w:numId="25">
    <w:abstractNumId w:val="59"/>
  </w:num>
  <w:num w:numId="26">
    <w:abstractNumId w:val="12"/>
  </w:num>
  <w:num w:numId="27">
    <w:abstractNumId w:val="92"/>
  </w:num>
  <w:num w:numId="28">
    <w:abstractNumId w:val="65"/>
  </w:num>
  <w:num w:numId="29">
    <w:abstractNumId w:val="88"/>
  </w:num>
  <w:num w:numId="30">
    <w:abstractNumId w:val="34"/>
  </w:num>
  <w:num w:numId="31">
    <w:abstractNumId w:val="84"/>
  </w:num>
  <w:num w:numId="32">
    <w:abstractNumId w:val="5"/>
  </w:num>
  <w:num w:numId="33">
    <w:abstractNumId w:val="19"/>
  </w:num>
  <w:num w:numId="34">
    <w:abstractNumId w:val="58"/>
  </w:num>
  <w:num w:numId="35">
    <w:abstractNumId w:val="86"/>
  </w:num>
  <w:num w:numId="36">
    <w:abstractNumId w:val="43"/>
  </w:num>
  <w:num w:numId="37">
    <w:abstractNumId w:val="2"/>
  </w:num>
  <w:num w:numId="38">
    <w:abstractNumId w:val="76"/>
  </w:num>
  <w:num w:numId="39">
    <w:abstractNumId w:val="63"/>
  </w:num>
  <w:num w:numId="40">
    <w:abstractNumId w:val="16"/>
  </w:num>
  <w:num w:numId="41">
    <w:abstractNumId w:val="31"/>
  </w:num>
  <w:num w:numId="42">
    <w:abstractNumId w:val="57"/>
  </w:num>
  <w:num w:numId="43">
    <w:abstractNumId w:val="71"/>
  </w:num>
  <w:num w:numId="44">
    <w:abstractNumId w:val="17"/>
  </w:num>
  <w:num w:numId="45">
    <w:abstractNumId w:val="15"/>
  </w:num>
  <w:num w:numId="46">
    <w:abstractNumId w:val="30"/>
  </w:num>
  <w:num w:numId="47">
    <w:abstractNumId w:val="82"/>
  </w:num>
  <w:num w:numId="48">
    <w:abstractNumId w:val="49"/>
  </w:num>
  <w:num w:numId="49">
    <w:abstractNumId w:val="10"/>
  </w:num>
  <w:num w:numId="50">
    <w:abstractNumId w:val="89"/>
  </w:num>
  <w:num w:numId="51">
    <w:abstractNumId w:val="27"/>
  </w:num>
  <w:num w:numId="52">
    <w:abstractNumId w:val="68"/>
  </w:num>
  <w:num w:numId="53">
    <w:abstractNumId w:val="77"/>
  </w:num>
  <w:num w:numId="54">
    <w:abstractNumId w:val="66"/>
  </w:num>
  <w:num w:numId="55">
    <w:abstractNumId w:val="75"/>
  </w:num>
  <w:num w:numId="56">
    <w:abstractNumId w:val="85"/>
  </w:num>
  <w:num w:numId="57">
    <w:abstractNumId w:val="25"/>
  </w:num>
  <w:num w:numId="58">
    <w:abstractNumId w:val="7"/>
  </w:num>
  <w:num w:numId="59">
    <w:abstractNumId w:val="73"/>
  </w:num>
  <w:num w:numId="60">
    <w:abstractNumId w:val="0"/>
  </w:num>
  <w:num w:numId="61">
    <w:abstractNumId w:val="26"/>
  </w:num>
  <w:num w:numId="62">
    <w:abstractNumId w:val="35"/>
  </w:num>
  <w:num w:numId="63">
    <w:abstractNumId w:val="80"/>
  </w:num>
  <w:num w:numId="64">
    <w:abstractNumId w:val="61"/>
  </w:num>
  <w:num w:numId="65">
    <w:abstractNumId w:val="8"/>
  </w:num>
  <w:num w:numId="66">
    <w:abstractNumId w:val="78"/>
  </w:num>
  <w:num w:numId="67">
    <w:abstractNumId w:val="60"/>
  </w:num>
  <w:num w:numId="68">
    <w:abstractNumId w:val="72"/>
  </w:num>
  <w:num w:numId="69">
    <w:abstractNumId w:val="21"/>
  </w:num>
  <w:num w:numId="70">
    <w:abstractNumId w:val="1"/>
  </w:num>
  <w:num w:numId="71">
    <w:abstractNumId w:val="36"/>
  </w:num>
  <w:num w:numId="72">
    <w:abstractNumId w:val="3"/>
  </w:num>
  <w:num w:numId="73">
    <w:abstractNumId w:val="79"/>
  </w:num>
  <w:num w:numId="74">
    <w:abstractNumId w:val="39"/>
  </w:num>
  <w:num w:numId="75">
    <w:abstractNumId w:val="51"/>
  </w:num>
  <w:num w:numId="76">
    <w:abstractNumId w:val="70"/>
  </w:num>
  <w:num w:numId="77">
    <w:abstractNumId w:val="20"/>
  </w:num>
  <w:num w:numId="78">
    <w:abstractNumId w:val="91"/>
  </w:num>
  <w:num w:numId="79">
    <w:abstractNumId w:val="50"/>
  </w:num>
  <w:num w:numId="80">
    <w:abstractNumId w:val="4"/>
  </w:num>
  <w:num w:numId="81">
    <w:abstractNumId w:val="83"/>
  </w:num>
  <w:num w:numId="82">
    <w:abstractNumId w:val="42"/>
  </w:num>
  <w:num w:numId="83">
    <w:abstractNumId w:val="33"/>
  </w:num>
  <w:num w:numId="84">
    <w:abstractNumId w:val="87"/>
  </w:num>
  <w:num w:numId="85">
    <w:abstractNumId w:val="53"/>
  </w:num>
  <w:num w:numId="86">
    <w:abstractNumId w:val="23"/>
  </w:num>
  <w:num w:numId="87">
    <w:abstractNumId w:val="46"/>
  </w:num>
  <w:num w:numId="88">
    <w:abstractNumId w:val="55"/>
  </w:num>
  <w:num w:numId="89">
    <w:abstractNumId w:val="40"/>
  </w:num>
  <w:num w:numId="90">
    <w:abstractNumId w:val="69"/>
  </w:num>
  <w:num w:numId="91">
    <w:abstractNumId w:val="9"/>
  </w:num>
  <w:num w:numId="92">
    <w:abstractNumId w:val="52"/>
  </w:num>
  <w:num w:numId="93">
    <w:abstractNumId w:val="24"/>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5"/>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0AF8"/>
    <w:rsid w:val="0001475B"/>
    <w:rsid w:val="00470AF8"/>
    <w:rsid w:val="005B12F1"/>
    <w:rsid w:val="006C46D0"/>
    <w:rsid w:val="00754A83"/>
    <w:rsid w:val="00905A99"/>
    <w:rsid w:val="00AB6F91"/>
    <w:rsid w:val="00BE51FF"/>
    <w:rsid w:val="00BE784B"/>
    <w:rsid w:val="00E55032"/>
    <w:rsid w:val="00F5095E"/>
    <w:rsid w:val="00FC1F41"/>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E2D6E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0AF8"/>
    <w:rPr>
      <w:rFonts w:ascii="Times New Roman" w:eastAsia="Times New Roman" w:hAnsi="Times New Roman" w:cs="Times New Roman"/>
      <w:lang w:eastAsia="ru-RU"/>
    </w:rPr>
  </w:style>
  <w:style w:type="paragraph" w:styleId="Heading1">
    <w:name w:val="heading 1"/>
    <w:basedOn w:val="Normal"/>
    <w:next w:val="Normal"/>
    <w:link w:val="Heading1Char"/>
    <w:uiPriority w:val="9"/>
    <w:qFormat/>
    <w:rsid w:val="0001475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AF8"/>
    <w:pPr>
      <w:ind w:left="720"/>
      <w:contextualSpacing/>
    </w:pPr>
  </w:style>
  <w:style w:type="paragraph" w:customStyle="1" w:styleId="ConsNormal">
    <w:name w:val="ConsNormal"/>
    <w:rsid w:val="00754A83"/>
    <w:pPr>
      <w:widowControl w:val="0"/>
      <w:autoSpaceDE w:val="0"/>
      <w:autoSpaceDN w:val="0"/>
      <w:adjustRightInd w:val="0"/>
      <w:ind w:firstLine="720"/>
    </w:pPr>
    <w:rPr>
      <w:rFonts w:ascii="Arial" w:eastAsia="Times New Roman" w:hAnsi="Arial" w:cs="Arial"/>
      <w:lang w:eastAsia="ru-RU"/>
    </w:rPr>
  </w:style>
  <w:style w:type="paragraph" w:styleId="NormalWeb">
    <w:name w:val="Normal (Web)"/>
    <w:basedOn w:val="Normal"/>
    <w:rsid w:val="00754A83"/>
    <w:pPr>
      <w:spacing w:before="100" w:beforeAutospacing="1" w:after="100" w:afterAutospacing="1"/>
    </w:pPr>
    <w:rPr>
      <w:color w:val="333333"/>
    </w:rPr>
  </w:style>
  <w:style w:type="paragraph" w:styleId="BalloonText">
    <w:name w:val="Balloon Text"/>
    <w:basedOn w:val="Normal"/>
    <w:link w:val="BalloonTextChar"/>
    <w:uiPriority w:val="99"/>
    <w:semiHidden/>
    <w:unhideWhenUsed/>
    <w:rsid w:val="00754A83"/>
    <w:rPr>
      <w:rFonts w:ascii="Lucida Grande CY" w:hAnsi="Lucida Grande CY" w:cs="Lucida Grande CY"/>
      <w:sz w:val="18"/>
      <w:szCs w:val="18"/>
    </w:rPr>
  </w:style>
  <w:style w:type="character" w:customStyle="1" w:styleId="BalloonTextChar">
    <w:name w:val="Balloon Text Char"/>
    <w:basedOn w:val="DefaultParagraphFont"/>
    <w:link w:val="BalloonText"/>
    <w:uiPriority w:val="99"/>
    <w:semiHidden/>
    <w:rsid w:val="00754A83"/>
    <w:rPr>
      <w:rFonts w:ascii="Lucida Grande CY" w:eastAsia="Times New Roman" w:hAnsi="Lucida Grande CY" w:cs="Lucida Grande CY"/>
      <w:sz w:val="18"/>
      <w:szCs w:val="18"/>
      <w:lang w:eastAsia="ru-RU"/>
    </w:rPr>
  </w:style>
  <w:style w:type="character" w:customStyle="1" w:styleId="Heading1Char">
    <w:name w:val="Heading 1 Char"/>
    <w:basedOn w:val="DefaultParagraphFont"/>
    <w:link w:val="Heading1"/>
    <w:uiPriority w:val="9"/>
    <w:rsid w:val="0001475B"/>
    <w:rPr>
      <w:rFonts w:asciiTheme="majorHAnsi" w:eastAsiaTheme="majorEastAsia" w:hAnsiTheme="majorHAnsi" w:cstheme="majorBidi"/>
      <w:b/>
      <w:bCs/>
      <w:color w:val="345A8A" w:themeColor="accent1" w:themeShade="B5"/>
      <w:sz w:val="32"/>
      <w:szCs w:val="32"/>
      <w:lang w:eastAsia="ru-RU"/>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0AF8"/>
    <w:rPr>
      <w:rFonts w:ascii="Times New Roman" w:eastAsia="Times New Roman" w:hAnsi="Times New Roman" w:cs="Times New Roman"/>
      <w:lang w:eastAsia="ru-RU"/>
    </w:rPr>
  </w:style>
  <w:style w:type="paragraph" w:styleId="Heading1">
    <w:name w:val="heading 1"/>
    <w:basedOn w:val="Normal"/>
    <w:next w:val="Normal"/>
    <w:link w:val="Heading1Char"/>
    <w:uiPriority w:val="9"/>
    <w:qFormat/>
    <w:rsid w:val="0001475B"/>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AF8"/>
    <w:pPr>
      <w:ind w:left="720"/>
      <w:contextualSpacing/>
    </w:pPr>
  </w:style>
  <w:style w:type="paragraph" w:customStyle="1" w:styleId="ConsNormal">
    <w:name w:val="ConsNormal"/>
    <w:rsid w:val="00754A83"/>
    <w:pPr>
      <w:widowControl w:val="0"/>
      <w:autoSpaceDE w:val="0"/>
      <w:autoSpaceDN w:val="0"/>
      <w:adjustRightInd w:val="0"/>
      <w:ind w:firstLine="720"/>
    </w:pPr>
    <w:rPr>
      <w:rFonts w:ascii="Arial" w:eastAsia="Times New Roman" w:hAnsi="Arial" w:cs="Arial"/>
      <w:lang w:eastAsia="ru-RU"/>
    </w:rPr>
  </w:style>
  <w:style w:type="paragraph" w:styleId="NormalWeb">
    <w:name w:val="Normal (Web)"/>
    <w:basedOn w:val="Normal"/>
    <w:rsid w:val="00754A83"/>
    <w:pPr>
      <w:spacing w:before="100" w:beforeAutospacing="1" w:after="100" w:afterAutospacing="1"/>
    </w:pPr>
    <w:rPr>
      <w:color w:val="333333"/>
    </w:rPr>
  </w:style>
  <w:style w:type="paragraph" w:styleId="BalloonText">
    <w:name w:val="Balloon Text"/>
    <w:basedOn w:val="Normal"/>
    <w:link w:val="BalloonTextChar"/>
    <w:uiPriority w:val="99"/>
    <w:semiHidden/>
    <w:unhideWhenUsed/>
    <w:rsid w:val="00754A83"/>
    <w:rPr>
      <w:rFonts w:ascii="Lucida Grande CY" w:hAnsi="Lucida Grande CY" w:cs="Lucida Grande CY"/>
      <w:sz w:val="18"/>
      <w:szCs w:val="18"/>
    </w:rPr>
  </w:style>
  <w:style w:type="character" w:customStyle="1" w:styleId="BalloonTextChar">
    <w:name w:val="Balloon Text Char"/>
    <w:basedOn w:val="DefaultParagraphFont"/>
    <w:link w:val="BalloonText"/>
    <w:uiPriority w:val="99"/>
    <w:semiHidden/>
    <w:rsid w:val="00754A83"/>
    <w:rPr>
      <w:rFonts w:ascii="Lucida Grande CY" w:eastAsia="Times New Roman" w:hAnsi="Lucida Grande CY" w:cs="Lucida Grande CY"/>
      <w:sz w:val="18"/>
      <w:szCs w:val="18"/>
      <w:lang w:eastAsia="ru-RU"/>
    </w:rPr>
  </w:style>
  <w:style w:type="character" w:customStyle="1" w:styleId="Heading1Char">
    <w:name w:val="Heading 1 Char"/>
    <w:basedOn w:val="DefaultParagraphFont"/>
    <w:link w:val="Heading1"/>
    <w:uiPriority w:val="9"/>
    <w:rsid w:val="0001475B"/>
    <w:rPr>
      <w:rFonts w:asciiTheme="majorHAnsi" w:eastAsiaTheme="majorEastAsia" w:hAnsiTheme="majorHAnsi" w:cstheme="majorBidi"/>
      <w:b/>
      <w:bCs/>
      <w:color w:val="345A8A" w:themeColor="accent1" w:themeShade="B5"/>
      <w:sz w:val="32"/>
      <w:szCs w:val="3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244</TotalTime>
  <Pages>25</Pages>
  <Words>14722</Words>
  <Characters>83919</Characters>
  <Application>Microsoft Macintosh Word</Application>
  <DocSecurity>0</DocSecurity>
  <Lines>699</Lines>
  <Paragraphs>196</Paragraphs>
  <ScaleCrop>false</ScaleCrop>
  <Company>Geneva</Company>
  <LinksUpToDate>false</LinksUpToDate>
  <CharactersWithSpaces>98445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Anastasia Rykova</dc:creator>
  <cp:keywords/>
  <dc:description/>
  <cp:lastModifiedBy>Anastasia Rykova</cp:lastModifiedBy>
  <cp:revision>2</cp:revision>
  <dcterms:created xsi:type="dcterms:W3CDTF">2012-05-05T14:02:00Z</dcterms:created>
  <dcterms:modified xsi:type="dcterms:W3CDTF">2012-05-06T15:11:00Z</dcterms:modified>
</cp:coreProperties>
</file>