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ppt" ContentType="application/vnd.ms-powerpoint"/>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40A0" w:rsidRPr="00A536EF" w:rsidRDefault="009940A0" w:rsidP="00D80FD0">
      <w:pPr>
        <w:pStyle w:val="a3"/>
        <w:numPr>
          <w:ilvl w:val="0"/>
          <w:numId w:val="8"/>
        </w:numPr>
        <w:spacing w:after="0" w:line="240" w:lineRule="auto"/>
        <w:jc w:val="both"/>
        <w:rPr>
          <w:rFonts w:ascii="Times New Roman" w:hAnsi="Times New Roman" w:cs="Times New Roman"/>
          <w:b/>
          <w:sz w:val="24"/>
          <w:szCs w:val="24"/>
          <w:highlight w:val="yellow"/>
        </w:rPr>
      </w:pPr>
      <w:r w:rsidRPr="00A536EF">
        <w:rPr>
          <w:rFonts w:ascii="Times New Roman" w:hAnsi="Times New Roman" w:cs="Times New Roman"/>
          <w:b/>
          <w:sz w:val="24"/>
          <w:szCs w:val="24"/>
          <w:highlight w:val="yellow"/>
        </w:rPr>
        <w:t>ПСИХОЛОГИЯ КАК НАУКА. ИСТОРИЯ РАЗВИТИЯ ПРЕДСТАВЛЕНИЙ О ПРЕДМЕТЕ ПСИХОЛОГИИ</w:t>
      </w:r>
    </w:p>
    <w:p w:rsidR="00D80FD0" w:rsidRPr="00A536EF" w:rsidRDefault="00D80FD0" w:rsidP="00D80FD0">
      <w:pPr>
        <w:spacing w:after="0" w:line="240" w:lineRule="auto"/>
        <w:jc w:val="both"/>
        <w:rPr>
          <w:rFonts w:ascii="Times New Roman" w:hAnsi="Times New Roman" w:cs="Times New Roman"/>
          <w:b/>
          <w:sz w:val="24"/>
          <w:szCs w:val="24"/>
        </w:rPr>
      </w:pPr>
      <w:r w:rsidRPr="00A536EF">
        <w:rPr>
          <w:rFonts w:ascii="Times New Roman" w:hAnsi="Times New Roman" w:cs="Times New Roman"/>
          <w:b/>
          <w:sz w:val="24"/>
          <w:szCs w:val="24"/>
        </w:rPr>
        <w:t>(этот ответ особенно уменьшить не получилось, но тут много важного</w:t>
      </w:r>
      <w:r w:rsidR="00C3658B" w:rsidRPr="00A536EF">
        <w:rPr>
          <w:rFonts w:ascii="Times New Roman" w:hAnsi="Times New Roman" w:cs="Times New Roman"/>
          <w:b/>
          <w:sz w:val="24"/>
          <w:szCs w:val="24"/>
        </w:rPr>
        <w:t>, так что пришлось дополнить готовый ответ и вообще его немного переструктурировать</w:t>
      </w:r>
      <w:r w:rsidRPr="00A536EF">
        <w:rPr>
          <w:rFonts w:ascii="Times New Roman" w:hAnsi="Times New Roman" w:cs="Times New Roman"/>
          <w:b/>
          <w:sz w:val="24"/>
          <w:szCs w:val="24"/>
        </w:rPr>
        <w:t>)</w:t>
      </w:r>
    </w:p>
    <w:p w:rsidR="009940A0" w:rsidRPr="00A536EF" w:rsidRDefault="009940A0">
      <w:pPr>
        <w:rPr>
          <w:rFonts w:ascii="Times New Roman" w:hAnsi="Times New Roman" w:cs="Times New Roman"/>
          <w:sz w:val="24"/>
          <w:szCs w:val="24"/>
        </w:rPr>
      </w:pPr>
      <w:r w:rsidRPr="00A536EF">
        <w:rPr>
          <w:rFonts w:ascii="Times New Roman" w:hAnsi="Times New Roman" w:cs="Times New Roman"/>
          <w:sz w:val="24"/>
          <w:szCs w:val="24"/>
        </w:rPr>
        <w:t>План ответа:</w:t>
      </w:r>
      <w:r w:rsidRPr="00A536EF">
        <w:rPr>
          <w:rFonts w:ascii="Times New Roman" w:hAnsi="Times New Roman" w:cs="Times New Roman"/>
          <w:sz w:val="24"/>
          <w:szCs w:val="24"/>
        </w:rPr>
        <w:br/>
        <w:t>1) Становление психологии как самостоятельной науки.</w:t>
      </w:r>
      <w:r w:rsidR="006B6453" w:rsidRPr="00A536EF">
        <w:rPr>
          <w:rFonts w:ascii="Times New Roman" w:hAnsi="Times New Roman" w:cs="Times New Roman"/>
          <w:sz w:val="24"/>
          <w:szCs w:val="24"/>
        </w:rPr>
        <w:br/>
        <w:t>-пси в рамках философии</w:t>
      </w:r>
      <w:r w:rsidR="006B6453" w:rsidRPr="00A536EF">
        <w:rPr>
          <w:rFonts w:ascii="Times New Roman" w:hAnsi="Times New Roman" w:cs="Times New Roman"/>
          <w:sz w:val="24"/>
          <w:szCs w:val="24"/>
        </w:rPr>
        <w:br/>
        <w:t xml:space="preserve">-пси как самостоятельная наука </w:t>
      </w:r>
      <w:r w:rsidR="009B4031" w:rsidRPr="00A536EF">
        <w:rPr>
          <w:rFonts w:ascii="Times New Roman" w:hAnsi="Times New Roman" w:cs="Times New Roman"/>
          <w:sz w:val="24"/>
          <w:szCs w:val="24"/>
        </w:rPr>
        <w:br/>
        <w:t>-теория и практика в психологии</w:t>
      </w:r>
      <w:r w:rsidR="009B4031" w:rsidRPr="00A536EF">
        <w:rPr>
          <w:rFonts w:ascii="Times New Roman" w:hAnsi="Times New Roman" w:cs="Times New Roman"/>
          <w:sz w:val="24"/>
          <w:szCs w:val="24"/>
        </w:rPr>
        <w:br/>
        <w:t>-научная и житейская психология</w:t>
      </w:r>
      <w:r w:rsidR="009050AD" w:rsidRPr="00A536EF">
        <w:rPr>
          <w:rFonts w:ascii="Times New Roman" w:hAnsi="Times New Roman" w:cs="Times New Roman"/>
          <w:sz w:val="24"/>
          <w:szCs w:val="24"/>
        </w:rPr>
        <w:br/>
        <w:t>-определение науки (система знани</w:t>
      </w:r>
      <w:r w:rsidR="000C112F" w:rsidRPr="00A536EF">
        <w:rPr>
          <w:rFonts w:ascii="Times New Roman" w:hAnsi="Times New Roman" w:cs="Times New Roman"/>
          <w:sz w:val="24"/>
          <w:szCs w:val="24"/>
        </w:rPr>
        <w:t>й, система методов, соц институт</w:t>
      </w:r>
      <w:r w:rsidR="009050AD" w:rsidRPr="00A536EF">
        <w:rPr>
          <w:rFonts w:ascii="Times New Roman" w:hAnsi="Times New Roman" w:cs="Times New Roman"/>
          <w:sz w:val="24"/>
          <w:szCs w:val="24"/>
        </w:rPr>
        <w:t>, решающий, поставленные обществом проблемы).</w:t>
      </w:r>
      <w:r w:rsidRPr="00A536EF">
        <w:rPr>
          <w:rFonts w:ascii="Times New Roman" w:hAnsi="Times New Roman" w:cs="Times New Roman"/>
          <w:sz w:val="24"/>
          <w:szCs w:val="24"/>
        </w:rPr>
        <w:br/>
      </w:r>
      <w:r w:rsidR="001D4360" w:rsidRPr="00A536EF">
        <w:rPr>
          <w:rFonts w:ascii="Times New Roman" w:hAnsi="Times New Roman" w:cs="Times New Roman"/>
          <w:sz w:val="24"/>
          <w:szCs w:val="24"/>
        </w:rPr>
        <w:t>2</w:t>
      </w:r>
      <w:r w:rsidRPr="00A536EF">
        <w:rPr>
          <w:rFonts w:ascii="Times New Roman" w:hAnsi="Times New Roman" w:cs="Times New Roman"/>
          <w:sz w:val="24"/>
          <w:szCs w:val="24"/>
        </w:rPr>
        <w:t>)История развития предмета психологии.</w:t>
      </w:r>
      <w:r w:rsidR="001D4360" w:rsidRPr="00A536EF">
        <w:rPr>
          <w:rFonts w:ascii="Times New Roman" w:hAnsi="Times New Roman" w:cs="Times New Roman"/>
          <w:sz w:val="24"/>
          <w:szCs w:val="24"/>
        </w:rPr>
        <w:br/>
        <w:t>-пси как наука о душе (до 16 века)</w:t>
      </w:r>
      <w:r w:rsidR="001D4360" w:rsidRPr="00A536EF">
        <w:rPr>
          <w:rFonts w:ascii="Times New Roman" w:hAnsi="Times New Roman" w:cs="Times New Roman"/>
          <w:sz w:val="24"/>
          <w:szCs w:val="24"/>
        </w:rPr>
        <w:br/>
        <w:t>-как наука о сознании ( до18 века)</w:t>
      </w:r>
      <w:r w:rsidR="001D4360" w:rsidRPr="00A536EF">
        <w:rPr>
          <w:rFonts w:ascii="Times New Roman" w:hAnsi="Times New Roman" w:cs="Times New Roman"/>
          <w:sz w:val="24"/>
          <w:szCs w:val="24"/>
        </w:rPr>
        <w:br/>
        <w:t>-как наука о психической реальности (многообразие направлений) (с 18 и по сей день)</w:t>
      </w:r>
      <w:r w:rsidR="001D4360" w:rsidRPr="00A536EF">
        <w:rPr>
          <w:rFonts w:ascii="Times New Roman" w:hAnsi="Times New Roman" w:cs="Times New Roman"/>
          <w:sz w:val="24"/>
          <w:szCs w:val="24"/>
        </w:rPr>
        <w:br/>
        <w:t>3</w:t>
      </w:r>
      <w:r w:rsidRPr="00A536EF">
        <w:rPr>
          <w:rFonts w:ascii="Times New Roman" w:hAnsi="Times New Roman" w:cs="Times New Roman"/>
          <w:sz w:val="24"/>
          <w:szCs w:val="24"/>
        </w:rPr>
        <w:t>) методологические проблемы психологии.</w:t>
      </w:r>
      <w:r w:rsidR="00BD7E01" w:rsidRPr="00A536EF">
        <w:rPr>
          <w:rFonts w:ascii="Times New Roman" w:hAnsi="Times New Roman" w:cs="Times New Roman"/>
          <w:sz w:val="24"/>
          <w:szCs w:val="24"/>
        </w:rPr>
        <w:br/>
        <w:t>-принцип объективности</w:t>
      </w:r>
      <w:r w:rsidR="00BD7E01" w:rsidRPr="00A536EF">
        <w:rPr>
          <w:rFonts w:ascii="Times New Roman" w:hAnsi="Times New Roman" w:cs="Times New Roman"/>
          <w:sz w:val="24"/>
          <w:szCs w:val="24"/>
        </w:rPr>
        <w:br/>
        <w:t>-детерминизма</w:t>
      </w:r>
      <w:r w:rsidR="001D4360" w:rsidRPr="00A536EF">
        <w:rPr>
          <w:rFonts w:ascii="Times New Roman" w:hAnsi="Times New Roman" w:cs="Times New Roman"/>
          <w:sz w:val="24"/>
          <w:szCs w:val="24"/>
        </w:rPr>
        <w:br/>
        <w:t>4) Психология как социальный институт.</w:t>
      </w:r>
      <w:r w:rsidRPr="00A536EF">
        <w:rPr>
          <w:rFonts w:ascii="Times New Roman" w:hAnsi="Times New Roman" w:cs="Times New Roman"/>
          <w:sz w:val="24"/>
          <w:szCs w:val="24"/>
        </w:rPr>
        <w:br/>
        <w:t>5) место психологии среди других наук (Кедров, Пиаже, Соколова)</w:t>
      </w:r>
      <w:r w:rsidRPr="00A536EF">
        <w:rPr>
          <w:rFonts w:ascii="Times New Roman" w:hAnsi="Times New Roman" w:cs="Times New Roman"/>
          <w:sz w:val="24"/>
          <w:szCs w:val="24"/>
        </w:rPr>
        <w:br/>
        <w:t>6)Направления современной психологии.</w:t>
      </w:r>
    </w:p>
    <w:p w:rsidR="006B6453" w:rsidRPr="00A536EF" w:rsidRDefault="006B6453" w:rsidP="006B6453">
      <w:pPr>
        <w:pStyle w:val="a3"/>
        <w:numPr>
          <w:ilvl w:val="0"/>
          <w:numId w:val="1"/>
        </w:numPr>
        <w:rPr>
          <w:rFonts w:ascii="Times New Roman" w:hAnsi="Times New Roman" w:cs="Times New Roman"/>
          <w:b/>
          <w:sz w:val="24"/>
          <w:szCs w:val="24"/>
          <w:u w:val="single"/>
        </w:rPr>
      </w:pPr>
      <w:r w:rsidRPr="00A536EF">
        <w:rPr>
          <w:rFonts w:ascii="Times New Roman" w:hAnsi="Times New Roman" w:cs="Times New Roman"/>
          <w:b/>
          <w:sz w:val="24"/>
          <w:szCs w:val="24"/>
          <w:u w:val="single"/>
        </w:rPr>
        <w:t>Становление психологии как самостоятельной науки.</w:t>
      </w:r>
    </w:p>
    <w:p w:rsidR="006B6453" w:rsidRPr="00A536EF" w:rsidRDefault="006B6453" w:rsidP="009B4031">
      <w:pPr>
        <w:rPr>
          <w:rFonts w:ascii="Times New Roman" w:hAnsi="Times New Roman" w:cs="Times New Roman"/>
          <w:color w:val="000000"/>
          <w:sz w:val="24"/>
          <w:szCs w:val="24"/>
          <w:shd w:val="clear" w:color="auto" w:fill="FFFFFF"/>
        </w:rPr>
      </w:pPr>
      <w:r w:rsidRPr="00A536EF">
        <w:rPr>
          <w:rFonts w:ascii="Times New Roman" w:hAnsi="Times New Roman" w:cs="Times New Roman"/>
          <w:b/>
          <w:color w:val="000000"/>
          <w:sz w:val="24"/>
          <w:szCs w:val="24"/>
          <w:shd w:val="clear" w:color="auto" w:fill="FFFFFF"/>
        </w:rPr>
        <w:t>Эббингауз: психология имеет долгое прошлое, но очень краткую историю</w:t>
      </w:r>
      <w:r w:rsidRPr="00A536EF">
        <w:rPr>
          <w:rFonts w:ascii="Times New Roman" w:hAnsi="Times New Roman" w:cs="Times New Roman"/>
          <w:color w:val="000000"/>
          <w:sz w:val="24"/>
          <w:szCs w:val="24"/>
          <w:shd w:val="clear" w:color="auto" w:fill="FFFFFF"/>
        </w:rPr>
        <w:t>.</w:t>
      </w:r>
    </w:p>
    <w:p w:rsidR="006B6453" w:rsidRPr="00A536EF" w:rsidRDefault="006B6453" w:rsidP="009B4031">
      <w:pPr>
        <w:rPr>
          <w:rFonts w:ascii="Times New Roman" w:hAnsi="Times New Roman" w:cs="Times New Roman"/>
          <w:color w:val="000000"/>
          <w:sz w:val="24"/>
          <w:szCs w:val="24"/>
          <w:shd w:val="clear" w:color="auto" w:fill="FFFFFF"/>
        </w:rPr>
      </w:pPr>
      <w:r w:rsidRPr="00A536EF">
        <w:rPr>
          <w:rFonts w:ascii="Times New Roman" w:hAnsi="Times New Roman" w:cs="Times New Roman"/>
          <w:color w:val="000000"/>
          <w:sz w:val="24"/>
          <w:szCs w:val="24"/>
          <w:shd w:val="clear" w:color="auto" w:fill="FFFFFF"/>
        </w:rPr>
        <w:t>Что это значит? Основную часть своего прошлого пси развивалась в рамках философии и была частью философского знания, а, следовательно, свой объект и предмет у нее тоже был как и у философии.</w:t>
      </w:r>
    </w:p>
    <w:p w:rsidR="006B6453" w:rsidRPr="00A536EF" w:rsidRDefault="006B6453" w:rsidP="009B4031">
      <w:pPr>
        <w:rPr>
          <w:rFonts w:ascii="Times New Roman" w:hAnsi="Times New Roman" w:cs="Times New Roman"/>
          <w:color w:val="000000"/>
          <w:sz w:val="24"/>
          <w:szCs w:val="24"/>
          <w:shd w:val="clear" w:color="auto" w:fill="FFFFFF"/>
        </w:rPr>
      </w:pPr>
      <w:r w:rsidRPr="00A536EF">
        <w:rPr>
          <w:rFonts w:ascii="Times New Roman" w:hAnsi="Times New Roman" w:cs="Times New Roman"/>
          <w:color w:val="000000"/>
          <w:sz w:val="24"/>
          <w:szCs w:val="24"/>
          <w:shd w:val="clear" w:color="auto" w:fill="FFFFFF"/>
        </w:rPr>
        <w:t>Т.е. можно говорить о том, что изначально зерна психологического знания зародились в философии, они постепенно зрели, развивались, превращались в слабенькие теории, потом в полноценно выстроенные теоретические представления. В итоге накопление таких знаний стало приводить к отделению и выделению именно психологической специфики, которая затем уже начала развиваться именно в психологическом  направлении.</w:t>
      </w:r>
    </w:p>
    <w:p w:rsidR="006B6453" w:rsidRPr="00A536EF" w:rsidRDefault="006B6453" w:rsidP="009B4031">
      <w:pPr>
        <w:rPr>
          <w:rFonts w:ascii="Times New Roman" w:hAnsi="Times New Roman" w:cs="Times New Roman"/>
          <w:color w:val="000000"/>
          <w:sz w:val="24"/>
          <w:szCs w:val="24"/>
          <w:shd w:val="clear" w:color="auto" w:fill="FFFFFF"/>
        </w:rPr>
      </w:pPr>
      <w:r w:rsidRPr="00A536EF">
        <w:rPr>
          <w:rFonts w:ascii="Times New Roman" w:hAnsi="Times New Roman" w:cs="Times New Roman"/>
          <w:color w:val="000000"/>
          <w:sz w:val="24"/>
          <w:szCs w:val="24"/>
          <w:shd w:val="clear" w:color="auto" w:fill="FFFFFF"/>
        </w:rPr>
        <w:t>=&gt; этапы:1) 6 век до н.э.- вторая треть 19 века: развитие пси в рамках философии</w:t>
      </w:r>
    </w:p>
    <w:p w:rsidR="0012112F" w:rsidRPr="00A536EF" w:rsidRDefault="006B6453" w:rsidP="009B4031">
      <w:pPr>
        <w:rPr>
          <w:rFonts w:ascii="Times New Roman" w:hAnsi="Times New Roman" w:cs="Times New Roman"/>
          <w:color w:val="000000"/>
          <w:sz w:val="24"/>
          <w:szCs w:val="24"/>
          <w:shd w:val="clear" w:color="auto" w:fill="FFFFFF"/>
        </w:rPr>
      </w:pPr>
      <w:r w:rsidRPr="00A536EF">
        <w:rPr>
          <w:rFonts w:ascii="Times New Roman" w:hAnsi="Times New Roman" w:cs="Times New Roman"/>
          <w:color w:val="000000"/>
          <w:sz w:val="24"/>
          <w:szCs w:val="24"/>
          <w:shd w:val="clear" w:color="auto" w:fill="FFFFFF"/>
        </w:rPr>
        <w:t>2) конец 19 века – наши дни и будущее (это самый грубый вариант классификации)</w:t>
      </w:r>
      <w:r w:rsidR="0012112F" w:rsidRPr="00A536EF">
        <w:rPr>
          <w:rFonts w:ascii="Times New Roman" w:hAnsi="Times New Roman" w:cs="Times New Roman"/>
          <w:color w:val="000000"/>
          <w:sz w:val="24"/>
          <w:szCs w:val="24"/>
          <w:shd w:val="clear" w:color="auto" w:fill="FFFFFF"/>
        </w:rPr>
        <w:t>.</w:t>
      </w:r>
    </w:p>
    <w:p w:rsidR="0012112F" w:rsidRPr="00A536EF" w:rsidRDefault="0012112F" w:rsidP="009B4031">
      <w:pPr>
        <w:rPr>
          <w:rFonts w:ascii="Times New Roman" w:hAnsi="Times New Roman" w:cs="Times New Roman"/>
          <w:i/>
          <w:color w:val="000000"/>
          <w:sz w:val="24"/>
          <w:szCs w:val="24"/>
          <w:shd w:val="clear" w:color="auto" w:fill="FFFFFF"/>
        </w:rPr>
      </w:pPr>
      <w:r w:rsidRPr="00A536EF">
        <w:rPr>
          <w:rFonts w:ascii="Times New Roman" w:hAnsi="Times New Roman" w:cs="Times New Roman"/>
          <w:i/>
          <w:color w:val="000000"/>
          <w:sz w:val="24"/>
          <w:szCs w:val="24"/>
          <w:shd w:val="clear" w:color="auto" w:fill="FFFFFF"/>
        </w:rPr>
        <w:t>Сноска:</w:t>
      </w:r>
    </w:p>
    <w:p w:rsidR="0012112F" w:rsidRPr="00A536EF" w:rsidRDefault="0012112F" w:rsidP="009B4031">
      <w:pPr>
        <w:rPr>
          <w:rFonts w:ascii="Times New Roman" w:hAnsi="Times New Roman" w:cs="Times New Roman"/>
          <w:i/>
          <w:color w:val="000000"/>
          <w:sz w:val="24"/>
          <w:szCs w:val="24"/>
          <w:shd w:val="clear" w:color="auto" w:fill="FFFFFF"/>
        </w:rPr>
      </w:pPr>
      <w:r w:rsidRPr="00A536EF">
        <w:rPr>
          <w:rFonts w:ascii="Times New Roman" w:hAnsi="Times New Roman" w:cs="Times New Roman"/>
          <w:i/>
          <w:color w:val="000000"/>
          <w:sz w:val="24"/>
          <w:szCs w:val="24"/>
          <w:shd w:val="clear" w:color="auto" w:fill="FFFFFF"/>
        </w:rPr>
        <w:t>(помним, что рождение психологии как науки связывают с возникновением метода! 1879 год- открытие лаборатории Вундтом в Лейпциге, метод интроспекции, так что вообще сейчас психология- это наука с развитой методологией. Виды методов: наблюдение, эксперимент, беседа, измерение, тесты, проективные методики, анализ продуктов деятельности, практические методы (психотерапия, тренинги и т.д.)).</w:t>
      </w:r>
    </w:p>
    <w:p w:rsidR="006B6453" w:rsidRPr="00A536EF" w:rsidRDefault="006B6453" w:rsidP="009B4031">
      <w:pPr>
        <w:rPr>
          <w:rFonts w:ascii="Times New Roman" w:hAnsi="Times New Roman" w:cs="Times New Roman"/>
          <w:sz w:val="24"/>
          <w:szCs w:val="24"/>
        </w:rPr>
      </w:pPr>
      <w:r w:rsidRPr="00A536EF">
        <w:rPr>
          <w:rFonts w:ascii="Times New Roman" w:hAnsi="Times New Roman" w:cs="Times New Roman"/>
          <w:sz w:val="24"/>
          <w:szCs w:val="24"/>
        </w:rPr>
        <w:lastRenderedPageBreak/>
        <w:t xml:space="preserve">И вообще можно сказать, что изначальный базис психологии был заложен в рамках философии (ну и бла-бла про важность изучения философии, а так же примеры перетекания философов в психологию: Рубинштейн, </w:t>
      </w:r>
      <w:r w:rsidR="009B4031" w:rsidRPr="00A536EF">
        <w:rPr>
          <w:rFonts w:ascii="Times New Roman" w:hAnsi="Times New Roman" w:cs="Times New Roman"/>
          <w:sz w:val="24"/>
          <w:szCs w:val="24"/>
        </w:rPr>
        <w:t xml:space="preserve"> Шпет и его философские труды и т.д.)</w:t>
      </w:r>
    </w:p>
    <w:p w:rsidR="009B4031" w:rsidRPr="00A536EF" w:rsidRDefault="009B4031" w:rsidP="009B4031">
      <w:pPr>
        <w:rPr>
          <w:rFonts w:ascii="Times New Roman" w:hAnsi="Times New Roman" w:cs="Times New Roman"/>
          <w:sz w:val="24"/>
          <w:szCs w:val="24"/>
        </w:rPr>
      </w:pPr>
      <w:r w:rsidRPr="00A536EF">
        <w:rPr>
          <w:rFonts w:ascii="Times New Roman" w:hAnsi="Times New Roman" w:cs="Times New Roman"/>
          <w:b/>
          <w:sz w:val="24"/>
          <w:szCs w:val="24"/>
        </w:rPr>
        <w:t>Связь теории и практики</w:t>
      </w:r>
      <w:r w:rsidRPr="00A536EF">
        <w:rPr>
          <w:rFonts w:ascii="Times New Roman" w:hAnsi="Times New Roman" w:cs="Times New Roman"/>
          <w:sz w:val="24"/>
          <w:szCs w:val="24"/>
        </w:rPr>
        <w:t>: теоретическое и практическое направление в психологии? Есть представление, что теория- это лишь отстраненные умопостроения и нафиг это все не нужно, в то время как именно практика дает нам возможность узнать и получить что-то новое. Но на самом деле имеет место тесная взаимосвязь этих направлений- теоретические данные позволяют как-то систематизировать накопленные представления и на основе этой системы дать плодотворную почву для «полезной» практики, а не для накопления чего-то непонятного. Практика же в свою очередь заставляет развиваться теорию, дает ей какие-то задачи и интересные данные (примеры развития запросов со стороны прикладной практики, ну или вообще вся история развития отечесвенной нейропси во временя работы в реабилетационных госпиталях ВОВ).</w:t>
      </w:r>
    </w:p>
    <w:p w:rsidR="009B4031" w:rsidRPr="00A536EF" w:rsidRDefault="009B4031" w:rsidP="009B4031">
      <w:pPr>
        <w:rPr>
          <w:rFonts w:ascii="Times New Roman" w:hAnsi="Times New Roman" w:cs="Times New Roman"/>
          <w:b/>
          <w:sz w:val="24"/>
          <w:szCs w:val="24"/>
        </w:rPr>
      </w:pPr>
      <w:r w:rsidRPr="00A536EF">
        <w:rPr>
          <w:rFonts w:ascii="Times New Roman" w:hAnsi="Times New Roman" w:cs="Times New Roman"/>
          <w:b/>
          <w:sz w:val="24"/>
          <w:szCs w:val="24"/>
        </w:rPr>
        <w:t>Научная и житейская психология: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53"/>
        <w:gridCol w:w="4391"/>
        <w:gridCol w:w="3810"/>
      </w:tblGrid>
      <w:tr w:rsidR="009B4031" w:rsidRPr="00A536EF" w:rsidTr="009B6D48">
        <w:tc>
          <w:tcPr>
            <w:tcW w:w="0" w:type="auto"/>
            <w:gridSpan w:val="3"/>
          </w:tcPr>
          <w:p w:rsidR="009B4031" w:rsidRPr="00A536EF" w:rsidRDefault="009B4031" w:rsidP="009B6D48">
            <w:pPr>
              <w:spacing w:after="0" w:line="240" w:lineRule="auto"/>
              <w:jc w:val="center"/>
              <w:rPr>
                <w:rFonts w:ascii="Times New Roman" w:hAnsi="Times New Roman" w:cs="Times New Roman"/>
                <w:b/>
                <w:sz w:val="24"/>
                <w:szCs w:val="24"/>
              </w:rPr>
            </w:pPr>
            <w:r w:rsidRPr="00A536EF">
              <w:rPr>
                <w:rFonts w:ascii="Times New Roman" w:hAnsi="Times New Roman" w:cs="Times New Roman"/>
                <w:b/>
                <w:sz w:val="24"/>
                <w:szCs w:val="24"/>
              </w:rPr>
              <w:t>Соотношение житейской и научной психологии</w:t>
            </w:r>
          </w:p>
        </w:tc>
      </w:tr>
      <w:tr w:rsidR="009B4031" w:rsidRPr="00A536EF" w:rsidTr="009B6D48">
        <w:tc>
          <w:tcPr>
            <w:tcW w:w="0" w:type="auto"/>
          </w:tcPr>
          <w:p w:rsidR="009B4031" w:rsidRPr="00A536EF" w:rsidRDefault="009B4031" w:rsidP="009B6D48">
            <w:pPr>
              <w:spacing w:after="0" w:line="240" w:lineRule="auto"/>
              <w:jc w:val="both"/>
              <w:rPr>
                <w:rFonts w:ascii="Times New Roman" w:hAnsi="Times New Roman" w:cs="Times New Roman"/>
                <w:b/>
                <w:sz w:val="24"/>
                <w:szCs w:val="24"/>
              </w:rPr>
            </w:pPr>
          </w:p>
        </w:tc>
        <w:tc>
          <w:tcPr>
            <w:tcW w:w="0" w:type="auto"/>
          </w:tcPr>
          <w:p w:rsidR="009B4031" w:rsidRPr="00A536EF" w:rsidRDefault="009B4031" w:rsidP="009B6D48">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Житейская психология</w:t>
            </w:r>
          </w:p>
        </w:tc>
        <w:tc>
          <w:tcPr>
            <w:tcW w:w="0" w:type="auto"/>
          </w:tcPr>
          <w:p w:rsidR="009B4031" w:rsidRPr="00A536EF" w:rsidRDefault="009B4031" w:rsidP="009B6D48">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Научная психология</w:t>
            </w:r>
          </w:p>
        </w:tc>
      </w:tr>
      <w:tr w:rsidR="009B4031" w:rsidRPr="00A536EF" w:rsidTr="009B6D48">
        <w:tc>
          <w:tcPr>
            <w:tcW w:w="0" w:type="auto"/>
          </w:tcPr>
          <w:p w:rsidR="009B4031" w:rsidRPr="00A536EF" w:rsidRDefault="009B4031" w:rsidP="009B6D48">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Субъект знания</w:t>
            </w:r>
          </w:p>
        </w:tc>
        <w:tc>
          <w:tcPr>
            <w:tcW w:w="0" w:type="auto"/>
          </w:tcPr>
          <w:p w:rsidR="009B4031" w:rsidRPr="00A536EF" w:rsidRDefault="009B4031" w:rsidP="009B6D48">
            <w:pPr>
              <w:spacing w:after="0" w:line="240" w:lineRule="auto"/>
              <w:jc w:val="both"/>
              <w:rPr>
                <w:rFonts w:ascii="Times New Roman" w:hAnsi="Times New Roman" w:cs="Times New Roman"/>
                <w:b/>
                <w:sz w:val="24"/>
                <w:szCs w:val="24"/>
              </w:rPr>
            </w:pPr>
            <w:r w:rsidRPr="00A536EF">
              <w:rPr>
                <w:rFonts w:ascii="Times New Roman" w:hAnsi="Times New Roman" w:cs="Times New Roman"/>
                <w:sz w:val="24"/>
                <w:szCs w:val="24"/>
              </w:rPr>
              <w:t>любой человек (мол, я знаю, что теща раздражительна)</w:t>
            </w:r>
          </w:p>
        </w:tc>
        <w:tc>
          <w:tcPr>
            <w:tcW w:w="0" w:type="auto"/>
          </w:tcPr>
          <w:p w:rsidR="009B4031" w:rsidRPr="00A536EF" w:rsidRDefault="009B4031" w:rsidP="009B6D48">
            <w:pPr>
              <w:spacing w:after="0" w:line="240" w:lineRule="auto"/>
              <w:jc w:val="both"/>
              <w:rPr>
                <w:rFonts w:ascii="Times New Roman" w:hAnsi="Times New Roman" w:cs="Times New Roman"/>
                <w:b/>
                <w:sz w:val="24"/>
                <w:szCs w:val="24"/>
              </w:rPr>
            </w:pPr>
            <w:r w:rsidRPr="00A536EF">
              <w:rPr>
                <w:rFonts w:ascii="Times New Roman" w:hAnsi="Times New Roman" w:cs="Times New Roman"/>
                <w:sz w:val="24"/>
                <w:szCs w:val="24"/>
              </w:rPr>
              <w:t>научное сообщество</w:t>
            </w:r>
          </w:p>
        </w:tc>
      </w:tr>
      <w:tr w:rsidR="009B4031" w:rsidRPr="00A536EF" w:rsidTr="009B6D48">
        <w:tc>
          <w:tcPr>
            <w:tcW w:w="0" w:type="auto"/>
          </w:tcPr>
          <w:p w:rsidR="009B4031" w:rsidRPr="00A536EF" w:rsidRDefault="009B4031" w:rsidP="009B6D48">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Объект</w:t>
            </w:r>
          </w:p>
        </w:tc>
        <w:tc>
          <w:tcPr>
            <w:tcW w:w="0" w:type="auto"/>
          </w:tcPr>
          <w:p w:rsidR="009B4031" w:rsidRPr="00A536EF" w:rsidRDefault="009B4031" w:rsidP="009B6D48">
            <w:pPr>
              <w:spacing w:after="0" w:line="240" w:lineRule="auto"/>
              <w:jc w:val="both"/>
              <w:rPr>
                <w:rFonts w:ascii="Times New Roman" w:hAnsi="Times New Roman" w:cs="Times New Roman"/>
                <w:b/>
                <w:sz w:val="24"/>
                <w:szCs w:val="24"/>
              </w:rPr>
            </w:pPr>
            <w:r w:rsidRPr="00A536EF">
              <w:rPr>
                <w:rFonts w:ascii="Times New Roman" w:hAnsi="Times New Roman" w:cs="Times New Roman"/>
                <w:sz w:val="24"/>
                <w:szCs w:val="24"/>
              </w:rPr>
              <w:t>другие люди в бытовых ситуациях</w:t>
            </w:r>
          </w:p>
        </w:tc>
        <w:tc>
          <w:tcPr>
            <w:tcW w:w="0" w:type="auto"/>
          </w:tcPr>
          <w:p w:rsidR="009B4031" w:rsidRPr="00A536EF" w:rsidRDefault="009B4031" w:rsidP="009B6D48">
            <w:pPr>
              <w:spacing w:after="0" w:line="240" w:lineRule="auto"/>
              <w:jc w:val="both"/>
              <w:rPr>
                <w:rFonts w:ascii="Times New Roman" w:hAnsi="Times New Roman" w:cs="Times New Roman"/>
                <w:b/>
                <w:sz w:val="24"/>
                <w:szCs w:val="24"/>
              </w:rPr>
            </w:pPr>
            <w:r w:rsidRPr="00A536EF">
              <w:rPr>
                <w:rFonts w:ascii="Times New Roman" w:hAnsi="Times New Roman" w:cs="Times New Roman"/>
                <w:sz w:val="24"/>
                <w:szCs w:val="24"/>
              </w:rPr>
              <w:t>другие люди в разных ситуациях (в т.ч экстремальных, в патологии) + животные + следы Д. чел. (мемуары, лит-ра и пр.)</w:t>
            </w:r>
          </w:p>
        </w:tc>
      </w:tr>
      <w:tr w:rsidR="009B4031" w:rsidRPr="00A536EF" w:rsidTr="009B6D48">
        <w:tc>
          <w:tcPr>
            <w:tcW w:w="0" w:type="auto"/>
          </w:tcPr>
          <w:p w:rsidR="009B4031" w:rsidRPr="00A536EF" w:rsidRDefault="009B4031" w:rsidP="009B6D48">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Метод</w:t>
            </w:r>
          </w:p>
        </w:tc>
        <w:tc>
          <w:tcPr>
            <w:tcW w:w="0" w:type="auto"/>
          </w:tcPr>
          <w:p w:rsidR="009B4031" w:rsidRPr="00A536EF" w:rsidRDefault="009B4031" w:rsidP="009B6D48">
            <w:pPr>
              <w:spacing w:after="0" w:line="240" w:lineRule="auto"/>
              <w:jc w:val="both"/>
              <w:rPr>
                <w:rFonts w:ascii="Times New Roman" w:hAnsi="Times New Roman" w:cs="Times New Roman"/>
                <w:b/>
                <w:sz w:val="24"/>
                <w:szCs w:val="24"/>
              </w:rPr>
            </w:pPr>
            <w:r w:rsidRPr="00A536EF">
              <w:rPr>
                <w:rFonts w:ascii="Times New Roman" w:hAnsi="Times New Roman" w:cs="Times New Roman"/>
                <w:sz w:val="24"/>
                <w:szCs w:val="24"/>
              </w:rPr>
              <w:t>наблюдение и самонаблюдение</w:t>
            </w:r>
          </w:p>
        </w:tc>
        <w:tc>
          <w:tcPr>
            <w:tcW w:w="0" w:type="auto"/>
          </w:tcPr>
          <w:p w:rsidR="009B4031" w:rsidRPr="00A536EF" w:rsidRDefault="009B4031" w:rsidP="009B6D48">
            <w:pPr>
              <w:spacing w:after="0" w:line="240" w:lineRule="auto"/>
              <w:jc w:val="both"/>
              <w:rPr>
                <w:rFonts w:ascii="Times New Roman" w:hAnsi="Times New Roman" w:cs="Times New Roman"/>
                <w:b/>
                <w:sz w:val="24"/>
                <w:szCs w:val="24"/>
              </w:rPr>
            </w:pPr>
            <w:r w:rsidRPr="00A536EF">
              <w:rPr>
                <w:rFonts w:ascii="Times New Roman" w:hAnsi="Times New Roman" w:cs="Times New Roman"/>
                <w:sz w:val="24"/>
                <w:szCs w:val="24"/>
              </w:rPr>
              <w:t>наблюдение + эксперимент + изучение продуктов Д и пр</w:t>
            </w:r>
          </w:p>
        </w:tc>
      </w:tr>
      <w:tr w:rsidR="009B4031" w:rsidRPr="00A536EF" w:rsidTr="009B6D48">
        <w:tc>
          <w:tcPr>
            <w:tcW w:w="0" w:type="auto"/>
          </w:tcPr>
          <w:p w:rsidR="009B4031" w:rsidRPr="00A536EF" w:rsidRDefault="009B4031" w:rsidP="009B6D48">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Мера обобщения</w:t>
            </w:r>
          </w:p>
        </w:tc>
        <w:tc>
          <w:tcPr>
            <w:tcW w:w="0" w:type="auto"/>
          </w:tcPr>
          <w:p w:rsidR="009B4031" w:rsidRPr="00A536EF" w:rsidRDefault="009B4031" w:rsidP="009B6D48">
            <w:pPr>
              <w:spacing w:after="0" w:line="240" w:lineRule="auto"/>
              <w:jc w:val="both"/>
              <w:rPr>
                <w:rFonts w:ascii="Times New Roman" w:hAnsi="Times New Roman" w:cs="Times New Roman"/>
                <w:b/>
                <w:sz w:val="24"/>
                <w:szCs w:val="24"/>
              </w:rPr>
            </w:pPr>
            <w:r w:rsidRPr="00A536EF">
              <w:rPr>
                <w:rFonts w:ascii="Times New Roman" w:hAnsi="Times New Roman" w:cs="Times New Roman"/>
                <w:sz w:val="24"/>
                <w:szCs w:val="24"/>
              </w:rPr>
              <w:t>житейские понятия, подходящие лишь к к конкретным ситуациям и зачастую противоречащие друг другу (вспомним противоречащие поговорки)</w:t>
            </w:r>
          </w:p>
        </w:tc>
        <w:tc>
          <w:tcPr>
            <w:tcW w:w="0" w:type="auto"/>
          </w:tcPr>
          <w:p w:rsidR="009B4031" w:rsidRPr="00A536EF" w:rsidRDefault="009B4031" w:rsidP="009B6D48">
            <w:pPr>
              <w:spacing w:after="0" w:line="240" w:lineRule="auto"/>
              <w:jc w:val="both"/>
              <w:rPr>
                <w:rFonts w:ascii="Times New Roman" w:hAnsi="Times New Roman" w:cs="Times New Roman"/>
                <w:b/>
                <w:sz w:val="24"/>
                <w:szCs w:val="24"/>
              </w:rPr>
            </w:pPr>
            <w:r w:rsidRPr="00A536EF">
              <w:rPr>
                <w:rFonts w:ascii="Times New Roman" w:hAnsi="Times New Roman" w:cs="Times New Roman"/>
                <w:sz w:val="24"/>
                <w:szCs w:val="24"/>
              </w:rPr>
              <w:t>единая система понятий с более высоким уровнем обобщения</w:t>
            </w:r>
          </w:p>
        </w:tc>
      </w:tr>
      <w:tr w:rsidR="009B4031" w:rsidRPr="00A536EF" w:rsidTr="009B6D48">
        <w:tc>
          <w:tcPr>
            <w:tcW w:w="0" w:type="auto"/>
          </w:tcPr>
          <w:p w:rsidR="009B4031" w:rsidRPr="00A536EF" w:rsidRDefault="009B4031" w:rsidP="009B6D48">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Способы получения опыта</w:t>
            </w:r>
          </w:p>
        </w:tc>
        <w:tc>
          <w:tcPr>
            <w:tcW w:w="0" w:type="auto"/>
          </w:tcPr>
          <w:p w:rsidR="009B4031" w:rsidRPr="00A536EF" w:rsidRDefault="009B4031" w:rsidP="009B6D48">
            <w:pPr>
              <w:spacing w:after="0" w:line="240" w:lineRule="auto"/>
              <w:jc w:val="both"/>
              <w:rPr>
                <w:rFonts w:ascii="Times New Roman" w:hAnsi="Times New Roman" w:cs="Times New Roman"/>
                <w:b/>
                <w:sz w:val="24"/>
                <w:szCs w:val="24"/>
              </w:rPr>
            </w:pPr>
            <w:r w:rsidRPr="00A536EF">
              <w:rPr>
                <w:rFonts w:ascii="Times New Roman" w:hAnsi="Times New Roman" w:cs="Times New Roman"/>
                <w:sz w:val="24"/>
                <w:szCs w:val="24"/>
              </w:rPr>
              <w:t>субъективны, эмоциональны, интуитивны</w:t>
            </w:r>
          </w:p>
        </w:tc>
        <w:tc>
          <w:tcPr>
            <w:tcW w:w="0" w:type="auto"/>
          </w:tcPr>
          <w:p w:rsidR="009B4031" w:rsidRPr="00A536EF" w:rsidRDefault="009B4031" w:rsidP="009B6D48">
            <w:pPr>
              <w:spacing w:after="0" w:line="240" w:lineRule="auto"/>
              <w:jc w:val="both"/>
              <w:rPr>
                <w:rFonts w:ascii="Times New Roman" w:hAnsi="Times New Roman" w:cs="Times New Roman"/>
                <w:b/>
                <w:sz w:val="24"/>
                <w:szCs w:val="24"/>
              </w:rPr>
            </w:pPr>
            <w:r w:rsidRPr="00A536EF">
              <w:rPr>
                <w:rFonts w:ascii="Times New Roman" w:hAnsi="Times New Roman" w:cs="Times New Roman"/>
                <w:sz w:val="24"/>
                <w:szCs w:val="24"/>
              </w:rPr>
              <w:t>рациональны</w:t>
            </w:r>
          </w:p>
        </w:tc>
      </w:tr>
      <w:tr w:rsidR="009B4031" w:rsidRPr="00A536EF" w:rsidTr="009B6D48">
        <w:tc>
          <w:tcPr>
            <w:tcW w:w="0" w:type="auto"/>
          </w:tcPr>
          <w:p w:rsidR="009B4031" w:rsidRPr="00A536EF" w:rsidRDefault="009B4031" w:rsidP="009B6D48">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Передача опыта</w:t>
            </w:r>
          </w:p>
        </w:tc>
        <w:tc>
          <w:tcPr>
            <w:tcW w:w="0" w:type="auto"/>
          </w:tcPr>
          <w:p w:rsidR="009B4031" w:rsidRPr="00A536EF" w:rsidRDefault="009B4031" w:rsidP="009B6D48">
            <w:pPr>
              <w:spacing w:after="0" w:line="240" w:lineRule="auto"/>
              <w:jc w:val="both"/>
              <w:rPr>
                <w:rFonts w:ascii="Times New Roman" w:hAnsi="Times New Roman" w:cs="Times New Roman"/>
                <w:b/>
                <w:sz w:val="24"/>
                <w:szCs w:val="24"/>
              </w:rPr>
            </w:pPr>
            <w:r w:rsidRPr="00A536EF">
              <w:rPr>
                <w:rFonts w:ascii="Times New Roman" w:hAnsi="Times New Roman" w:cs="Times New Roman"/>
                <w:sz w:val="24"/>
                <w:szCs w:val="24"/>
              </w:rPr>
              <w:t>почти невозможно передать</w:t>
            </w:r>
          </w:p>
        </w:tc>
        <w:tc>
          <w:tcPr>
            <w:tcW w:w="0" w:type="auto"/>
          </w:tcPr>
          <w:p w:rsidR="009B4031" w:rsidRPr="00A536EF" w:rsidRDefault="009B4031" w:rsidP="009B6D48">
            <w:pPr>
              <w:spacing w:after="0" w:line="240" w:lineRule="auto"/>
              <w:jc w:val="both"/>
              <w:rPr>
                <w:rFonts w:ascii="Times New Roman" w:hAnsi="Times New Roman" w:cs="Times New Roman"/>
                <w:b/>
                <w:sz w:val="24"/>
                <w:szCs w:val="24"/>
              </w:rPr>
            </w:pPr>
            <w:r w:rsidRPr="00A536EF">
              <w:rPr>
                <w:rFonts w:ascii="Times New Roman" w:hAnsi="Times New Roman" w:cs="Times New Roman"/>
                <w:sz w:val="24"/>
                <w:szCs w:val="24"/>
              </w:rPr>
              <w:t>организация обучения</w:t>
            </w:r>
          </w:p>
        </w:tc>
      </w:tr>
    </w:tbl>
    <w:p w:rsidR="009B4031" w:rsidRPr="00A536EF" w:rsidRDefault="00F02E2F" w:rsidP="009B4031">
      <w:pPr>
        <w:spacing w:after="0" w:line="240" w:lineRule="auto"/>
        <w:jc w:val="both"/>
        <w:rPr>
          <w:rFonts w:ascii="Times New Roman" w:hAnsi="Times New Roman" w:cs="Times New Roman"/>
          <w:sz w:val="24"/>
          <w:szCs w:val="24"/>
        </w:rPr>
      </w:pPr>
      <w:r w:rsidRPr="00A536EF">
        <w:rPr>
          <w:rFonts w:ascii="Times New Roman" w:eastAsia="Times New Roman" w:hAnsi="Times New Roman" w:cs="Times New Roman"/>
          <w:sz w:val="24"/>
          <w:szCs w:val="24"/>
        </w:rPr>
        <w:t xml:space="preserve">Итак, научная психология, </w:t>
      </w:r>
      <w:r w:rsidRPr="00A536EF">
        <w:rPr>
          <w:rStyle w:val="a4"/>
          <w:rFonts w:ascii="Times New Roman" w:eastAsia="Times New Roman" w:hAnsi="Times New Roman" w:cs="Times New Roman"/>
          <w:sz w:val="24"/>
          <w:szCs w:val="24"/>
        </w:rPr>
        <w:t>во-первых</w:t>
      </w:r>
      <w:r w:rsidRPr="00A536EF">
        <w:rPr>
          <w:rFonts w:ascii="Times New Roman" w:eastAsia="Times New Roman" w:hAnsi="Times New Roman" w:cs="Times New Roman"/>
          <w:sz w:val="24"/>
          <w:szCs w:val="24"/>
        </w:rPr>
        <w:t xml:space="preserve">, опирается на житейский психологический опыт; </w:t>
      </w:r>
      <w:r w:rsidRPr="00A536EF">
        <w:rPr>
          <w:rStyle w:val="a4"/>
          <w:rFonts w:ascii="Times New Roman" w:eastAsia="Times New Roman" w:hAnsi="Times New Roman" w:cs="Times New Roman"/>
          <w:sz w:val="24"/>
          <w:szCs w:val="24"/>
        </w:rPr>
        <w:t>во-вторых</w:t>
      </w:r>
      <w:r w:rsidRPr="00A536EF">
        <w:rPr>
          <w:rFonts w:ascii="Times New Roman" w:eastAsia="Times New Roman" w:hAnsi="Times New Roman" w:cs="Times New Roman"/>
          <w:sz w:val="24"/>
          <w:szCs w:val="24"/>
        </w:rPr>
        <w:t xml:space="preserve">, извлекает из него свои задачи; наконец, </w:t>
      </w:r>
      <w:r w:rsidRPr="00A536EF">
        <w:rPr>
          <w:rStyle w:val="a4"/>
          <w:rFonts w:ascii="Times New Roman" w:eastAsia="Times New Roman" w:hAnsi="Times New Roman" w:cs="Times New Roman"/>
          <w:sz w:val="24"/>
          <w:szCs w:val="24"/>
        </w:rPr>
        <w:t>в-третьих</w:t>
      </w:r>
      <w:r w:rsidRPr="00A536EF">
        <w:rPr>
          <w:rFonts w:ascii="Times New Roman" w:eastAsia="Times New Roman" w:hAnsi="Times New Roman" w:cs="Times New Roman"/>
          <w:sz w:val="24"/>
          <w:szCs w:val="24"/>
        </w:rPr>
        <w:t>, на последнем этапе им проверяется.</w:t>
      </w:r>
    </w:p>
    <w:p w:rsidR="009B4031" w:rsidRPr="00A536EF" w:rsidRDefault="009B4031" w:rsidP="009B4031">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ab/>
        <w:t>Определение науки:</w:t>
      </w:r>
    </w:p>
    <w:p w:rsidR="009B4031" w:rsidRPr="00A536EF" w:rsidRDefault="009B4031" w:rsidP="009B4031">
      <w:pPr>
        <w:spacing w:after="0" w:line="240" w:lineRule="auto"/>
        <w:jc w:val="both"/>
        <w:rPr>
          <w:rFonts w:ascii="Times New Roman" w:hAnsi="Times New Roman" w:cs="Times New Roman"/>
          <w:bCs/>
          <w:color w:val="000000"/>
          <w:sz w:val="24"/>
          <w:szCs w:val="24"/>
        </w:rPr>
      </w:pPr>
      <w:r w:rsidRPr="00A536EF">
        <w:rPr>
          <w:rFonts w:ascii="Times New Roman" w:hAnsi="Times New Roman" w:cs="Times New Roman"/>
          <w:color w:val="000000"/>
          <w:sz w:val="24"/>
          <w:szCs w:val="24"/>
        </w:rPr>
        <w:t xml:space="preserve">1) </w:t>
      </w:r>
      <w:r w:rsidRPr="00A536EF">
        <w:rPr>
          <w:rFonts w:ascii="Times New Roman" w:hAnsi="Times New Roman" w:cs="Times New Roman"/>
          <w:bCs/>
          <w:color w:val="000000"/>
          <w:sz w:val="24"/>
          <w:szCs w:val="24"/>
        </w:rPr>
        <w:t>исторически развивающаяся система знаний;</w:t>
      </w:r>
    </w:p>
    <w:p w:rsidR="009B4031" w:rsidRPr="00A536EF" w:rsidRDefault="009B4031" w:rsidP="009B4031">
      <w:pPr>
        <w:spacing w:after="0" w:line="240" w:lineRule="auto"/>
        <w:jc w:val="both"/>
        <w:rPr>
          <w:rFonts w:ascii="Times New Roman" w:hAnsi="Times New Roman" w:cs="Times New Roman"/>
          <w:bCs/>
          <w:color w:val="000000"/>
          <w:sz w:val="24"/>
          <w:szCs w:val="24"/>
        </w:rPr>
      </w:pPr>
      <w:r w:rsidRPr="00A536EF">
        <w:rPr>
          <w:rFonts w:ascii="Times New Roman" w:hAnsi="Times New Roman" w:cs="Times New Roman"/>
          <w:bCs/>
          <w:color w:val="000000"/>
          <w:sz w:val="24"/>
          <w:szCs w:val="24"/>
        </w:rPr>
        <w:t>2) система методов получения этого знания;</w:t>
      </w:r>
    </w:p>
    <w:p w:rsidR="009B4031" w:rsidRPr="00A536EF" w:rsidRDefault="009B4031" w:rsidP="009B4031">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3) это социальный институт, который решает обществом поставленные задачи.</w:t>
      </w:r>
    </w:p>
    <w:p w:rsidR="009B4031" w:rsidRPr="00A536EF" w:rsidRDefault="009B4031" w:rsidP="009B4031">
      <w:pPr>
        <w:spacing w:after="0" w:line="240" w:lineRule="auto"/>
        <w:jc w:val="both"/>
        <w:rPr>
          <w:rFonts w:ascii="Times New Roman" w:hAnsi="Times New Roman" w:cs="Times New Roman"/>
          <w:sz w:val="24"/>
          <w:szCs w:val="24"/>
        </w:rPr>
      </w:pPr>
    </w:p>
    <w:p w:rsidR="009B4031" w:rsidRPr="00A536EF" w:rsidRDefault="009B4031" w:rsidP="009B4031">
      <w:pPr>
        <w:spacing w:after="0" w:line="240" w:lineRule="auto"/>
        <w:ind w:firstLine="708"/>
        <w:jc w:val="both"/>
        <w:rPr>
          <w:rFonts w:ascii="Times New Roman" w:hAnsi="Times New Roman" w:cs="Times New Roman"/>
          <w:sz w:val="24"/>
          <w:szCs w:val="24"/>
        </w:rPr>
      </w:pPr>
      <w:r w:rsidRPr="00A536EF">
        <w:rPr>
          <w:rFonts w:ascii="Times New Roman" w:hAnsi="Times New Roman" w:cs="Times New Roman"/>
          <w:sz w:val="24"/>
          <w:szCs w:val="24"/>
        </w:rPr>
        <w:t>Чтобы рассказать о какой-либо науке, нужно, прежде всего, начать с определения ее предмета. Однако в психологии определение ее предмета – одна из основных проблем, не решенных до сих пор. С чем же связаны трудности определения предмета психологии?</w:t>
      </w:r>
    </w:p>
    <w:p w:rsidR="009B4031" w:rsidRPr="00A536EF" w:rsidRDefault="009B4031" w:rsidP="009B4031">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 xml:space="preserve">1. Предмет </w:t>
      </w:r>
      <w:r w:rsidRPr="00A536EF">
        <w:rPr>
          <w:rFonts w:ascii="Times New Roman" w:hAnsi="Times New Roman" w:cs="Times New Roman"/>
          <w:sz w:val="24"/>
          <w:szCs w:val="24"/>
          <w:u w:val="single"/>
        </w:rPr>
        <w:t>любой</w:t>
      </w:r>
      <w:r w:rsidRPr="00A536EF">
        <w:rPr>
          <w:rFonts w:ascii="Times New Roman" w:hAnsi="Times New Roman" w:cs="Times New Roman"/>
          <w:sz w:val="24"/>
          <w:szCs w:val="24"/>
        </w:rPr>
        <w:t xml:space="preserve"> науки не задан раз и навсегда, изменяется в развитием науки. В психологии – то же самое, однако в отличие от большинства наук, психологи так и не пришли к общему мнению на этот счет. Для психологии вообще характерен крайний плюрализм точек зрения на все фундаментальны научные вопросы.</w:t>
      </w:r>
    </w:p>
    <w:p w:rsidR="009B4031" w:rsidRPr="00A536EF" w:rsidRDefault="009B4031" w:rsidP="009B4031">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lastRenderedPageBreak/>
        <w:t>2. Психология – одна из самых сложных наук вообще (ЛСВ, Эйнштейн).</w:t>
      </w:r>
    </w:p>
    <w:p w:rsidR="009B4031" w:rsidRPr="00A536EF" w:rsidRDefault="009B4031" w:rsidP="009B4031">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3. Психология находится в тесной взаимосвязи почти со всеми остальными науками, поэтому существует опасность подмены предмета психологии предметами других наук (физиологии, социологии и т.д.).</w:t>
      </w:r>
      <w:r w:rsidR="001E61CD" w:rsidRPr="00A536EF">
        <w:rPr>
          <w:rFonts w:ascii="Times New Roman" w:hAnsi="Times New Roman" w:cs="Times New Roman"/>
          <w:sz w:val="24"/>
          <w:szCs w:val="24"/>
        </w:rPr>
        <w:t xml:space="preserve"> (пример из соц пси: в каком-то универе курс по с пси читался социологами и психологами: курс разбит на две части, сначала читали социологи, потом психологи, студенты воспринимали этот предмет, как 2 разных).</w:t>
      </w:r>
    </w:p>
    <w:p w:rsidR="0012112F" w:rsidRPr="00A536EF" w:rsidRDefault="0012112F" w:rsidP="0012112F">
      <w:pPr>
        <w:rPr>
          <w:rFonts w:ascii="Times New Roman" w:hAnsi="Times New Roman" w:cs="Times New Roman"/>
          <w:i/>
          <w:sz w:val="24"/>
          <w:szCs w:val="24"/>
        </w:rPr>
      </w:pPr>
    </w:p>
    <w:p w:rsidR="0012112F" w:rsidRPr="00A536EF" w:rsidRDefault="0012112F" w:rsidP="0012112F">
      <w:pPr>
        <w:rPr>
          <w:rFonts w:ascii="Times New Roman" w:hAnsi="Times New Roman" w:cs="Times New Roman"/>
          <w:i/>
          <w:sz w:val="24"/>
          <w:szCs w:val="24"/>
        </w:rPr>
      </w:pPr>
      <w:r w:rsidRPr="00A536EF">
        <w:rPr>
          <w:rFonts w:ascii="Times New Roman" w:hAnsi="Times New Roman" w:cs="Times New Roman"/>
          <w:i/>
          <w:sz w:val="24"/>
          <w:szCs w:val="24"/>
        </w:rPr>
        <w:t xml:space="preserve">«сноска»: </w:t>
      </w:r>
      <w:r w:rsidRPr="00A536EF">
        <w:rPr>
          <w:rFonts w:ascii="Times New Roman" w:hAnsi="Times New Roman" w:cs="Times New Roman"/>
          <w:i/>
          <w:sz w:val="24"/>
          <w:szCs w:val="24"/>
        </w:rPr>
        <w:br/>
        <w:t>На современно этапе</w:t>
      </w:r>
      <w:r w:rsidRPr="00A536EF">
        <w:rPr>
          <w:rFonts w:ascii="Times New Roman" w:hAnsi="Times New Roman" w:cs="Times New Roman"/>
          <w:b/>
          <w:i/>
          <w:sz w:val="24"/>
          <w:szCs w:val="24"/>
        </w:rPr>
        <w:t>- объект пси</w:t>
      </w:r>
      <w:r w:rsidRPr="00A536EF">
        <w:rPr>
          <w:rFonts w:ascii="Times New Roman" w:hAnsi="Times New Roman" w:cs="Times New Roman"/>
          <w:i/>
          <w:sz w:val="24"/>
          <w:szCs w:val="24"/>
        </w:rPr>
        <w:t xml:space="preserve">— это совокупность различных носителей психических явлений, основными из которых являются поведение, деятельность, взаимоотношения людей в больших и малых социальных группах, а </w:t>
      </w:r>
      <w:r w:rsidRPr="00A536EF">
        <w:rPr>
          <w:rFonts w:ascii="Times New Roman" w:hAnsi="Times New Roman" w:cs="Times New Roman"/>
          <w:b/>
          <w:i/>
          <w:sz w:val="24"/>
          <w:szCs w:val="24"/>
        </w:rPr>
        <w:t>предмет</w:t>
      </w:r>
      <w:r w:rsidRPr="00A536EF">
        <w:rPr>
          <w:rFonts w:ascii="Times New Roman" w:hAnsi="Times New Roman" w:cs="Times New Roman"/>
          <w:i/>
          <w:sz w:val="24"/>
          <w:szCs w:val="24"/>
        </w:rPr>
        <w:t>- психика.</w:t>
      </w:r>
    </w:p>
    <w:p w:rsidR="0012112F" w:rsidRPr="00A536EF" w:rsidRDefault="0012112F" w:rsidP="0012112F">
      <w:pPr>
        <w:rPr>
          <w:rFonts w:ascii="Times New Roman" w:hAnsi="Times New Roman" w:cs="Times New Roman"/>
          <w:i/>
          <w:sz w:val="24"/>
          <w:szCs w:val="24"/>
        </w:rPr>
      </w:pPr>
      <w:r w:rsidRPr="00A536EF">
        <w:rPr>
          <w:rFonts w:ascii="Times New Roman" w:hAnsi="Times New Roman" w:cs="Times New Roman"/>
          <w:i/>
          <w:sz w:val="24"/>
          <w:szCs w:val="24"/>
        </w:rPr>
        <w:t>(</w:t>
      </w:r>
      <w:r w:rsidRPr="00A536EF">
        <w:rPr>
          <w:rFonts w:ascii="Times New Roman" w:hAnsi="Times New Roman" w:cs="Times New Roman"/>
          <w:i/>
          <w:color w:val="000000"/>
          <w:sz w:val="24"/>
          <w:szCs w:val="24"/>
          <w:shd w:val="clear" w:color="auto" w:fill="FFFFFF"/>
        </w:rPr>
        <w:t>Предмет — это то, что находится в рамках, в границах объекта. Объект — это та часть научного знания, с которой исследователь имеет дело. Предмет исследования — это тот аспект проблемы, исследуя который, мы познаем целостный объект, выделяя его главные, наиболее существенные признаки)</w:t>
      </w:r>
    </w:p>
    <w:p w:rsidR="0012112F" w:rsidRPr="00A536EF" w:rsidRDefault="0012112F" w:rsidP="0012112F">
      <w:pPr>
        <w:rPr>
          <w:rFonts w:ascii="Times New Roman" w:hAnsi="Times New Roman" w:cs="Times New Roman"/>
          <w:i/>
          <w:sz w:val="24"/>
          <w:szCs w:val="24"/>
        </w:rPr>
      </w:pPr>
      <w:r w:rsidRPr="00A536EF">
        <w:rPr>
          <w:rFonts w:ascii="Times New Roman" w:hAnsi="Times New Roman" w:cs="Times New Roman"/>
          <w:i/>
          <w:sz w:val="24"/>
          <w:szCs w:val="24"/>
        </w:rPr>
        <w:t>Исследуемые явления: сознание, бессознательные явления, общественные отношения, предметы материальной и духовной культуры, психосоматические явления</w:t>
      </w:r>
    </w:p>
    <w:p w:rsidR="0012112F" w:rsidRPr="00A536EF" w:rsidRDefault="0012112F" w:rsidP="009B4031">
      <w:pPr>
        <w:spacing w:after="0" w:line="240" w:lineRule="auto"/>
        <w:jc w:val="both"/>
        <w:rPr>
          <w:rFonts w:ascii="Times New Roman" w:hAnsi="Times New Roman" w:cs="Times New Roman"/>
          <w:sz w:val="24"/>
          <w:szCs w:val="24"/>
        </w:rPr>
      </w:pPr>
    </w:p>
    <w:p w:rsidR="001D4360" w:rsidRPr="00A536EF" w:rsidRDefault="001D4360" w:rsidP="009B4031">
      <w:pPr>
        <w:spacing w:after="0" w:line="240" w:lineRule="auto"/>
        <w:jc w:val="both"/>
        <w:rPr>
          <w:rFonts w:ascii="Times New Roman" w:hAnsi="Times New Roman" w:cs="Times New Roman"/>
          <w:sz w:val="24"/>
          <w:szCs w:val="24"/>
        </w:rPr>
      </w:pPr>
    </w:p>
    <w:p w:rsidR="001E61CD" w:rsidRPr="00A536EF" w:rsidRDefault="001D4360" w:rsidP="001D4360">
      <w:pPr>
        <w:pStyle w:val="a3"/>
        <w:numPr>
          <w:ilvl w:val="0"/>
          <w:numId w:val="1"/>
        </w:numPr>
        <w:spacing w:after="0" w:line="240" w:lineRule="auto"/>
        <w:jc w:val="both"/>
        <w:rPr>
          <w:rFonts w:ascii="Times New Roman" w:hAnsi="Times New Roman" w:cs="Times New Roman"/>
          <w:b/>
          <w:sz w:val="24"/>
          <w:szCs w:val="24"/>
          <w:u w:val="single"/>
        </w:rPr>
      </w:pPr>
      <w:r w:rsidRPr="00A536EF">
        <w:rPr>
          <w:rFonts w:ascii="Times New Roman" w:hAnsi="Times New Roman" w:cs="Times New Roman"/>
          <w:b/>
          <w:sz w:val="24"/>
          <w:szCs w:val="24"/>
          <w:u w:val="single"/>
        </w:rPr>
        <w:t>История развития предмета психологии.</w:t>
      </w:r>
    </w:p>
    <w:p w:rsidR="007051E7" w:rsidRPr="00A536EF" w:rsidRDefault="007051E7" w:rsidP="007051E7">
      <w:pPr>
        <w:pStyle w:val="a3"/>
        <w:numPr>
          <w:ilvl w:val="0"/>
          <w:numId w:val="6"/>
        </w:numPr>
        <w:spacing w:after="0" w:line="240" w:lineRule="auto"/>
        <w:jc w:val="both"/>
        <w:rPr>
          <w:rFonts w:ascii="Times New Roman" w:hAnsi="Times New Roman" w:cs="Times New Roman"/>
          <w:b/>
          <w:sz w:val="24"/>
          <w:szCs w:val="24"/>
          <w:u w:val="single"/>
        </w:rPr>
      </w:pPr>
      <w:r w:rsidRPr="00A536EF">
        <w:rPr>
          <w:rFonts w:ascii="Times New Roman" w:hAnsi="Times New Roman" w:cs="Times New Roman"/>
          <w:b/>
          <w:sz w:val="24"/>
          <w:szCs w:val="24"/>
          <w:u w:val="single"/>
        </w:rPr>
        <w:t>Наука  о душе</w:t>
      </w:r>
    </w:p>
    <w:p w:rsidR="001D4360" w:rsidRPr="00A536EF" w:rsidRDefault="001D4360" w:rsidP="001D4360">
      <w:pPr>
        <w:spacing w:after="0" w:line="240" w:lineRule="auto"/>
        <w:ind w:firstLine="708"/>
        <w:jc w:val="both"/>
        <w:rPr>
          <w:rFonts w:ascii="Times New Roman" w:hAnsi="Times New Roman" w:cs="Times New Roman"/>
          <w:sz w:val="24"/>
          <w:szCs w:val="24"/>
        </w:rPr>
      </w:pPr>
      <w:r w:rsidRPr="00A536EF">
        <w:rPr>
          <w:rFonts w:ascii="Times New Roman" w:hAnsi="Times New Roman" w:cs="Times New Roman"/>
          <w:sz w:val="24"/>
          <w:szCs w:val="24"/>
        </w:rPr>
        <w:t xml:space="preserve">Сам термин "психология появился в 16 веке (1590г., немецкие схоласты Гоклениус и Касман), состоит из двух греческих слов: </w:t>
      </w:r>
      <w:r w:rsidRPr="00A536EF">
        <w:rPr>
          <w:rFonts w:ascii="Times New Roman" w:hAnsi="Times New Roman" w:cs="Times New Roman"/>
          <w:sz w:val="24"/>
          <w:szCs w:val="24"/>
          <w:lang w:val="en-US"/>
        </w:rPr>
        <w:t>psyche</w:t>
      </w:r>
      <w:r w:rsidRPr="00A536EF">
        <w:rPr>
          <w:rFonts w:ascii="Times New Roman" w:hAnsi="Times New Roman" w:cs="Times New Roman"/>
          <w:sz w:val="24"/>
          <w:szCs w:val="24"/>
        </w:rPr>
        <w:t xml:space="preserve"> – душа, </w:t>
      </w:r>
      <w:r w:rsidRPr="00A536EF">
        <w:rPr>
          <w:rFonts w:ascii="Times New Roman" w:hAnsi="Times New Roman" w:cs="Times New Roman"/>
          <w:sz w:val="24"/>
          <w:szCs w:val="24"/>
          <w:lang w:val="en-US"/>
        </w:rPr>
        <w:t>logos</w:t>
      </w:r>
      <w:r w:rsidRPr="00A536EF">
        <w:rPr>
          <w:rFonts w:ascii="Times New Roman" w:hAnsi="Times New Roman" w:cs="Times New Roman"/>
          <w:sz w:val="24"/>
          <w:szCs w:val="24"/>
        </w:rPr>
        <w:t xml:space="preserve"> - смысл, выраженный в слове (осмысленное слово, разум, познание, изучение, исследование, разумное понимание). Однако до появления термина психология уже существо</w:t>
      </w:r>
      <w:r w:rsidR="007051E7" w:rsidRPr="00A536EF">
        <w:rPr>
          <w:rFonts w:ascii="Times New Roman" w:hAnsi="Times New Roman" w:cs="Times New Roman"/>
          <w:sz w:val="24"/>
          <w:szCs w:val="24"/>
        </w:rPr>
        <w:t>вала как сложившая наука о душе, и вообще термин появился тогда, когда душа как предмет начала себя изживать.</w:t>
      </w:r>
    </w:p>
    <w:p w:rsidR="001D4360" w:rsidRPr="00A536EF" w:rsidRDefault="001D4360" w:rsidP="001D4360">
      <w:pPr>
        <w:spacing w:after="0" w:line="240" w:lineRule="auto"/>
        <w:ind w:firstLine="708"/>
        <w:jc w:val="both"/>
        <w:rPr>
          <w:rFonts w:ascii="Times New Roman" w:hAnsi="Times New Roman" w:cs="Times New Roman"/>
          <w:b/>
          <w:sz w:val="24"/>
          <w:szCs w:val="24"/>
        </w:rPr>
      </w:pPr>
      <w:r w:rsidRPr="00A536EF">
        <w:rPr>
          <w:rFonts w:ascii="Times New Roman" w:hAnsi="Times New Roman" w:cs="Times New Roman"/>
          <w:sz w:val="24"/>
          <w:szCs w:val="24"/>
        </w:rPr>
        <w:t xml:space="preserve">Таким образом, первым предметом психологии является понятие души. </w:t>
      </w:r>
      <w:r w:rsidRPr="00A536EF">
        <w:rPr>
          <w:rFonts w:ascii="Times New Roman" w:hAnsi="Times New Roman" w:cs="Times New Roman"/>
          <w:b/>
          <w:sz w:val="24"/>
          <w:szCs w:val="24"/>
        </w:rPr>
        <w:t>Душа как научное понятие – "первая научная гипотеза древнего человека" (ЛСВ) – отличалась от мифологического понимания души:</w:t>
      </w:r>
    </w:p>
    <w:p w:rsidR="001D4360" w:rsidRPr="00A536EF" w:rsidRDefault="001D4360" w:rsidP="001D4360">
      <w:pPr>
        <w:spacing w:after="0" w:line="240" w:lineRule="auto"/>
        <w:ind w:firstLine="709"/>
        <w:jc w:val="both"/>
        <w:rPr>
          <w:rFonts w:ascii="Times New Roman" w:hAnsi="Times New Roman" w:cs="Times New Roman"/>
          <w:sz w:val="24"/>
          <w:szCs w:val="24"/>
        </w:rPr>
      </w:pPr>
      <w:r w:rsidRPr="00A536EF">
        <w:rPr>
          <w:rFonts w:ascii="Times New Roman" w:hAnsi="Times New Roman" w:cs="Times New Roman"/>
          <w:sz w:val="24"/>
          <w:szCs w:val="24"/>
        </w:rPr>
        <w:t>- мифологические обобщения души были свойственны тому или иному народу, т.к. отражали их образ жизни, и не были приняты всем научным сообществом</w:t>
      </w:r>
    </w:p>
    <w:p w:rsidR="001D4360" w:rsidRPr="00A536EF" w:rsidRDefault="001D4360" w:rsidP="001D4360">
      <w:pPr>
        <w:spacing w:after="0" w:line="240" w:lineRule="auto"/>
        <w:ind w:firstLine="709"/>
        <w:jc w:val="both"/>
        <w:rPr>
          <w:rFonts w:ascii="Times New Roman" w:hAnsi="Times New Roman" w:cs="Times New Roman"/>
          <w:sz w:val="24"/>
          <w:szCs w:val="24"/>
        </w:rPr>
      </w:pPr>
      <w:r w:rsidRPr="00A536EF">
        <w:rPr>
          <w:rFonts w:ascii="Times New Roman" w:hAnsi="Times New Roman" w:cs="Times New Roman"/>
          <w:sz w:val="24"/>
          <w:szCs w:val="24"/>
        </w:rPr>
        <w:t>- мифологическая «душа» не требовала доказательств, а лишь веры; научная же «душа» была обоснована</w:t>
      </w:r>
    </w:p>
    <w:p w:rsidR="001D4360" w:rsidRPr="00A536EF" w:rsidRDefault="001D4360" w:rsidP="001D4360">
      <w:pPr>
        <w:spacing w:after="0" w:line="240" w:lineRule="auto"/>
        <w:ind w:firstLine="709"/>
        <w:jc w:val="both"/>
        <w:rPr>
          <w:rFonts w:ascii="Times New Roman" w:hAnsi="Times New Roman" w:cs="Times New Roman"/>
          <w:sz w:val="24"/>
          <w:szCs w:val="24"/>
        </w:rPr>
      </w:pPr>
      <w:r w:rsidRPr="00A536EF">
        <w:rPr>
          <w:rFonts w:ascii="Times New Roman" w:hAnsi="Times New Roman" w:cs="Times New Roman"/>
          <w:sz w:val="24"/>
          <w:szCs w:val="24"/>
        </w:rPr>
        <w:t>- мифологическую «душу» нельзя было опровергнуть, научную же требовалось и требуется проверять опытом.</w:t>
      </w:r>
    </w:p>
    <w:p w:rsidR="001D4360" w:rsidRPr="00A536EF" w:rsidRDefault="001D4360" w:rsidP="001D4360">
      <w:pPr>
        <w:spacing w:after="0" w:line="240" w:lineRule="auto"/>
        <w:ind w:firstLine="708"/>
        <w:jc w:val="both"/>
        <w:rPr>
          <w:rFonts w:ascii="Times New Roman" w:hAnsi="Times New Roman" w:cs="Times New Roman"/>
          <w:b/>
          <w:sz w:val="24"/>
          <w:szCs w:val="24"/>
        </w:rPr>
      </w:pPr>
      <w:r w:rsidRPr="00A536EF">
        <w:rPr>
          <w:rFonts w:ascii="Times New Roman" w:hAnsi="Times New Roman" w:cs="Times New Roman"/>
          <w:b/>
          <w:sz w:val="24"/>
          <w:szCs w:val="24"/>
        </w:rPr>
        <w:t>В античности сложилось несколько учений о душе.</w:t>
      </w:r>
    </w:p>
    <w:p w:rsidR="001D4360" w:rsidRPr="00A536EF" w:rsidRDefault="001D4360" w:rsidP="001D4360">
      <w:pPr>
        <w:spacing w:after="0" w:line="240" w:lineRule="auto"/>
        <w:ind w:firstLine="708"/>
        <w:jc w:val="both"/>
        <w:rPr>
          <w:rFonts w:ascii="Times New Roman" w:hAnsi="Times New Roman" w:cs="Times New Roman"/>
          <w:sz w:val="24"/>
          <w:szCs w:val="24"/>
        </w:rPr>
      </w:pPr>
      <w:r w:rsidRPr="00A536EF">
        <w:rPr>
          <w:rFonts w:ascii="Times New Roman" w:hAnsi="Times New Roman" w:cs="Times New Roman"/>
          <w:sz w:val="24"/>
          <w:szCs w:val="24"/>
        </w:rPr>
        <w:t>Демокрит (5-4 в. до н.э.</w:t>
      </w:r>
      <w:r w:rsidR="000C112F" w:rsidRPr="00A536EF">
        <w:rPr>
          <w:rFonts w:ascii="Times New Roman" w:hAnsi="Times New Roman" w:cs="Times New Roman"/>
          <w:sz w:val="24"/>
          <w:szCs w:val="24"/>
        </w:rPr>
        <w:t>, материалистический детерминизм</w:t>
      </w:r>
      <w:r w:rsidRPr="00A536EF">
        <w:rPr>
          <w:rFonts w:ascii="Times New Roman" w:hAnsi="Times New Roman" w:cs="Times New Roman"/>
          <w:sz w:val="24"/>
          <w:szCs w:val="24"/>
        </w:rPr>
        <w:t>). Материалистическое учение о душе душа – "вещь среди вещей", состоит из самых легких и подвижных атомов =&gt; душа смертна. Восприятие: от предметов отделяются тончайшие пленочки – образы, эйдолы, они свободно порхают в воздухе, а затем случайным образом попадают на органы восприятия, где, встречаясь с атомами души, оставляют на органах восприятия отпечаток. Существует 2 вида познания: темное (чувственное – схватывает те атомы, которые доступны восприятию, возможность ошибки) и светлое (рациональное, мышление – позволяет постигнуть атомы, не доступные чувственному восприятию). Причинный детерминизм: душа как причина движений тела. Причем воздействие души механистическое: атомы души физически "толкают" атомы тела. Однако остается непонятным, почему душа заставляет разных людей поступать по-разному в похожих ситуациях. Критика Демокрита: а как же свобода воли?</w:t>
      </w:r>
    </w:p>
    <w:p w:rsidR="001D4360" w:rsidRPr="00A536EF" w:rsidRDefault="001D4360" w:rsidP="001D4360">
      <w:pPr>
        <w:spacing w:after="0" w:line="240" w:lineRule="auto"/>
        <w:ind w:firstLine="708"/>
        <w:jc w:val="both"/>
        <w:rPr>
          <w:rFonts w:ascii="Times New Roman" w:hAnsi="Times New Roman" w:cs="Times New Roman"/>
          <w:sz w:val="24"/>
          <w:szCs w:val="24"/>
        </w:rPr>
      </w:pPr>
      <w:r w:rsidRPr="00A536EF">
        <w:rPr>
          <w:rFonts w:ascii="Times New Roman" w:hAnsi="Times New Roman" w:cs="Times New Roman"/>
          <w:sz w:val="24"/>
          <w:szCs w:val="24"/>
        </w:rPr>
        <w:lastRenderedPageBreak/>
        <w:t>Платон (5-4 вв. до н.э.</w:t>
      </w:r>
      <w:r w:rsidR="000C112F" w:rsidRPr="00A536EF">
        <w:rPr>
          <w:rFonts w:ascii="Times New Roman" w:hAnsi="Times New Roman" w:cs="Times New Roman"/>
          <w:sz w:val="24"/>
          <w:szCs w:val="24"/>
        </w:rPr>
        <w:t>, объективный идеализм</w:t>
      </w:r>
      <w:r w:rsidRPr="00A536EF">
        <w:rPr>
          <w:rFonts w:ascii="Times New Roman" w:hAnsi="Times New Roman" w:cs="Times New Roman"/>
          <w:sz w:val="24"/>
          <w:szCs w:val="24"/>
        </w:rPr>
        <w:t>): душа как посредник между миром идей и миром вещей. Индивидуальная душа есть не что иное, как образ и истечение универсальной мировой души. Телесное, материальное пассивно само по себе и получает всю свою действительность только от духовного начала (активность души), человеком движут "идеи" =&gt; не только причинный, но и целевой детерменизм (Сократ принял смерть для того, чтобы освободить душу из тела и вернуть ее в мир идей). +метод сократической беседы: до этого философы постулировали свои положения, Сократ же приходит к истине в диалоге, в процессе которого душа припоминает то, что забыла, оказавшись в мире вещей.</w:t>
      </w:r>
      <w:r w:rsidR="000C112F" w:rsidRPr="00A536EF">
        <w:rPr>
          <w:rFonts w:ascii="Times New Roman" w:hAnsi="Times New Roman" w:cs="Times New Roman"/>
          <w:sz w:val="24"/>
          <w:szCs w:val="24"/>
        </w:rPr>
        <w:t xml:space="preserve"> Основные понятия: мир идей и  мир вещей. Индивидуальная и мировая душа, душа в теле как в темнице, знание как припоминание.</w:t>
      </w:r>
    </w:p>
    <w:p w:rsidR="000C112F" w:rsidRPr="00A536EF" w:rsidRDefault="000C112F" w:rsidP="001D4360">
      <w:pPr>
        <w:spacing w:after="0" w:line="240" w:lineRule="auto"/>
        <w:ind w:firstLine="708"/>
        <w:jc w:val="both"/>
        <w:rPr>
          <w:rFonts w:ascii="Times New Roman" w:hAnsi="Times New Roman" w:cs="Times New Roman"/>
          <w:sz w:val="24"/>
          <w:szCs w:val="24"/>
        </w:rPr>
      </w:pPr>
      <w:r w:rsidRPr="00A536EF">
        <w:rPr>
          <w:rFonts w:ascii="Times New Roman" w:hAnsi="Times New Roman" w:cs="Times New Roman"/>
          <w:sz w:val="24"/>
          <w:szCs w:val="24"/>
        </w:rPr>
        <w:t>3 начала души: 1) животное- опосредование потребностей. 2) разумное- противоборствует вожделеющему началу. 3) яростный дух. Свобода воли- всем руководит душа, но человек тоже ответственен за то, что делает, так как это скажется на душе.</w:t>
      </w:r>
    </w:p>
    <w:p w:rsidR="001D4360" w:rsidRPr="00A536EF" w:rsidRDefault="001D4360" w:rsidP="001D4360">
      <w:pPr>
        <w:spacing w:after="0" w:line="240" w:lineRule="auto"/>
        <w:ind w:firstLine="708"/>
        <w:jc w:val="both"/>
        <w:rPr>
          <w:rFonts w:ascii="Times New Roman" w:hAnsi="Times New Roman" w:cs="Times New Roman"/>
          <w:sz w:val="24"/>
          <w:szCs w:val="24"/>
        </w:rPr>
      </w:pPr>
      <w:r w:rsidRPr="00A536EF">
        <w:rPr>
          <w:rFonts w:ascii="Times New Roman" w:hAnsi="Times New Roman" w:cs="Times New Roman"/>
          <w:sz w:val="24"/>
          <w:szCs w:val="24"/>
        </w:rPr>
        <w:t xml:space="preserve">Аристотель (4 в. до н.э.).  Мир как единство материи и формы (форма ~ причина): материя – пассивна, форма – активное, структурирующее начало. Разнообразие связей явлений мира друг с другом: 4 типа "причин" (материальная, формальная, действующая, целевая). Душа – форма живого тела, его причина и цель (энтелехия); иначе говоря, некоторая "программа" тела, благодаря которой тело становится тем, чем оно является. Все живое обладает душой, но душа бывает разной: растительная (рост, питание, размножение, смертна), животная (движение, ощущение, элементарное мышление, смертна), высшая – человеческая. Человеческая душа божественна по своему происхождению (Логос), она отделима от тела, и потому человек может совершать волевые поступки, которые могут вступать в противоречие с его жизнедеятельностью. </w:t>
      </w:r>
      <w:r w:rsidR="001533EE" w:rsidRPr="00A536EF">
        <w:rPr>
          <w:rFonts w:ascii="Times New Roman" w:hAnsi="Times New Roman" w:cs="Times New Roman"/>
          <w:sz w:val="24"/>
          <w:szCs w:val="24"/>
        </w:rPr>
        <w:t xml:space="preserve">Носитель души- пневма, вырабатывается в крови, так что орган души- сердце, мозг лишь охлаждает мозг. </w:t>
      </w:r>
      <w:r w:rsidRPr="00A536EF">
        <w:rPr>
          <w:rFonts w:ascii="Times New Roman" w:hAnsi="Times New Roman" w:cs="Times New Roman"/>
          <w:sz w:val="24"/>
          <w:szCs w:val="24"/>
        </w:rPr>
        <w:t>Непоследовательность в учении Аристотеля: вначале говорит о природном и естественном, а потом оказывается, что разум и воля имеют божественную причину. Но это не говорит о том, что Аристотель не прав: просто разум и воля действительно не природы, а социальны по своему происхождению. Но это уже показал ЛСВ.</w:t>
      </w:r>
      <w:r w:rsidR="007051E7" w:rsidRPr="00A536EF">
        <w:rPr>
          <w:rFonts w:ascii="Times New Roman" w:hAnsi="Times New Roman" w:cs="Times New Roman"/>
          <w:sz w:val="24"/>
          <w:szCs w:val="24"/>
        </w:rPr>
        <w:t xml:space="preserve"> Просуществовал этот подход как основной вплоть до 16 века.</w:t>
      </w:r>
    </w:p>
    <w:p w:rsidR="001D4360" w:rsidRPr="00A536EF" w:rsidRDefault="001D4360" w:rsidP="001D4360">
      <w:pPr>
        <w:spacing w:after="0" w:line="240" w:lineRule="auto"/>
        <w:ind w:firstLine="708"/>
        <w:jc w:val="both"/>
        <w:rPr>
          <w:rFonts w:ascii="Times New Roman" w:hAnsi="Times New Roman" w:cs="Times New Roman"/>
          <w:sz w:val="24"/>
          <w:szCs w:val="24"/>
        </w:rPr>
      </w:pPr>
      <w:r w:rsidRPr="00A536EF">
        <w:rPr>
          <w:rFonts w:ascii="Times New Roman" w:hAnsi="Times New Roman" w:cs="Times New Roman"/>
          <w:sz w:val="24"/>
          <w:szCs w:val="24"/>
        </w:rPr>
        <w:t>Общий вывод: античные философы ввели научное понятие души, что позволило им изучать ее, классифицировать психические явления и давать объяснения.</w:t>
      </w:r>
      <w:r w:rsidR="001533EE" w:rsidRPr="00A536EF">
        <w:rPr>
          <w:rFonts w:ascii="Times New Roman" w:hAnsi="Times New Roman" w:cs="Times New Roman"/>
          <w:sz w:val="24"/>
          <w:szCs w:val="24"/>
        </w:rPr>
        <w:t xml:space="preserve"> Вообще с помощью души они объясняли все: и рос, и питание, да и волевые поступки. Вообще заложили идеи о воспитании, об эмоциях, о мышлении, так что дали крутой базис для дальнейшего развития.</w:t>
      </w:r>
    </w:p>
    <w:p w:rsidR="001D4360" w:rsidRPr="00A536EF" w:rsidRDefault="001D4360" w:rsidP="001D4360">
      <w:pPr>
        <w:spacing w:after="0" w:line="240" w:lineRule="auto"/>
        <w:jc w:val="both"/>
        <w:rPr>
          <w:rFonts w:ascii="Times New Roman" w:hAnsi="Times New Roman" w:cs="Times New Roman"/>
          <w:sz w:val="24"/>
          <w:szCs w:val="24"/>
        </w:rPr>
      </w:pPr>
    </w:p>
    <w:p w:rsidR="001D4360" w:rsidRPr="00A536EF" w:rsidRDefault="001D4360" w:rsidP="007051E7">
      <w:pPr>
        <w:pStyle w:val="a3"/>
        <w:numPr>
          <w:ilvl w:val="0"/>
          <w:numId w:val="6"/>
        </w:numPr>
        <w:spacing w:after="0" w:line="240" w:lineRule="auto"/>
        <w:jc w:val="both"/>
        <w:rPr>
          <w:rFonts w:ascii="Times New Roman" w:hAnsi="Times New Roman" w:cs="Times New Roman"/>
          <w:b/>
          <w:sz w:val="24"/>
          <w:szCs w:val="24"/>
        </w:rPr>
      </w:pPr>
      <w:r w:rsidRPr="00A536EF">
        <w:rPr>
          <w:rFonts w:ascii="Times New Roman" w:hAnsi="Times New Roman" w:cs="Times New Roman"/>
          <w:b/>
          <w:sz w:val="24"/>
          <w:szCs w:val="24"/>
        </w:rPr>
        <w:t>Сознание.</w:t>
      </w:r>
    </w:p>
    <w:p w:rsidR="001D4360" w:rsidRPr="00A536EF" w:rsidRDefault="001D4360" w:rsidP="001D4360">
      <w:pPr>
        <w:spacing w:after="0" w:line="240" w:lineRule="auto"/>
        <w:ind w:firstLine="708"/>
        <w:jc w:val="both"/>
        <w:rPr>
          <w:rFonts w:ascii="Times New Roman" w:hAnsi="Times New Roman" w:cs="Times New Roman"/>
          <w:sz w:val="24"/>
          <w:szCs w:val="24"/>
        </w:rPr>
      </w:pPr>
      <w:r w:rsidRPr="00A536EF">
        <w:rPr>
          <w:rFonts w:ascii="Times New Roman" w:hAnsi="Times New Roman" w:cs="Times New Roman"/>
          <w:sz w:val="24"/>
          <w:szCs w:val="24"/>
        </w:rPr>
        <w:t>Христианство закрепило представления о божественной сущности души. Однако запросы практики требовали эмпирических фактов, которые невозможно было найти в священных текстах</w:t>
      </w:r>
      <w:r w:rsidRPr="00A536EF">
        <w:rPr>
          <w:rFonts w:ascii="Times New Roman" w:hAnsi="Times New Roman" w:cs="Times New Roman"/>
          <w:b/>
          <w:sz w:val="24"/>
          <w:szCs w:val="24"/>
        </w:rPr>
        <w:t>. Р. Бэкон</w:t>
      </w:r>
      <w:r w:rsidRPr="00A536EF">
        <w:rPr>
          <w:rFonts w:ascii="Times New Roman" w:hAnsi="Times New Roman" w:cs="Times New Roman"/>
          <w:sz w:val="24"/>
          <w:szCs w:val="24"/>
        </w:rPr>
        <w:t xml:space="preserve"> (13 в.): опытная наука – во главе всех наук. </w:t>
      </w:r>
      <w:r w:rsidRPr="00A536EF">
        <w:rPr>
          <w:rFonts w:ascii="Times New Roman" w:hAnsi="Times New Roman" w:cs="Times New Roman"/>
          <w:b/>
          <w:sz w:val="24"/>
          <w:szCs w:val="24"/>
        </w:rPr>
        <w:t>У. Оккам</w:t>
      </w:r>
      <w:r w:rsidRPr="00A536EF">
        <w:rPr>
          <w:rFonts w:ascii="Times New Roman" w:hAnsi="Times New Roman" w:cs="Times New Roman"/>
          <w:sz w:val="24"/>
          <w:szCs w:val="24"/>
        </w:rPr>
        <w:t xml:space="preserve"> (14 в.): устранить из рассуждений все, что не поддается опытной проверке. </w:t>
      </w:r>
      <w:r w:rsidRPr="00A536EF">
        <w:rPr>
          <w:rFonts w:ascii="Times New Roman" w:hAnsi="Times New Roman" w:cs="Times New Roman"/>
          <w:b/>
          <w:sz w:val="24"/>
          <w:szCs w:val="24"/>
        </w:rPr>
        <w:t>Ф. Бэкон</w:t>
      </w:r>
      <w:r w:rsidRPr="00A536EF">
        <w:rPr>
          <w:rFonts w:ascii="Times New Roman" w:hAnsi="Times New Roman" w:cs="Times New Roman"/>
          <w:sz w:val="24"/>
          <w:szCs w:val="24"/>
        </w:rPr>
        <w:t xml:space="preserve"> (16 в.): реальность нужно изучать в опыте, а не по текстам. Душа не подается эмпирическому исследованию, следовательно, нужно отказаться от рассуждений о ее сущности.</w:t>
      </w:r>
      <w:r w:rsidR="007051E7" w:rsidRPr="00A536EF">
        <w:rPr>
          <w:rFonts w:ascii="Times New Roman" w:hAnsi="Times New Roman" w:cs="Times New Roman"/>
          <w:sz w:val="24"/>
          <w:szCs w:val="24"/>
        </w:rPr>
        <w:t xml:space="preserve"> </w:t>
      </w:r>
    </w:p>
    <w:p w:rsidR="007051E7" w:rsidRPr="00A536EF" w:rsidRDefault="007051E7" w:rsidP="001D4360">
      <w:pPr>
        <w:spacing w:after="0" w:line="240" w:lineRule="auto"/>
        <w:ind w:firstLine="708"/>
        <w:jc w:val="both"/>
        <w:rPr>
          <w:rFonts w:ascii="Times New Roman" w:hAnsi="Times New Roman" w:cs="Times New Roman"/>
          <w:b/>
          <w:sz w:val="24"/>
          <w:szCs w:val="24"/>
        </w:rPr>
      </w:pPr>
      <w:r w:rsidRPr="00A536EF">
        <w:rPr>
          <w:rFonts w:ascii="Times New Roman" w:hAnsi="Times New Roman" w:cs="Times New Roman"/>
          <w:b/>
          <w:sz w:val="24"/>
          <w:szCs w:val="24"/>
        </w:rPr>
        <w:t>В итоге, в работах следующих ученый есть представление о душе, но она уже не обладает силой объясняющего принципа.</w:t>
      </w:r>
    </w:p>
    <w:p w:rsidR="001D4360" w:rsidRPr="00A536EF" w:rsidRDefault="001D4360" w:rsidP="001D4360">
      <w:pPr>
        <w:spacing w:after="0" w:line="240" w:lineRule="auto"/>
        <w:ind w:firstLine="708"/>
        <w:jc w:val="both"/>
        <w:rPr>
          <w:rFonts w:ascii="Times New Roman" w:hAnsi="Times New Roman" w:cs="Times New Roman"/>
          <w:sz w:val="24"/>
          <w:szCs w:val="24"/>
        </w:rPr>
      </w:pPr>
      <w:r w:rsidRPr="00A536EF">
        <w:rPr>
          <w:rFonts w:ascii="Times New Roman" w:hAnsi="Times New Roman" w:cs="Times New Roman"/>
          <w:b/>
          <w:sz w:val="24"/>
          <w:szCs w:val="24"/>
        </w:rPr>
        <w:t>Р. Декарт:</w:t>
      </w:r>
      <w:r w:rsidRPr="00A536EF">
        <w:rPr>
          <w:rFonts w:ascii="Times New Roman" w:hAnsi="Times New Roman" w:cs="Times New Roman"/>
          <w:sz w:val="24"/>
          <w:szCs w:val="24"/>
        </w:rPr>
        <w:t xml:space="preserve"> метод сомнения. Нужно сомневаться во всем: в священных текстах (потому что канонические и еретические тексты могут быть одинаково убедительными и ошибочными); в математических доказательствах (потому что возможны ошибки); в существовании Бога (потому что само существование доказательств его существования говорит о том, что оно не доказано); в существовании своего тела (фантомные боли). Единственное, что остается – это существование сомнения, т.е. акта мышления.</w:t>
      </w:r>
      <w:r w:rsidR="007051E7" w:rsidRPr="00A536EF">
        <w:rPr>
          <w:rFonts w:ascii="Times New Roman" w:hAnsi="Times New Roman" w:cs="Times New Roman"/>
          <w:sz w:val="24"/>
          <w:szCs w:val="24"/>
        </w:rPr>
        <w:t xml:space="preserve"> (а вообще мышление и сознания у него одно и то же).</w:t>
      </w:r>
      <w:r w:rsidRPr="00A536EF">
        <w:rPr>
          <w:rFonts w:ascii="Times New Roman" w:hAnsi="Times New Roman" w:cs="Times New Roman"/>
          <w:sz w:val="24"/>
          <w:szCs w:val="24"/>
        </w:rPr>
        <w:t xml:space="preserve"> Только само мышление дано нам непосредственно, все остальное опосредствованно им. Т.о., самым достоверным является наше сознание – его и нужно изучать.</w:t>
      </w:r>
    </w:p>
    <w:p w:rsidR="001D4360" w:rsidRPr="00A536EF" w:rsidRDefault="001D4360" w:rsidP="001D4360">
      <w:pPr>
        <w:spacing w:after="0" w:line="240" w:lineRule="auto"/>
        <w:ind w:firstLine="708"/>
        <w:jc w:val="both"/>
        <w:rPr>
          <w:rFonts w:ascii="Times New Roman" w:hAnsi="Times New Roman" w:cs="Times New Roman"/>
          <w:sz w:val="24"/>
          <w:szCs w:val="24"/>
        </w:rPr>
      </w:pPr>
      <w:r w:rsidRPr="00A536EF">
        <w:rPr>
          <w:rFonts w:ascii="Times New Roman" w:hAnsi="Times New Roman" w:cs="Times New Roman"/>
          <w:b/>
          <w:sz w:val="24"/>
          <w:szCs w:val="24"/>
        </w:rPr>
        <w:lastRenderedPageBreak/>
        <w:t>Дж. Локк</w:t>
      </w:r>
      <w:r w:rsidRPr="00A536EF">
        <w:rPr>
          <w:rFonts w:ascii="Times New Roman" w:hAnsi="Times New Roman" w:cs="Times New Roman"/>
          <w:sz w:val="24"/>
          <w:szCs w:val="24"/>
        </w:rPr>
        <w:t>: душа, конечно, субъект психических процессов, но разговор о ее сущности следует оставить за скобками. Потому что, во-первых, это не имеет никакого отношения к эмпирическому изучению явлений сознания, во-вторых, содержание сознания (элементами которого являются идеи) является приобретенным в ходе опыта. 2 вида опыта: внешний (ощущение, с помощью которого познается внешний мир) и внутренний опыт (рефлексия, необходимая для познания разумом самого себя). С помощь ощущения нельзя узнать о разуме. Т.е. единственный путь для изучения сознания – внутреннее восприятие собственных психических процессов. Так зародился метод интроспекции, а с ним – эмпирическая психология сознания. На этой основе были выдвинуты две программы построения психологии как самостоятельной науки: Вундт и Брентано.</w:t>
      </w:r>
    </w:p>
    <w:p w:rsidR="001D4360" w:rsidRPr="00A536EF" w:rsidRDefault="001D4360" w:rsidP="001D4360">
      <w:pPr>
        <w:spacing w:after="0" w:line="240" w:lineRule="auto"/>
        <w:ind w:firstLine="708"/>
        <w:jc w:val="both"/>
        <w:rPr>
          <w:rFonts w:ascii="Times New Roman" w:hAnsi="Times New Roman" w:cs="Times New Roman"/>
          <w:sz w:val="24"/>
          <w:szCs w:val="24"/>
        </w:rPr>
      </w:pPr>
      <w:r w:rsidRPr="00A536EF">
        <w:rPr>
          <w:rFonts w:ascii="Times New Roman" w:hAnsi="Times New Roman" w:cs="Times New Roman"/>
          <w:b/>
          <w:sz w:val="24"/>
          <w:szCs w:val="24"/>
        </w:rPr>
        <w:t>В.Вундт: 1879</w:t>
      </w:r>
      <w:r w:rsidRPr="00A536EF">
        <w:rPr>
          <w:rFonts w:ascii="Times New Roman" w:hAnsi="Times New Roman" w:cs="Times New Roman"/>
          <w:sz w:val="24"/>
          <w:szCs w:val="24"/>
        </w:rPr>
        <w:t xml:space="preserve"> – первая лаборатория экспериментальной психологии. Сознание – совокупность сознаваемых состояний. Задачи психологии:</w:t>
      </w:r>
    </w:p>
    <w:p w:rsidR="001D4360" w:rsidRPr="00A536EF" w:rsidRDefault="001D4360" w:rsidP="001D4360">
      <w:pPr>
        <w:spacing w:after="0" w:line="240" w:lineRule="auto"/>
        <w:jc w:val="both"/>
        <w:rPr>
          <w:rFonts w:ascii="Times New Roman" w:hAnsi="Times New Roman" w:cs="Times New Roman"/>
          <w:sz w:val="24"/>
          <w:szCs w:val="24"/>
        </w:rPr>
      </w:pPr>
      <w:r w:rsidRPr="00A536EF">
        <w:rPr>
          <w:rFonts w:ascii="Times New Roman" w:hAnsi="Times New Roman" w:cs="Times New Roman"/>
          <w:noProof/>
          <w:sz w:val="24"/>
          <w:szCs w:val="24"/>
        </w:rPr>
        <w:drawing>
          <wp:anchor distT="0" distB="0" distL="114300" distR="114300" simplePos="0" relativeHeight="251661312" behindDoc="1" locked="0" layoutInCell="1" allowOverlap="1">
            <wp:simplePos x="0" y="0"/>
            <wp:positionH relativeFrom="column">
              <wp:posOffset>7620</wp:posOffset>
            </wp:positionH>
            <wp:positionV relativeFrom="paragraph">
              <wp:posOffset>43815</wp:posOffset>
            </wp:positionV>
            <wp:extent cx="1897380" cy="1879600"/>
            <wp:effectExtent l="19050" t="0" r="762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lum contrast="36000"/>
                    </a:blip>
                    <a:srcRect/>
                    <a:stretch>
                      <a:fillRect/>
                    </a:stretch>
                  </pic:blipFill>
                  <pic:spPr bwMode="auto">
                    <a:xfrm>
                      <a:off x="0" y="0"/>
                      <a:ext cx="1897380" cy="1879600"/>
                    </a:xfrm>
                    <a:prstGeom prst="rect">
                      <a:avLst/>
                    </a:prstGeom>
                    <a:noFill/>
                    <a:ln w="9525">
                      <a:noFill/>
                      <a:miter lim="800000"/>
                      <a:headEnd/>
                      <a:tailEnd/>
                    </a:ln>
                  </pic:spPr>
                </pic:pic>
              </a:graphicData>
            </a:graphic>
          </wp:anchor>
        </w:drawing>
      </w:r>
      <w:r w:rsidRPr="00A536EF">
        <w:rPr>
          <w:rFonts w:ascii="Times New Roman" w:hAnsi="Times New Roman" w:cs="Times New Roman"/>
          <w:sz w:val="24"/>
          <w:szCs w:val="24"/>
        </w:rPr>
        <w:t>1. описание свойств сознания;</w:t>
      </w:r>
    </w:p>
    <w:p w:rsidR="001D4360" w:rsidRPr="00A536EF" w:rsidRDefault="001D4360" w:rsidP="001D4360">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2. выделение структурных составляющих – элементов сознания;</w:t>
      </w:r>
    </w:p>
    <w:p w:rsidR="001D4360" w:rsidRPr="00A536EF" w:rsidRDefault="001D4360" w:rsidP="001D4360">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3. установление связей между элементами;</w:t>
      </w:r>
    </w:p>
    <w:p w:rsidR="001D4360" w:rsidRPr="00A536EF" w:rsidRDefault="001D4360" w:rsidP="001D4360">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4. нахождение законов психической жизни.</w:t>
      </w:r>
    </w:p>
    <w:p w:rsidR="001D4360" w:rsidRPr="00A536EF" w:rsidRDefault="001D4360" w:rsidP="001D4360">
      <w:pPr>
        <w:spacing w:after="0" w:line="240" w:lineRule="auto"/>
        <w:ind w:firstLine="708"/>
        <w:jc w:val="both"/>
        <w:rPr>
          <w:rFonts w:ascii="Times New Roman" w:hAnsi="Times New Roman" w:cs="Times New Roman"/>
          <w:sz w:val="24"/>
          <w:szCs w:val="24"/>
        </w:rPr>
      </w:pPr>
      <w:r w:rsidRPr="00A536EF">
        <w:rPr>
          <w:rFonts w:ascii="Times New Roman" w:hAnsi="Times New Roman" w:cs="Times New Roman"/>
          <w:sz w:val="24"/>
          <w:szCs w:val="24"/>
        </w:rPr>
        <w:t>Метод: эксперимент – строго контролируемое применение интроспекции.</w:t>
      </w:r>
    </w:p>
    <w:p w:rsidR="001D4360" w:rsidRPr="00A536EF" w:rsidRDefault="001D4360" w:rsidP="001D4360">
      <w:pPr>
        <w:spacing w:after="0" w:line="240" w:lineRule="auto"/>
        <w:ind w:firstLine="708"/>
        <w:jc w:val="both"/>
        <w:rPr>
          <w:rFonts w:ascii="Times New Roman" w:hAnsi="Times New Roman" w:cs="Times New Roman"/>
          <w:sz w:val="24"/>
          <w:szCs w:val="24"/>
        </w:rPr>
      </w:pPr>
      <w:r w:rsidRPr="00A536EF">
        <w:rPr>
          <w:rFonts w:ascii="Times New Roman" w:hAnsi="Times New Roman" w:cs="Times New Roman"/>
          <w:sz w:val="24"/>
          <w:szCs w:val="24"/>
        </w:rPr>
        <w:t>Модель сознания. Элементы сознания: ощущения и простейшие чувствования (удовольствие/неудовольствие, напряжение/разрядка, возбуждение/успокоение). Каждый элемент имеет 2 свойства: качество и интенсивность.</w:t>
      </w:r>
    </w:p>
    <w:p w:rsidR="001D4360" w:rsidRPr="00A536EF" w:rsidRDefault="001D4360" w:rsidP="001D4360">
      <w:pPr>
        <w:spacing w:after="0" w:line="240" w:lineRule="auto"/>
        <w:ind w:firstLine="708"/>
        <w:jc w:val="both"/>
        <w:rPr>
          <w:rFonts w:ascii="Times New Roman" w:hAnsi="Times New Roman" w:cs="Times New Roman"/>
          <w:sz w:val="24"/>
          <w:szCs w:val="24"/>
        </w:rPr>
      </w:pPr>
      <w:r w:rsidRPr="00A536EF">
        <w:rPr>
          <w:rFonts w:ascii="Times New Roman" w:hAnsi="Times New Roman" w:cs="Times New Roman"/>
          <w:sz w:val="24"/>
          <w:szCs w:val="24"/>
        </w:rPr>
        <w:t>Механицизм:</w:t>
      </w:r>
    </w:p>
    <w:p w:rsidR="001D4360" w:rsidRPr="00A536EF" w:rsidRDefault="001D4360" w:rsidP="001D4360">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 ощущения возникают безо всякой активности субъекта, как только объект появляется перед лазами;</w:t>
      </w:r>
    </w:p>
    <w:p w:rsidR="001D4360" w:rsidRPr="00A536EF" w:rsidRDefault="001D4360" w:rsidP="001D4360">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 сложные явления сознания возникают из простых путем установления ассоциативной связи.</w:t>
      </w:r>
    </w:p>
    <w:p w:rsidR="001D4360" w:rsidRPr="00A536EF" w:rsidRDefault="001D4360" w:rsidP="001D4360">
      <w:pPr>
        <w:spacing w:after="0" w:line="240" w:lineRule="auto"/>
        <w:jc w:val="both"/>
        <w:rPr>
          <w:rFonts w:ascii="Times New Roman" w:hAnsi="Times New Roman" w:cs="Times New Roman"/>
          <w:b/>
          <w:sz w:val="24"/>
          <w:szCs w:val="24"/>
        </w:rPr>
      </w:pPr>
    </w:p>
    <w:p w:rsidR="001D4360" w:rsidRPr="00A536EF" w:rsidRDefault="001D4360" w:rsidP="001D4360">
      <w:pPr>
        <w:spacing w:after="0" w:line="240" w:lineRule="auto"/>
        <w:ind w:firstLine="708"/>
        <w:jc w:val="both"/>
        <w:rPr>
          <w:rFonts w:ascii="Times New Roman" w:hAnsi="Times New Roman" w:cs="Times New Roman"/>
          <w:sz w:val="24"/>
          <w:szCs w:val="24"/>
        </w:rPr>
      </w:pPr>
      <w:r w:rsidRPr="00A536EF">
        <w:rPr>
          <w:rFonts w:ascii="Times New Roman" w:hAnsi="Times New Roman" w:cs="Times New Roman"/>
          <w:b/>
          <w:sz w:val="24"/>
          <w:szCs w:val="24"/>
        </w:rPr>
        <w:t>Фр.Брентано</w:t>
      </w:r>
      <w:r w:rsidRPr="00A536EF">
        <w:rPr>
          <w:rFonts w:ascii="Times New Roman" w:hAnsi="Times New Roman" w:cs="Times New Roman"/>
          <w:sz w:val="24"/>
          <w:szCs w:val="24"/>
        </w:rPr>
        <w:t>: 1874 – "Психология с эмпирической точки зрения". Психология акта: эмпирическому изучению подлежат духовные акты проявления души (но не сама душа, хотя она является носителем психических процессов). Собственно психическими являются не содержания сознания (как у Вундта), а те процессы, благодаря которым явления внешнего мира оказываются представлены в сознании – психические акты. Сознание не является набором элементов, оно целостно. Осн.св-во психич.актов – направленность. 3 группы актов:</w:t>
      </w:r>
    </w:p>
    <w:p w:rsidR="001D4360" w:rsidRPr="00A536EF" w:rsidRDefault="001D4360" w:rsidP="001D4360">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 акты представления (представление как процесс, а не результат);</w:t>
      </w:r>
    </w:p>
    <w:p w:rsidR="001D4360" w:rsidRPr="00A536EF" w:rsidRDefault="001D4360" w:rsidP="001D4360">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 акты суждения (истинность/ложность);</w:t>
      </w:r>
    </w:p>
    <w:p w:rsidR="001D4360" w:rsidRPr="00A536EF" w:rsidRDefault="001D4360" w:rsidP="001D4360">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 акты чувствования (добро/зло).</w:t>
      </w:r>
    </w:p>
    <w:p w:rsidR="001D4360" w:rsidRPr="00A536EF" w:rsidRDefault="001D4360" w:rsidP="001D4360">
      <w:pPr>
        <w:spacing w:after="0" w:line="240" w:lineRule="auto"/>
        <w:ind w:firstLine="708"/>
        <w:jc w:val="both"/>
        <w:rPr>
          <w:rFonts w:ascii="Times New Roman" w:hAnsi="Times New Roman" w:cs="Times New Roman"/>
          <w:sz w:val="24"/>
          <w:szCs w:val="24"/>
        </w:rPr>
      </w:pPr>
      <w:r w:rsidRPr="00A536EF">
        <w:rPr>
          <w:rFonts w:ascii="Times New Roman" w:hAnsi="Times New Roman" w:cs="Times New Roman"/>
          <w:sz w:val="24"/>
          <w:szCs w:val="24"/>
        </w:rPr>
        <w:t>Метод: внутреннее восприятие – непредвзятое и непосредственное восприятие всего того, что совершается в сознании. Эксперимент в психологии невозможен.</w:t>
      </w:r>
    </w:p>
    <w:p w:rsidR="001D4360" w:rsidRPr="00A536EF" w:rsidRDefault="001D4360" w:rsidP="001D4360">
      <w:pPr>
        <w:spacing w:after="0" w:line="240" w:lineRule="auto"/>
        <w:ind w:firstLine="708"/>
        <w:jc w:val="both"/>
        <w:rPr>
          <w:rFonts w:ascii="Times New Roman" w:hAnsi="Times New Roman" w:cs="Times New Roman"/>
          <w:sz w:val="24"/>
          <w:szCs w:val="24"/>
        </w:rPr>
      </w:pPr>
      <w:r w:rsidRPr="00A536EF">
        <w:rPr>
          <w:rFonts w:ascii="Times New Roman" w:hAnsi="Times New Roman" w:cs="Times New Roman"/>
          <w:b/>
          <w:sz w:val="24"/>
          <w:szCs w:val="24"/>
        </w:rPr>
        <w:t>У.Джеймс</w:t>
      </w:r>
      <w:r w:rsidRPr="00A536EF">
        <w:rPr>
          <w:rFonts w:ascii="Times New Roman" w:hAnsi="Times New Roman" w:cs="Times New Roman"/>
          <w:sz w:val="24"/>
          <w:szCs w:val="24"/>
        </w:rPr>
        <w:t>: предпосылки появления функционализма. Метафора "потока сознания": процессуальность сознания, невозможность выделения четких элементов. Свойства потока:</w:t>
      </w:r>
    </w:p>
    <w:p w:rsidR="001D4360" w:rsidRPr="00A536EF" w:rsidRDefault="001D4360" w:rsidP="001D4360">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 xml:space="preserve">- состояние сознания стремится быть частью личного сознания (я чувствую, я мыслю), </w:t>
      </w:r>
    </w:p>
    <w:p w:rsidR="001D4360" w:rsidRPr="00A536EF" w:rsidRDefault="001D4360" w:rsidP="001D4360">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 в сознании происходят постоянные изменения (каждое состояние уникально),</w:t>
      </w:r>
    </w:p>
    <w:p w:rsidR="001D4360" w:rsidRPr="00A536EF" w:rsidRDefault="001D4360" w:rsidP="001D4360">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 xml:space="preserve">- каждый процесс в сознании непрерывен, </w:t>
      </w:r>
    </w:p>
    <w:p w:rsidR="001D4360" w:rsidRPr="00A536EF" w:rsidRDefault="001D4360" w:rsidP="001D4360">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 сознание избирательно (к примеру, интересы).</w:t>
      </w:r>
    </w:p>
    <w:p w:rsidR="001D4360" w:rsidRPr="00A536EF" w:rsidRDefault="001D4360" w:rsidP="001D4360">
      <w:pPr>
        <w:spacing w:after="0" w:line="240" w:lineRule="auto"/>
        <w:ind w:firstLine="709"/>
        <w:jc w:val="both"/>
        <w:rPr>
          <w:rFonts w:ascii="Times New Roman" w:hAnsi="Times New Roman" w:cs="Times New Roman"/>
          <w:sz w:val="24"/>
          <w:szCs w:val="24"/>
        </w:rPr>
      </w:pPr>
    </w:p>
    <w:p w:rsidR="001D4360" w:rsidRPr="00A536EF" w:rsidRDefault="001D4360" w:rsidP="001D4360">
      <w:pPr>
        <w:spacing w:after="0" w:line="240" w:lineRule="auto"/>
        <w:ind w:firstLine="708"/>
        <w:jc w:val="both"/>
        <w:rPr>
          <w:rFonts w:ascii="Times New Roman" w:hAnsi="Times New Roman" w:cs="Times New Roman"/>
          <w:sz w:val="24"/>
          <w:szCs w:val="24"/>
        </w:rPr>
      </w:pPr>
      <w:r w:rsidRPr="00A536EF">
        <w:rPr>
          <w:rFonts w:ascii="Times New Roman" w:hAnsi="Times New Roman" w:cs="Times New Roman"/>
          <w:sz w:val="24"/>
          <w:szCs w:val="24"/>
        </w:rPr>
        <w:t>Достижения психологии сознания: создана детальная классификация психических явлений, выявлен ряд законов психики.</w:t>
      </w:r>
    </w:p>
    <w:p w:rsidR="001D4360" w:rsidRPr="00A536EF" w:rsidRDefault="001D4360" w:rsidP="001D4360">
      <w:pPr>
        <w:spacing w:after="0" w:line="240" w:lineRule="auto"/>
        <w:ind w:firstLine="708"/>
        <w:jc w:val="both"/>
        <w:rPr>
          <w:rFonts w:ascii="Times New Roman" w:hAnsi="Times New Roman" w:cs="Times New Roman"/>
          <w:sz w:val="24"/>
          <w:szCs w:val="24"/>
        </w:rPr>
      </w:pPr>
      <w:r w:rsidRPr="00A536EF">
        <w:rPr>
          <w:rFonts w:ascii="Times New Roman" w:hAnsi="Times New Roman" w:cs="Times New Roman"/>
          <w:sz w:val="24"/>
          <w:szCs w:val="24"/>
        </w:rPr>
        <w:t>Недостатки психологии как науки о сознании (ЛСВ):</w:t>
      </w:r>
    </w:p>
    <w:p w:rsidR="001D4360" w:rsidRPr="00A536EF" w:rsidRDefault="001D4360" w:rsidP="001D4360">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 отождествление знания и переживания (явление и сущность НЕ совпадают), сознание – это реальность, подлежащая научному изучению;</w:t>
      </w:r>
    </w:p>
    <w:p w:rsidR="001D4360" w:rsidRPr="00A536EF" w:rsidRDefault="001D4360" w:rsidP="001D4360">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lastRenderedPageBreak/>
        <w:t>- метод интроспекции не является объективным (но данные самонаблюдения можно использовать как сырой материал);</w:t>
      </w:r>
    </w:p>
    <w:p w:rsidR="001D4360" w:rsidRPr="00A536EF" w:rsidRDefault="001D4360" w:rsidP="001D4360">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 невозможно перенести полученные знания на представителей других культур, душевнобольных, животных (хотя бы потому, что для них недоступна интроспекция).</w:t>
      </w:r>
      <w:r w:rsidR="00BD7E01" w:rsidRPr="00A536EF">
        <w:rPr>
          <w:rFonts w:ascii="Times New Roman" w:hAnsi="Times New Roman" w:cs="Times New Roman"/>
          <w:sz w:val="24"/>
          <w:szCs w:val="24"/>
        </w:rPr>
        <w:t xml:space="preserve"> Попытки построения более сложных методов исследования : аналитическая интроспекция, подход не только элементаристкий к сознанию, но и функциональный, но все же былонакоплено слишком много разрозненных знаний.</w:t>
      </w:r>
    </w:p>
    <w:p w:rsidR="001D4360" w:rsidRPr="00A536EF" w:rsidRDefault="001D4360" w:rsidP="001D4360">
      <w:pPr>
        <w:spacing w:after="0" w:line="240" w:lineRule="auto"/>
        <w:ind w:firstLine="708"/>
        <w:jc w:val="both"/>
        <w:rPr>
          <w:rFonts w:ascii="Times New Roman" w:hAnsi="Times New Roman" w:cs="Times New Roman"/>
          <w:sz w:val="24"/>
          <w:szCs w:val="24"/>
        </w:rPr>
      </w:pPr>
      <w:r w:rsidRPr="00A536EF">
        <w:rPr>
          <w:rFonts w:ascii="Times New Roman" w:hAnsi="Times New Roman" w:cs="Times New Roman"/>
          <w:sz w:val="24"/>
          <w:szCs w:val="24"/>
        </w:rPr>
        <w:t xml:space="preserve">К началу 20 в. начинается целая волна критики интроспективной психологии сознания, появляются новые концепции, в которых предмет психологии определяется совершенно иначе =&gt; возникновение плюрализма в психологии, длящегося и по сей день. </w:t>
      </w:r>
    </w:p>
    <w:p w:rsidR="001D4360" w:rsidRPr="00A536EF" w:rsidRDefault="001D4360" w:rsidP="001D4360">
      <w:pPr>
        <w:spacing w:after="0" w:line="240" w:lineRule="auto"/>
        <w:ind w:firstLine="708"/>
        <w:jc w:val="both"/>
        <w:rPr>
          <w:rFonts w:ascii="Times New Roman" w:hAnsi="Times New Roman" w:cs="Times New Roman"/>
          <w:sz w:val="24"/>
          <w:szCs w:val="24"/>
        </w:rPr>
      </w:pPr>
      <w:r w:rsidRPr="00A536EF">
        <w:rPr>
          <w:rFonts w:ascii="Times New Roman" w:hAnsi="Times New Roman" w:cs="Times New Roman"/>
          <w:sz w:val="24"/>
          <w:szCs w:val="24"/>
        </w:rPr>
        <w:t>Причины кризиса по ЛСВ:</w:t>
      </w:r>
    </w:p>
    <w:p w:rsidR="001D4360" w:rsidRPr="00A536EF" w:rsidRDefault="001D4360" w:rsidP="001D4360">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 столкновение практической и академической психологии;</w:t>
      </w:r>
    </w:p>
    <w:p w:rsidR="001D4360" w:rsidRPr="00A536EF" w:rsidRDefault="001D4360" w:rsidP="001D4360">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 борьба материалистических (стремящихся к реальному познанию психики с научных позиций, на основе принципов детерминизма и объективности) и идеалистических (индетерминистских, ссылающихся на божественную сущность) концепций: в этом и есть смысл кризиса.</w:t>
      </w:r>
    </w:p>
    <w:p w:rsidR="001D4360" w:rsidRPr="00A536EF" w:rsidRDefault="001D4360" w:rsidP="001D4360">
      <w:pPr>
        <w:spacing w:after="0" w:line="240" w:lineRule="auto"/>
        <w:jc w:val="both"/>
        <w:rPr>
          <w:rFonts w:ascii="Times New Roman" w:hAnsi="Times New Roman" w:cs="Times New Roman"/>
          <w:sz w:val="24"/>
          <w:szCs w:val="24"/>
        </w:rPr>
      </w:pPr>
    </w:p>
    <w:p w:rsidR="001D4360" w:rsidRPr="00A536EF" w:rsidRDefault="001D4360" w:rsidP="001D4360">
      <w:pPr>
        <w:spacing w:after="0" w:line="240" w:lineRule="auto"/>
        <w:jc w:val="both"/>
        <w:rPr>
          <w:rFonts w:ascii="Times New Roman" w:hAnsi="Times New Roman" w:cs="Times New Roman"/>
          <w:sz w:val="24"/>
          <w:szCs w:val="24"/>
        </w:rPr>
      </w:pPr>
      <w:r w:rsidRPr="00A536EF">
        <w:rPr>
          <w:rFonts w:ascii="Times New Roman" w:hAnsi="Times New Roman" w:cs="Times New Roman"/>
          <w:b/>
          <w:sz w:val="24"/>
          <w:szCs w:val="24"/>
        </w:rPr>
        <w:t xml:space="preserve">Бессознательные психические процессы. </w:t>
      </w:r>
      <w:r w:rsidRPr="00A536EF">
        <w:rPr>
          <w:rFonts w:ascii="Times New Roman" w:hAnsi="Times New Roman" w:cs="Times New Roman"/>
          <w:sz w:val="24"/>
          <w:szCs w:val="24"/>
        </w:rPr>
        <w:t xml:space="preserve">Фрейд не был первым, кто сообщил миру  о существовании бессознательного (вспомним Лейбница и Гербарта), но он первый сказал, что его нужно, а главное – можно изучать и показал, как это делать. Он столкнулся с лечением невротических больных и показал, что существует связь между психосоматическими симптомами и </w:t>
      </w:r>
      <w:r w:rsidRPr="00A536EF">
        <w:rPr>
          <w:rFonts w:ascii="Times New Roman" w:hAnsi="Times New Roman" w:cs="Times New Roman"/>
          <w:sz w:val="24"/>
          <w:szCs w:val="24"/>
          <w:u w:val="single"/>
        </w:rPr>
        <w:t>скрытыми от сознания</w:t>
      </w:r>
      <w:r w:rsidRPr="00A536EF">
        <w:rPr>
          <w:rFonts w:ascii="Times New Roman" w:hAnsi="Times New Roman" w:cs="Times New Roman"/>
          <w:sz w:val="24"/>
          <w:szCs w:val="24"/>
        </w:rPr>
        <w:t xml:space="preserve"> аффективно насыщенными переживаниями. Т.е. сознание – далеко не самая главная часть психики, причины движущих сил (либидо, мортидо) и механизмов психики большей частью скрыты в бессознательном. И у нас есть три метода исследования этих процессов:</w:t>
      </w:r>
    </w:p>
    <w:p w:rsidR="001D4360" w:rsidRPr="00A536EF" w:rsidRDefault="001D4360" w:rsidP="001D4360">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1 – анализ невротических симптомов;</w:t>
      </w:r>
    </w:p>
    <w:p w:rsidR="001D4360" w:rsidRPr="00A536EF" w:rsidRDefault="001D4360" w:rsidP="001D4360">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2 – толкование сновидений;</w:t>
      </w:r>
    </w:p>
    <w:p w:rsidR="001D4360" w:rsidRPr="00A536EF" w:rsidRDefault="001D4360" w:rsidP="001D4360">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3 – анализ ошибочных действий.</w:t>
      </w:r>
    </w:p>
    <w:p w:rsidR="001D4360" w:rsidRPr="00A536EF" w:rsidRDefault="001D4360" w:rsidP="001D4360">
      <w:pPr>
        <w:spacing w:after="0" w:line="240" w:lineRule="auto"/>
        <w:ind w:firstLine="708"/>
        <w:jc w:val="both"/>
        <w:rPr>
          <w:rFonts w:ascii="Times New Roman" w:hAnsi="Times New Roman" w:cs="Times New Roman"/>
          <w:sz w:val="24"/>
          <w:szCs w:val="24"/>
        </w:rPr>
      </w:pPr>
      <w:r w:rsidRPr="00A536EF">
        <w:rPr>
          <w:rFonts w:ascii="Times New Roman" w:hAnsi="Times New Roman" w:cs="Times New Roman"/>
          <w:sz w:val="24"/>
          <w:szCs w:val="24"/>
        </w:rPr>
        <w:t xml:space="preserve">Критика: пансексуализм, произвольность в применении методов. </w:t>
      </w:r>
    </w:p>
    <w:p w:rsidR="001D4360" w:rsidRPr="00A536EF" w:rsidRDefault="001D4360" w:rsidP="001D4360">
      <w:pPr>
        <w:spacing w:after="0" w:line="240" w:lineRule="auto"/>
        <w:jc w:val="both"/>
        <w:rPr>
          <w:rFonts w:ascii="Times New Roman" w:hAnsi="Times New Roman" w:cs="Times New Roman"/>
          <w:sz w:val="24"/>
          <w:szCs w:val="24"/>
        </w:rPr>
      </w:pPr>
    </w:p>
    <w:p w:rsidR="001D4360" w:rsidRPr="00A536EF" w:rsidRDefault="001D4360" w:rsidP="001D4360">
      <w:pPr>
        <w:spacing w:after="0" w:line="240" w:lineRule="auto"/>
        <w:jc w:val="both"/>
        <w:rPr>
          <w:rFonts w:ascii="Times New Roman" w:hAnsi="Times New Roman" w:cs="Times New Roman"/>
          <w:sz w:val="24"/>
          <w:szCs w:val="24"/>
        </w:rPr>
      </w:pPr>
      <w:r w:rsidRPr="00A536EF">
        <w:rPr>
          <w:rFonts w:ascii="Times New Roman" w:hAnsi="Times New Roman" w:cs="Times New Roman"/>
          <w:b/>
          <w:sz w:val="24"/>
          <w:szCs w:val="24"/>
        </w:rPr>
        <w:t xml:space="preserve">Поведение. </w:t>
      </w:r>
      <w:r w:rsidRPr="00A536EF">
        <w:rPr>
          <w:rFonts w:ascii="Times New Roman" w:hAnsi="Times New Roman" w:cs="Times New Roman"/>
          <w:sz w:val="24"/>
          <w:szCs w:val="24"/>
        </w:rPr>
        <w:t>Джон Уотсон: 1913 – "Психология с точки зрения бихевиориста". Не отрицал существование сознания, но считал, что оно не может быть предметом психологии как науки, поскольку представляет собой субъективную реальность, не подлежащую объективному изучению. =&gt; Предметом психологии было объявлено поведение индивида (человека или животного) – совокупность внешне наблюдаемых реакций на внешние воздействия (стимулы). Причем "внешне наблюдаемых" – в широком смысле, напр., можно наблюдать КГР с помощью датчиков. Но в отличие от физиологов, психолога интересует реакция как элемент поведения, а не всякие там нервные импульсы.</w:t>
      </w:r>
    </w:p>
    <w:p w:rsidR="001D4360" w:rsidRPr="00A536EF" w:rsidRDefault="001D4360" w:rsidP="001D4360">
      <w:pPr>
        <w:spacing w:after="0" w:line="240" w:lineRule="auto"/>
        <w:ind w:firstLine="708"/>
        <w:jc w:val="both"/>
        <w:rPr>
          <w:rFonts w:ascii="Times New Roman" w:hAnsi="Times New Roman" w:cs="Times New Roman"/>
          <w:sz w:val="24"/>
          <w:szCs w:val="24"/>
        </w:rPr>
      </w:pPr>
      <w:r w:rsidRPr="00A536EF">
        <w:rPr>
          <w:rFonts w:ascii="Times New Roman" w:hAnsi="Times New Roman" w:cs="Times New Roman"/>
          <w:sz w:val="24"/>
          <w:szCs w:val="24"/>
        </w:rPr>
        <w:t>Критика: механистичность. Эксперименты Толмена: введение промежуточных переменных.</w:t>
      </w:r>
    </w:p>
    <w:p w:rsidR="001D4360" w:rsidRPr="00A536EF" w:rsidRDefault="001D4360" w:rsidP="001D4360">
      <w:pPr>
        <w:spacing w:after="0" w:line="240" w:lineRule="auto"/>
        <w:jc w:val="both"/>
        <w:rPr>
          <w:rFonts w:ascii="Times New Roman" w:hAnsi="Times New Roman" w:cs="Times New Roman"/>
          <w:sz w:val="24"/>
          <w:szCs w:val="24"/>
        </w:rPr>
      </w:pPr>
    </w:p>
    <w:p w:rsidR="001D4360" w:rsidRPr="00A536EF" w:rsidRDefault="001D4360" w:rsidP="001D4360">
      <w:pPr>
        <w:spacing w:after="0" w:line="240" w:lineRule="auto"/>
        <w:jc w:val="both"/>
        <w:rPr>
          <w:rFonts w:ascii="Times New Roman" w:hAnsi="Times New Roman" w:cs="Times New Roman"/>
          <w:sz w:val="24"/>
          <w:szCs w:val="24"/>
        </w:rPr>
      </w:pPr>
      <w:r w:rsidRPr="00A536EF">
        <w:rPr>
          <w:rFonts w:ascii="Times New Roman" w:hAnsi="Times New Roman" w:cs="Times New Roman"/>
          <w:b/>
          <w:sz w:val="24"/>
          <w:szCs w:val="24"/>
        </w:rPr>
        <w:t>Гештальтпсихология</w:t>
      </w:r>
      <w:r w:rsidRPr="00A536EF">
        <w:rPr>
          <w:rFonts w:ascii="Times New Roman" w:hAnsi="Times New Roman" w:cs="Times New Roman"/>
          <w:sz w:val="24"/>
          <w:szCs w:val="24"/>
        </w:rPr>
        <w:t xml:space="preserve"> (Вертгеймер, Келер, Коффка). Предмет психологии – сознание, но они понимали сознание не как набор элементов, а как целостную структуру.</w:t>
      </w:r>
      <w:r w:rsidRPr="00A536EF">
        <w:rPr>
          <w:rFonts w:ascii="Times New Roman" w:hAnsi="Times New Roman" w:cs="Times New Roman"/>
          <w:b/>
          <w:sz w:val="24"/>
          <w:szCs w:val="24"/>
        </w:rPr>
        <w:t xml:space="preserve"> </w:t>
      </w:r>
      <w:r w:rsidRPr="00A536EF">
        <w:rPr>
          <w:rFonts w:ascii="Times New Roman" w:hAnsi="Times New Roman" w:cs="Times New Roman"/>
          <w:sz w:val="24"/>
          <w:szCs w:val="24"/>
        </w:rPr>
        <w:t>Т.е., например, восприятие не сумма ощущений, а целостная структура, особенности которой определяются пространственными и временными особенностями восприятия материала. Обнаружили множество законов восприятия: фактор близости, фактор сходства, фактор "общей судьбы", закон прегнантности и т.п. Принцип изоморфизма: тождественность психических и физиологических процессов по структуре (перед нами треугольник, возбуждается группа нейронов, расположенных в форме треугольника, затем возникает образ треугольника). Т.е. сознание – лишь "тень" физиологических процессов, специфики процессов сознания нет.</w:t>
      </w:r>
    </w:p>
    <w:p w:rsidR="001D4360" w:rsidRPr="00A536EF" w:rsidRDefault="001D4360" w:rsidP="001D4360">
      <w:pPr>
        <w:spacing w:after="0" w:line="240" w:lineRule="auto"/>
        <w:ind w:firstLine="709"/>
        <w:jc w:val="both"/>
        <w:rPr>
          <w:rFonts w:ascii="Times New Roman" w:hAnsi="Times New Roman" w:cs="Times New Roman"/>
          <w:sz w:val="24"/>
          <w:szCs w:val="24"/>
        </w:rPr>
      </w:pPr>
    </w:p>
    <w:p w:rsidR="001D4360" w:rsidRPr="00A536EF" w:rsidRDefault="001D4360" w:rsidP="001D4360">
      <w:pPr>
        <w:spacing w:after="0" w:line="240" w:lineRule="auto"/>
        <w:jc w:val="both"/>
        <w:rPr>
          <w:rFonts w:ascii="Times New Roman" w:hAnsi="Times New Roman" w:cs="Times New Roman"/>
          <w:sz w:val="24"/>
          <w:szCs w:val="24"/>
        </w:rPr>
      </w:pPr>
      <w:r w:rsidRPr="00A536EF">
        <w:rPr>
          <w:rFonts w:ascii="Times New Roman" w:hAnsi="Times New Roman" w:cs="Times New Roman"/>
          <w:b/>
          <w:sz w:val="24"/>
          <w:szCs w:val="24"/>
        </w:rPr>
        <w:lastRenderedPageBreak/>
        <w:t xml:space="preserve">Информационный подход (когнитивная психология). </w:t>
      </w:r>
      <w:r w:rsidRPr="00A536EF">
        <w:rPr>
          <w:rFonts w:ascii="Times New Roman" w:hAnsi="Times New Roman" w:cs="Times New Roman"/>
          <w:sz w:val="24"/>
          <w:szCs w:val="24"/>
        </w:rPr>
        <w:t>В основе этого подхода лежат необихевиоризм, гештальтпсхология и – всплеск развития компьютерной техники. Предмет психологии - познание, когнитивные процессы. Общая идея: метафора познания как переработки информации техническим устройством. Информация – универсальное понятие как для машин, так и для человека; любую информацию можно закодировать последовательностью символов. Основной метод: моделирование процессов познания. Эти исследования дали большой толчок для развития различных компьютерных программ, но методологически оставались на позиции бихевиоризма. Проблема активности человека не решена: работа программы в компьютере задается человеком, а вот у человека есть процессы целеполагания.</w:t>
      </w:r>
    </w:p>
    <w:p w:rsidR="001D4360" w:rsidRPr="00A536EF" w:rsidRDefault="001D4360" w:rsidP="001D4360">
      <w:pPr>
        <w:spacing w:after="0" w:line="240" w:lineRule="auto"/>
        <w:ind w:firstLine="709"/>
        <w:jc w:val="both"/>
        <w:rPr>
          <w:rFonts w:ascii="Times New Roman" w:hAnsi="Times New Roman" w:cs="Times New Roman"/>
          <w:sz w:val="24"/>
          <w:szCs w:val="24"/>
        </w:rPr>
      </w:pPr>
    </w:p>
    <w:p w:rsidR="001D4360" w:rsidRPr="00A536EF" w:rsidRDefault="001D4360" w:rsidP="001D4360">
      <w:pPr>
        <w:spacing w:after="0" w:line="240" w:lineRule="auto"/>
        <w:jc w:val="both"/>
        <w:rPr>
          <w:rFonts w:ascii="Times New Roman" w:hAnsi="Times New Roman" w:cs="Times New Roman"/>
          <w:sz w:val="24"/>
          <w:szCs w:val="24"/>
        </w:rPr>
      </w:pPr>
      <w:r w:rsidRPr="00A536EF">
        <w:rPr>
          <w:rFonts w:ascii="Times New Roman" w:hAnsi="Times New Roman" w:cs="Times New Roman"/>
          <w:b/>
          <w:sz w:val="24"/>
          <w:szCs w:val="24"/>
        </w:rPr>
        <w:t xml:space="preserve">Отечественная психология: неклассический подход (ЛСВ и АНЛ). </w:t>
      </w:r>
      <w:r w:rsidRPr="00A536EF">
        <w:rPr>
          <w:rFonts w:ascii="Times New Roman" w:hAnsi="Times New Roman" w:cs="Times New Roman"/>
          <w:sz w:val="24"/>
          <w:szCs w:val="24"/>
        </w:rPr>
        <w:t xml:space="preserve">Главная особенность классического подхода: противопоставление внешнего, объективного и внутреннего, субъективного. Сознание замкнуто в себе, изучать его можно лишь методом интроспекции =&gt; психология как объективная наука невозможна. Объективно можно изучать поведение или гештальты… ЛСВ: сознание тоже можно изучать объективно! Неклассическая логика: психика принадлежит субъекту и нужна для ориентации его в мире, но при этом она несет в себе отраженные, значимые для субъекта свойства объективного мира. Таким образом, психология должна рассматривать связи, отношения, процессы, связывающие субъекта с окружающим миром. АНЛ: деятельность субъекта как конкретная связь объекта и субъекта (деятельность – "единица жизни, опосредованной психическим отражением, реальная функция которого состоит в том, что оно ориентирует субъекта в мире"). </w:t>
      </w:r>
      <w:r w:rsidRPr="00A536EF">
        <w:rPr>
          <w:rFonts w:ascii="Times New Roman" w:hAnsi="Times New Roman" w:cs="Times New Roman"/>
          <w:sz w:val="24"/>
          <w:szCs w:val="24"/>
          <w:u w:val="single"/>
        </w:rPr>
        <w:t>Вывод:</w:t>
      </w:r>
      <w:r w:rsidRPr="00A536EF">
        <w:rPr>
          <w:rFonts w:ascii="Times New Roman" w:hAnsi="Times New Roman" w:cs="Times New Roman"/>
          <w:sz w:val="24"/>
          <w:szCs w:val="24"/>
        </w:rPr>
        <w:t xml:space="preserve"> объектом психологии является деятельность, предмет психологии – психическое отражение реальности, его строение, порождение и функционирование. </w:t>
      </w:r>
    </w:p>
    <w:p w:rsidR="001D4360" w:rsidRPr="00A536EF" w:rsidRDefault="001D4360" w:rsidP="001D4360">
      <w:pPr>
        <w:spacing w:after="0" w:line="240" w:lineRule="auto"/>
        <w:jc w:val="center"/>
        <w:rPr>
          <w:rFonts w:ascii="Times New Roman" w:hAnsi="Times New Roman" w:cs="Times New Roman"/>
          <w:b/>
          <w:sz w:val="24"/>
          <w:szCs w:val="24"/>
          <w:u w:val="single"/>
        </w:rPr>
      </w:pPr>
    </w:p>
    <w:p w:rsidR="001D4360" w:rsidRPr="00A536EF" w:rsidRDefault="001D4360" w:rsidP="001D4360">
      <w:pPr>
        <w:spacing w:after="0" w:line="240" w:lineRule="auto"/>
        <w:jc w:val="center"/>
        <w:rPr>
          <w:rFonts w:ascii="Times New Roman" w:hAnsi="Times New Roman" w:cs="Times New Roman"/>
          <w:b/>
          <w:sz w:val="24"/>
          <w:szCs w:val="24"/>
          <w:u w:val="single"/>
        </w:rPr>
      </w:pPr>
    </w:p>
    <w:p w:rsidR="001D4360" w:rsidRPr="00A536EF" w:rsidRDefault="001D4360" w:rsidP="001D4360">
      <w:pPr>
        <w:spacing w:after="0" w:line="240" w:lineRule="auto"/>
        <w:jc w:val="center"/>
        <w:rPr>
          <w:rFonts w:ascii="Times New Roman" w:hAnsi="Times New Roman" w:cs="Times New Roman"/>
          <w:b/>
          <w:sz w:val="24"/>
          <w:szCs w:val="24"/>
          <w:u w:val="single"/>
        </w:rPr>
      </w:pPr>
      <w:r w:rsidRPr="00A536EF">
        <w:rPr>
          <w:rFonts w:ascii="Times New Roman" w:hAnsi="Times New Roman" w:cs="Times New Roman"/>
          <w:b/>
          <w:sz w:val="24"/>
          <w:szCs w:val="24"/>
          <w:u w:val="single"/>
        </w:rPr>
        <w:t>(3) Методологические проблемы в психологии</w:t>
      </w:r>
    </w:p>
    <w:p w:rsidR="001D4360" w:rsidRPr="00A536EF" w:rsidRDefault="001D4360" w:rsidP="001D4360">
      <w:pPr>
        <w:spacing w:after="0" w:line="240" w:lineRule="auto"/>
        <w:jc w:val="both"/>
        <w:rPr>
          <w:rFonts w:ascii="Times New Roman" w:hAnsi="Times New Roman" w:cs="Times New Roman"/>
          <w:b/>
          <w:sz w:val="24"/>
          <w:szCs w:val="24"/>
          <w:u w:val="single"/>
        </w:rPr>
      </w:pPr>
    </w:p>
    <w:p w:rsidR="001D4360" w:rsidRPr="00A536EF" w:rsidRDefault="001D4360" w:rsidP="001D4360">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 xml:space="preserve">Основные принципы научного познания: </w:t>
      </w:r>
    </w:p>
    <w:p w:rsidR="001D4360" w:rsidRPr="00A536EF" w:rsidRDefault="001D4360" w:rsidP="001D4360">
      <w:pPr>
        <w:numPr>
          <w:ilvl w:val="0"/>
          <w:numId w:val="2"/>
        </w:num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объективность;</w:t>
      </w:r>
    </w:p>
    <w:p w:rsidR="001D4360" w:rsidRPr="00A536EF" w:rsidRDefault="001D4360" w:rsidP="001D4360">
      <w:pPr>
        <w:numPr>
          <w:ilvl w:val="0"/>
          <w:numId w:val="2"/>
        </w:num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детерминизм;</w:t>
      </w:r>
    </w:p>
    <w:p w:rsidR="001D4360" w:rsidRPr="00A536EF" w:rsidRDefault="001D4360" w:rsidP="001D4360">
      <w:pPr>
        <w:numPr>
          <w:ilvl w:val="0"/>
          <w:numId w:val="2"/>
        </w:num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системность;</w:t>
      </w:r>
    </w:p>
    <w:p w:rsidR="001D4360" w:rsidRPr="00A536EF" w:rsidRDefault="001D4360" w:rsidP="001D4360">
      <w:pPr>
        <w:numPr>
          <w:ilvl w:val="0"/>
          <w:numId w:val="2"/>
        </w:num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доказательность и обоснованность получаемых результатов;</w:t>
      </w:r>
    </w:p>
    <w:p w:rsidR="001D4360" w:rsidRPr="00A536EF" w:rsidRDefault="001D4360" w:rsidP="001D4360">
      <w:pPr>
        <w:numPr>
          <w:ilvl w:val="0"/>
          <w:numId w:val="2"/>
        </w:num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рефлексия используемых методов.</w:t>
      </w:r>
    </w:p>
    <w:p w:rsidR="00625B1B" w:rsidRPr="00A536EF" w:rsidRDefault="00625B1B" w:rsidP="00625B1B">
      <w:pPr>
        <w:jc w:val="both"/>
        <w:rPr>
          <w:rFonts w:ascii="Times New Roman" w:hAnsi="Times New Roman" w:cs="Times New Roman"/>
          <w:sz w:val="24"/>
          <w:szCs w:val="24"/>
        </w:rPr>
      </w:pPr>
      <w:r w:rsidRPr="00A536EF">
        <w:rPr>
          <w:rFonts w:ascii="Times New Roman" w:hAnsi="Times New Roman" w:cs="Times New Roman"/>
          <w:b/>
          <w:sz w:val="24"/>
          <w:szCs w:val="24"/>
        </w:rPr>
        <w:t>Принцип детерминизма</w:t>
      </w:r>
      <w:r w:rsidRPr="00A536EF">
        <w:rPr>
          <w:rFonts w:ascii="Times New Roman" w:hAnsi="Times New Roman" w:cs="Times New Roman"/>
          <w:sz w:val="24"/>
          <w:szCs w:val="24"/>
        </w:rPr>
        <w:t xml:space="preserve"> – требвание истолковывать изучаемые феномены исходя из </w:t>
      </w:r>
      <w:r w:rsidRPr="00A536EF">
        <w:rPr>
          <w:rFonts w:ascii="Times New Roman" w:hAnsi="Times New Roman" w:cs="Times New Roman"/>
          <w:b/>
          <w:i/>
          <w:sz w:val="24"/>
          <w:szCs w:val="24"/>
        </w:rPr>
        <w:t>закономерного взаимодействия</w:t>
      </w:r>
      <w:r w:rsidRPr="00A536EF">
        <w:rPr>
          <w:rFonts w:ascii="Times New Roman" w:hAnsi="Times New Roman" w:cs="Times New Roman"/>
          <w:sz w:val="24"/>
          <w:szCs w:val="24"/>
        </w:rPr>
        <w:t xml:space="preserve"> доступных эмпирическому  контролю факторов. 1) Причинный детерминизм (Почему? : Механицизм, З.Фрейд)   2) Целевой (Для чего?: Аристотель) 3) Индетерминиз: изучение только низших процессов, т.к. произвольное – не изучаемо</w:t>
      </w:r>
    </w:p>
    <w:p w:rsidR="00625B1B" w:rsidRPr="00A536EF" w:rsidRDefault="00625B1B" w:rsidP="00625B1B">
      <w:pPr>
        <w:jc w:val="both"/>
        <w:rPr>
          <w:rFonts w:ascii="Times New Roman" w:hAnsi="Times New Roman" w:cs="Times New Roman"/>
          <w:sz w:val="24"/>
          <w:szCs w:val="24"/>
        </w:rPr>
      </w:pPr>
      <w:r w:rsidRPr="00A536EF">
        <w:rPr>
          <w:rFonts w:ascii="Times New Roman" w:hAnsi="Times New Roman" w:cs="Times New Roman"/>
          <w:b/>
          <w:sz w:val="24"/>
          <w:szCs w:val="24"/>
        </w:rPr>
        <w:t>Принцип развития</w:t>
      </w:r>
      <w:r w:rsidRPr="00A536EF">
        <w:rPr>
          <w:rFonts w:ascii="Times New Roman" w:hAnsi="Times New Roman" w:cs="Times New Roman"/>
          <w:sz w:val="24"/>
          <w:szCs w:val="24"/>
        </w:rPr>
        <w:t xml:space="preserve"> – для познания сущности явления требуется его раскрытие «в истории», ибо имеет место необратимое, направленное, </w:t>
      </w:r>
      <w:r w:rsidRPr="00A536EF">
        <w:rPr>
          <w:rFonts w:ascii="Times New Roman" w:hAnsi="Times New Roman" w:cs="Times New Roman"/>
          <w:i/>
          <w:sz w:val="24"/>
          <w:szCs w:val="24"/>
        </w:rPr>
        <w:t>разворачивающиеся в пространстве и времени</w:t>
      </w:r>
      <w:r w:rsidRPr="00A536EF">
        <w:rPr>
          <w:rFonts w:ascii="Times New Roman" w:hAnsi="Times New Roman" w:cs="Times New Roman"/>
          <w:sz w:val="24"/>
          <w:szCs w:val="24"/>
        </w:rPr>
        <w:t xml:space="preserve"> изменение материальных и идеальных объектов. Развитие: фило-, социо-, онто-, пато-, актуалгенез.</w:t>
      </w:r>
    </w:p>
    <w:p w:rsidR="00625B1B" w:rsidRPr="00A536EF" w:rsidRDefault="00625B1B" w:rsidP="00625B1B">
      <w:pPr>
        <w:jc w:val="both"/>
        <w:rPr>
          <w:rFonts w:ascii="Times New Roman" w:hAnsi="Times New Roman" w:cs="Times New Roman"/>
          <w:sz w:val="24"/>
          <w:szCs w:val="24"/>
        </w:rPr>
      </w:pPr>
      <w:r w:rsidRPr="00A536EF">
        <w:rPr>
          <w:rFonts w:ascii="Times New Roman" w:hAnsi="Times New Roman" w:cs="Times New Roman"/>
          <w:b/>
          <w:sz w:val="24"/>
          <w:szCs w:val="24"/>
        </w:rPr>
        <w:t>Принцип системности</w:t>
      </w:r>
      <w:r w:rsidRPr="00A536EF">
        <w:rPr>
          <w:rFonts w:ascii="Times New Roman" w:hAnsi="Times New Roman" w:cs="Times New Roman"/>
          <w:sz w:val="24"/>
          <w:szCs w:val="24"/>
        </w:rPr>
        <w:t xml:space="preserve"> – сложные объекты должны анализироваться как системы. </w:t>
      </w:r>
    </w:p>
    <w:p w:rsidR="00625B1B" w:rsidRPr="00A536EF" w:rsidRDefault="00625B1B" w:rsidP="00625B1B">
      <w:pPr>
        <w:jc w:val="both"/>
        <w:rPr>
          <w:rFonts w:ascii="Times New Roman" w:hAnsi="Times New Roman" w:cs="Times New Roman"/>
          <w:sz w:val="24"/>
          <w:szCs w:val="24"/>
        </w:rPr>
      </w:pPr>
      <w:r w:rsidRPr="00A536EF">
        <w:rPr>
          <w:rFonts w:ascii="Times New Roman" w:hAnsi="Times New Roman" w:cs="Times New Roman"/>
          <w:b/>
          <w:sz w:val="24"/>
          <w:szCs w:val="24"/>
        </w:rPr>
        <w:t xml:space="preserve">Принцип объективности – </w:t>
      </w:r>
      <w:r w:rsidRPr="00A536EF">
        <w:rPr>
          <w:rFonts w:ascii="Times New Roman" w:hAnsi="Times New Roman" w:cs="Times New Roman"/>
          <w:sz w:val="24"/>
          <w:szCs w:val="24"/>
        </w:rPr>
        <w:t xml:space="preserve">классический идеал рациональности (вынесение за скобки исследователя) → сейчас под сомнение (Гюссерль, Мамардашвилли): важен субъект и его познавательные действия  → Постнеклассический: объективность научного познания не должна противоречить гуманистическим ориентирам и ценностям (научное познание </w:t>
      </w:r>
      <w:r w:rsidRPr="00A536EF">
        <w:rPr>
          <w:rFonts w:ascii="Times New Roman" w:hAnsi="Times New Roman" w:cs="Times New Roman"/>
          <w:sz w:val="24"/>
          <w:szCs w:val="24"/>
        </w:rPr>
        <w:lastRenderedPageBreak/>
        <w:t>рассматривается в контексте социальнй и внутринаучной ценностно-целевой ориентации ученого)</w:t>
      </w:r>
    </w:p>
    <w:p w:rsidR="00625B1B" w:rsidRPr="00A536EF" w:rsidRDefault="00625B1B" w:rsidP="00625B1B">
      <w:pPr>
        <w:jc w:val="both"/>
        <w:rPr>
          <w:rFonts w:ascii="Times New Roman" w:hAnsi="Times New Roman" w:cs="Times New Roman"/>
          <w:sz w:val="24"/>
          <w:szCs w:val="24"/>
        </w:rPr>
      </w:pPr>
      <w:r w:rsidRPr="00A536EF">
        <w:rPr>
          <w:rFonts w:ascii="Times New Roman" w:hAnsi="Times New Roman" w:cs="Times New Roman"/>
          <w:b/>
          <w:sz w:val="24"/>
          <w:szCs w:val="24"/>
        </w:rPr>
        <w:t xml:space="preserve">Принцип обоснованности </w:t>
      </w:r>
      <w:r w:rsidRPr="00A536EF">
        <w:rPr>
          <w:rFonts w:ascii="Times New Roman" w:hAnsi="Times New Roman" w:cs="Times New Roman"/>
          <w:sz w:val="24"/>
          <w:szCs w:val="24"/>
        </w:rPr>
        <w:t>и доказательности получаемых результатов.</w:t>
      </w:r>
    </w:p>
    <w:p w:rsidR="00625B1B" w:rsidRPr="00A536EF" w:rsidRDefault="00625B1B" w:rsidP="00625B1B">
      <w:pPr>
        <w:jc w:val="both"/>
        <w:rPr>
          <w:rFonts w:ascii="Times New Roman" w:hAnsi="Times New Roman" w:cs="Times New Roman"/>
          <w:b/>
          <w:sz w:val="24"/>
          <w:szCs w:val="24"/>
        </w:rPr>
      </w:pPr>
      <w:r w:rsidRPr="00A536EF">
        <w:rPr>
          <w:rFonts w:ascii="Times New Roman" w:hAnsi="Times New Roman" w:cs="Times New Roman"/>
          <w:b/>
          <w:sz w:val="24"/>
          <w:szCs w:val="24"/>
        </w:rPr>
        <w:t xml:space="preserve">Принцип рефлексии </w:t>
      </w:r>
      <w:r w:rsidRPr="00A536EF">
        <w:rPr>
          <w:rFonts w:ascii="Times New Roman" w:hAnsi="Times New Roman" w:cs="Times New Roman"/>
          <w:sz w:val="24"/>
          <w:szCs w:val="24"/>
        </w:rPr>
        <w:t xml:space="preserve">используемых </w:t>
      </w:r>
      <w:r w:rsidRPr="00A536EF">
        <w:rPr>
          <w:rFonts w:ascii="Times New Roman" w:hAnsi="Times New Roman" w:cs="Times New Roman"/>
          <w:b/>
          <w:sz w:val="24"/>
          <w:szCs w:val="24"/>
        </w:rPr>
        <w:t>методов.</w:t>
      </w:r>
    </w:p>
    <w:p w:rsidR="00625B1B" w:rsidRPr="00A536EF" w:rsidRDefault="00625B1B" w:rsidP="00625B1B">
      <w:pPr>
        <w:jc w:val="both"/>
        <w:rPr>
          <w:rFonts w:ascii="Times New Roman" w:hAnsi="Times New Roman" w:cs="Times New Roman"/>
          <w:sz w:val="24"/>
          <w:szCs w:val="24"/>
        </w:rPr>
      </w:pPr>
      <w:r w:rsidRPr="00A536EF">
        <w:rPr>
          <w:rFonts w:ascii="Times New Roman" w:hAnsi="Times New Roman" w:cs="Times New Roman"/>
          <w:b/>
          <w:sz w:val="24"/>
          <w:szCs w:val="24"/>
        </w:rPr>
        <w:t xml:space="preserve">Принцип системности- </w:t>
      </w:r>
      <w:r w:rsidRPr="00A536EF">
        <w:rPr>
          <w:rFonts w:ascii="Times New Roman" w:hAnsi="Times New Roman" w:cs="Times New Roman"/>
          <w:sz w:val="24"/>
          <w:szCs w:val="24"/>
        </w:rPr>
        <w:t>сложные явления рассматриваем как систему.</w:t>
      </w:r>
    </w:p>
    <w:p w:rsidR="001D4360" w:rsidRPr="00A536EF" w:rsidRDefault="001D4360" w:rsidP="001D4360">
      <w:pPr>
        <w:spacing w:after="0" w:line="240" w:lineRule="auto"/>
        <w:jc w:val="both"/>
        <w:rPr>
          <w:rFonts w:ascii="Times New Roman" w:hAnsi="Times New Roman" w:cs="Times New Roman"/>
          <w:sz w:val="24"/>
          <w:szCs w:val="24"/>
        </w:rPr>
      </w:pPr>
    </w:p>
    <w:p w:rsidR="001D4360" w:rsidRPr="00A536EF" w:rsidRDefault="001D4360" w:rsidP="001D4360">
      <w:pPr>
        <w:spacing w:after="0" w:line="240" w:lineRule="auto"/>
        <w:jc w:val="both"/>
        <w:rPr>
          <w:rFonts w:ascii="Times New Roman" w:hAnsi="Times New Roman" w:cs="Times New Roman"/>
          <w:sz w:val="24"/>
          <w:szCs w:val="24"/>
        </w:rPr>
      </w:pPr>
    </w:p>
    <w:p w:rsidR="001D4360" w:rsidRPr="00A536EF" w:rsidRDefault="001D4360" w:rsidP="001D4360">
      <w:pPr>
        <w:spacing w:after="0" w:line="240" w:lineRule="auto"/>
        <w:jc w:val="center"/>
        <w:rPr>
          <w:rFonts w:ascii="Times New Roman" w:hAnsi="Times New Roman" w:cs="Times New Roman"/>
          <w:sz w:val="24"/>
          <w:szCs w:val="24"/>
        </w:rPr>
      </w:pPr>
      <w:r w:rsidRPr="00A536EF">
        <w:rPr>
          <w:rFonts w:ascii="Times New Roman" w:hAnsi="Times New Roman" w:cs="Times New Roman"/>
          <w:b/>
          <w:sz w:val="24"/>
          <w:szCs w:val="24"/>
          <w:u w:val="single"/>
        </w:rPr>
        <w:t>(4) Психологическая наука как социальный институт</w:t>
      </w:r>
    </w:p>
    <w:p w:rsidR="001D4360" w:rsidRPr="00A536EF" w:rsidRDefault="001D4360" w:rsidP="001D4360">
      <w:pPr>
        <w:spacing w:after="0" w:line="240" w:lineRule="auto"/>
        <w:jc w:val="both"/>
        <w:rPr>
          <w:rFonts w:ascii="Times New Roman" w:hAnsi="Times New Roman" w:cs="Times New Roman"/>
          <w:sz w:val="24"/>
          <w:szCs w:val="24"/>
        </w:rPr>
      </w:pPr>
    </w:p>
    <w:p w:rsidR="001D4360" w:rsidRPr="00A536EF" w:rsidRDefault="001D4360" w:rsidP="001D4360">
      <w:pPr>
        <w:spacing w:after="0" w:line="240" w:lineRule="auto"/>
        <w:ind w:firstLine="709"/>
        <w:jc w:val="both"/>
        <w:rPr>
          <w:rFonts w:ascii="Times New Roman" w:hAnsi="Times New Roman" w:cs="Times New Roman"/>
          <w:sz w:val="24"/>
          <w:szCs w:val="24"/>
        </w:rPr>
      </w:pPr>
      <w:r w:rsidRPr="00A536EF">
        <w:rPr>
          <w:rFonts w:ascii="Times New Roman" w:hAnsi="Times New Roman" w:cs="Times New Roman"/>
          <w:sz w:val="24"/>
          <w:szCs w:val="24"/>
        </w:rPr>
        <w:t>Многие науки, а уж психология особенно зависит от развития общества. ЛСВ: существует внутренние факторы развития науки и внешние – особенности обществ.отношений в данной стране в данное время.</w:t>
      </w:r>
    </w:p>
    <w:p w:rsidR="001D4360" w:rsidRPr="00A536EF" w:rsidRDefault="001D4360" w:rsidP="001D4360">
      <w:pPr>
        <w:spacing w:after="0" w:line="240" w:lineRule="auto"/>
        <w:ind w:firstLine="708"/>
        <w:jc w:val="both"/>
        <w:rPr>
          <w:rFonts w:ascii="Times New Roman" w:hAnsi="Times New Roman" w:cs="Times New Roman"/>
          <w:sz w:val="24"/>
          <w:szCs w:val="24"/>
        </w:rPr>
      </w:pPr>
      <w:r w:rsidRPr="00A536EF">
        <w:rPr>
          <w:rFonts w:ascii="Times New Roman" w:hAnsi="Times New Roman" w:cs="Times New Roman"/>
          <w:sz w:val="24"/>
          <w:szCs w:val="24"/>
        </w:rPr>
        <w:t xml:space="preserve">М.Г. Ярошевский: наука развивается в системе «трех координат»: </w:t>
      </w:r>
    </w:p>
    <w:p w:rsidR="001D4360" w:rsidRPr="00A536EF" w:rsidRDefault="001D4360" w:rsidP="001D4360">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 xml:space="preserve">1) предметно-логической (логика развития идей и научных проблем); </w:t>
      </w:r>
    </w:p>
    <w:p w:rsidR="001D4360" w:rsidRPr="00A536EF" w:rsidRDefault="001D4360" w:rsidP="001D4360">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 xml:space="preserve">2) социально-исторической (обусловленность развития науки общественными отношениями: что происходило в это время вокруг ученых (война – Лурия начал заниматься нейропсихологией), каковы запросы общества и практики); </w:t>
      </w:r>
    </w:p>
    <w:p w:rsidR="001D4360" w:rsidRPr="00A536EF" w:rsidRDefault="001D4360" w:rsidP="001D4360">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3) личностной (обусловленность тех или иных открытий и изменений в науке деятельностью отдельных ученых).</w:t>
      </w:r>
    </w:p>
    <w:p w:rsidR="00BD7E01" w:rsidRPr="00A536EF" w:rsidRDefault="00BD7E01" w:rsidP="001D4360">
      <w:pPr>
        <w:spacing w:after="0" w:line="240" w:lineRule="auto"/>
        <w:jc w:val="both"/>
        <w:rPr>
          <w:rFonts w:ascii="Times New Roman" w:hAnsi="Times New Roman" w:cs="Times New Roman"/>
          <w:b/>
          <w:sz w:val="24"/>
          <w:szCs w:val="24"/>
        </w:rPr>
      </w:pPr>
      <w:r w:rsidRPr="00A536EF">
        <w:rPr>
          <w:rFonts w:ascii="Times New Roman" w:hAnsi="Times New Roman" w:cs="Times New Roman"/>
          <w:b/>
          <w:sz w:val="24"/>
          <w:szCs w:val="24"/>
        </w:rPr>
        <w:t>Ну а так же здесь можно вспомнить и про классификацию научных школ:</w:t>
      </w:r>
    </w:p>
    <w:p w:rsidR="00BD7E01" w:rsidRPr="00A536EF" w:rsidRDefault="00BD7E01" w:rsidP="00BD7E01">
      <w:pPr>
        <w:pStyle w:val="a3"/>
        <w:numPr>
          <w:ilvl w:val="0"/>
          <w:numId w:val="7"/>
        </w:num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школа- исследовательский коллектив</w:t>
      </w:r>
    </w:p>
    <w:p w:rsidR="00BD7E01" w:rsidRPr="00A536EF" w:rsidRDefault="00BD7E01" w:rsidP="00BD7E01">
      <w:pPr>
        <w:pStyle w:val="a3"/>
        <w:numPr>
          <w:ilvl w:val="0"/>
          <w:numId w:val="7"/>
        </w:num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школа-научное направление</w:t>
      </w:r>
    </w:p>
    <w:p w:rsidR="00BD7E01" w:rsidRPr="00A536EF" w:rsidRDefault="00BD7E01" w:rsidP="00BD7E01">
      <w:pPr>
        <w:pStyle w:val="a3"/>
        <w:numPr>
          <w:ilvl w:val="0"/>
          <w:numId w:val="7"/>
        </w:num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школа- образовательная школа</w:t>
      </w:r>
    </w:p>
    <w:p w:rsidR="00BD7E01" w:rsidRPr="00A536EF" w:rsidRDefault="00BD7E01" w:rsidP="00BD7E01">
      <w:pPr>
        <w:pStyle w:val="a3"/>
        <w:spacing w:after="0" w:line="240" w:lineRule="auto"/>
        <w:jc w:val="both"/>
        <w:rPr>
          <w:rFonts w:ascii="Times New Roman" w:hAnsi="Times New Roman" w:cs="Times New Roman"/>
          <w:b/>
          <w:sz w:val="24"/>
          <w:szCs w:val="24"/>
        </w:rPr>
      </w:pPr>
      <w:r w:rsidRPr="00A536EF">
        <w:rPr>
          <w:rFonts w:ascii="Times New Roman" w:hAnsi="Times New Roman" w:cs="Times New Roman"/>
          <w:b/>
          <w:sz w:val="24"/>
          <w:szCs w:val="24"/>
        </w:rPr>
        <w:br/>
      </w:r>
    </w:p>
    <w:p w:rsidR="001D4360" w:rsidRPr="00A536EF" w:rsidRDefault="001D4360" w:rsidP="001D4360">
      <w:pPr>
        <w:spacing w:after="0" w:line="240" w:lineRule="auto"/>
        <w:jc w:val="both"/>
        <w:rPr>
          <w:rFonts w:ascii="Times New Roman" w:hAnsi="Times New Roman" w:cs="Times New Roman"/>
          <w:sz w:val="24"/>
          <w:szCs w:val="24"/>
        </w:rPr>
      </w:pPr>
    </w:p>
    <w:p w:rsidR="001D4360" w:rsidRPr="00A536EF" w:rsidRDefault="001D4360" w:rsidP="001D4360">
      <w:pPr>
        <w:spacing w:after="0" w:line="240" w:lineRule="auto"/>
        <w:jc w:val="center"/>
        <w:rPr>
          <w:rFonts w:ascii="Times New Roman" w:hAnsi="Times New Roman" w:cs="Times New Roman"/>
          <w:b/>
          <w:sz w:val="24"/>
          <w:szCs w:val="24"/>
          <w:u w:val="single"/>
        </w:rPr>
      </w:pPr>
      <w:r w:rsidRPr="00A536EF">
        <w:rPr>
          <w:rFonts w:ascii="Times New Roman" w:hAnsi="Times New Roman" w:cs="Times New Roman"/>
          <w:b/>
          <w:sz w:val="24"/>
          <w:szCs w:val="24"/>
          <w:u w:val="single"/>
        </w:rPr>
        <w:t>(5) Место психологии в системе наук</w:t>
      </w:r>
    </w:p>
    <w:tbl>
      <w:tblPr>
        <w:tblW w:w="98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8"/>
        <w:gridCol w:w="5279"/>
      </w:tblGrid>
      <w:tr w:rsidR="00625B1B" w:rsidRPr="00A536EF" w:rsidTr="00625B1B">
        <w:trPr>
          <w:trHeight w:val="188"/>
        </w:trPr>
        <w:tc>
          <w:tcPr>
            <w:tcW w:w="4538" w:type="dxa"/>
          </w:tcPr>
          <w:p w:rsidR="00625B1B" w:rsidRPr="00A536EF" w:rsidRDefault="00625B1B" w:rsidP="009B6D48">
            <w:pPr>
              <w:jc w:val="both"/>
              <w:rPr>
                <w:rFonts w:ascii="Times New Roman" w:hAnsi="Times New Roman" w:cs="Times New Roman"/>
                <w:sz w:val="24"/>
                <w:szCs w:val="24"/>
              </w:rPr>
            </w:pPr>
            <w:r w:rsidRPr="00A536EF">
              <w:rPr>
                <w:rFonts w:ascii="Times New Roman" w:hAnsi="Times New Roman" w:cs="Times New Roman"/>
                <w:sz w:val="24"/>
                <w:szCs w:val="24"/>
              </w:rPr>
              <w:t>Классификация</w:t>
            </w:r>
            <w:r w:rsidRPr="00A536EF">
              <w:rPr>
                <w:rFonts w:ascii="Times New Roman" w:hAnsi="Times New Roman" w:cs="Times New Roman"/>
                <w:b/>
                <w:spacing w:val="6"/>
                <w:sz w:val="24"/>
                <w:szCs w:val="24"/>
              </w:rPr>
              <w:t>Ж. Пиаже</w:t>
            </w:r>
          </w:p>
        </w:tc>
        <w:tc>
          <w:tcPr>
            <w:tcW w:w="5279" w:type="dxa"/>
          </w:tcPr>
          <w:p w:rsidR="00625B1B" w:rsidRPr="00A536EF" w:rsidRDefault="00625B1B" w:rsidP="009B6D48">
            <w:pPr>
              <w:jc w:val="both"/>
              <w:rPr>
                <w:rFonts w:ascii="Times New Roman" w:hAnsi="Times New Roman" w:cs="Times New Roman"/>
                <w:b/>
                <w:i/>
                <w:sz w:val="24"/>
                <w:szCs w:val="24"/>
              </w:rPr>
            </w:pPr>
            <w:r w:rsidRPr="00A536EF">
              <w:rPr>
                <w:rFonts w:ascii="Times New Roman" w:hAnsi="Times New Roman" w:cs="Times New Roman"/>
                <w:b/>
                <w:i/>
                <w:sz w:val="24"/>
                <w:szCs w:val="24"/>
              </w:rPr>
              <w:t>Кедров, Е.Е. Соколова:</w:t>
            </w:r>
          </w:p>
        </w:tc>
      </w:tr>
      <w:tr w:rsidR="00625B1B" w:rsidRPr="00A536EF" w:rsidTr="00E01F6A">
        <w:trPr>
          <w:trHeight w:val="415"/>
        </w:trPr>
        <w:tc>
          <w:tcPr>
            <w:tcW w:w="4538" w:type="dxa"/>
          </w:tcPr>
          <w:p w:rsidR="00625B1B" w:rsidRPr="00A536EF" w:rsidRDefault="00625B1B" w:rsidP="009B6D48">
            <w:pPr>
              <w:jc w:val="both"/>
              <w:rPr>
                <w:rFonts w:ascii="Times New Roman" w:hAnsi="Times New Roman" w:cs="Times New Roman"/>
                <w:b/>
                <w:sz w:val="24"/>
                <w:szCs w:val="24"/>
              </w:rPr>
            </w:pPr>
            <w:r w:rsidRPr="00A536EF">
              <w:rPr>
                <w:rFonts w:ascii="Times New Roman" w:hAnsi="Times New Roman" w:cs="Times New Roman"/>
                <w:sz w:val="24"/>
                <w:szCs w:val="24"/>
              </w:rPr>
              <w:object w:dxaOrig="2790" w:dyaOrig="1952">
                <v:shape id="_x0000_i1025" type="#_x0000_t75" style="width:276pt;height:192.75pt" o:ole="">
                  <v:imagedata r:id="rId7" o:title=""/>
                </v:shape>
                <o:OLEObject Type="Embed" ProgID="PowerPoint.Show.8" ShapeID="_x0000_i1025" DrawAspect="Content" ObjectID="_1485298692" r:id="rId8"/>
              </w:object>
            </w:r>
          </w:p>
        </w:tc>
        <w:tc>
          <w:tcPr>
            <w:tcW w:w="5279" w:type="dxa"/>
          </w:tcPr>
          <w:p w:rsidR="00625B1B" w:rsidRPr="00A536EF" w:rsidRDefault="00625B1B" w:rsidP="009B6D48">
            <w:pPr>
              <w:jc w:val="both"/>
              <w:rPr>
                <w:rFonts w:ascii="Times New Roman" w:hAnsi="Times New Roman" w:cs="Times New Roman"/>
                <w:sz w:val="24"/>
                <w:szCs w:val="24"/>
              </w:rPr>
            </w:pPr>
            <w:r w:rsidRPr="00A536EF">
              <w:rPr>
                <w:rFonts w:ascii="Times New Roman" w:hAnsi="Times New Roman" w:cs="Times New Roman"/>
                <w:sz w:val="24"/>
                <w:szCs w:val="24"/>
              </w:rPr>
              <w:t>Соколова: пирамида, в основании треугольник с углами: технические, общественные и естественные науки, вверху- философия, внутри треугольника психологичя. Приближение к одному из углов- направление в психологии.</w:t>
            </w:r>
          </w:p>
          <w:p w:rsidR="00625B1B" w:rsidRPr="00A536EF" w:rsidRDefault="00625B1B" w:rsidP="009B6D48">
            <w:pPr>
              <w:jc w:val="both"/>
              <w:rPr>
                <w:rFonts w:ascii="Times New Roman" w:hAnsi="Times New Roman" w:cs="Times New Roman"/>
                <w:sz w:val="24"/>
                <w:szCs w:val="24"/>
              </w:rPr>
            </w:pPr>
            <w:r w:rsidRPr="00A536EF">
              <w:rPr>
                <w:rFonts w:ascii="Times New Roman" w:hAnsi="Times New Roman" w:cs="Times New Roman"/>
                <w:sz w:val="24"/>
                <w:szCs w:val="24"/>
              </w:rPr>
              <w:t>У Кедрова почти то же самое, но у него просто треугольник и углы- естественные науки, философия, общественные, внутри психология.</w:t>
            </w:r>
          </w:p>
          <w:p w:rsidR="00625B1B" w:rsidRPr="00A536EF" w:rsidRDefault="00625B1B" w:rsidP="009B6D48">
            <w:pPr>
              <w:jc w:val="both"/>
              <w:rPr>
                <w:rFonts w:ascii="Times New Roman" w:hAnsi="Times New Roman" w:cs="Times New Roman"/>
                <w:sz w:val="24"/>
                <w:szCs w:val="24"/>
              </w:rPr>
            </w:pPr>
          </w:p>
          <w:p w:rsidR="00625B1B" w:rsidRPr="00A536EF" w:rsidRDefault="00625B1B" w:rsidP="009B6D48">
            <w:pPr>
              <w:jc w:val="both"/>
              <w:rPr>
                <w:rFonts w:ascii="Times New Roman" w:hAnsi="Times New Roman" w:cs="Times New Roman"/>
                <w:sz w:val="24"/>
                <w:szCs w:val="24"/>
              </w:rPr>
            </w:pPr>
          </w:p>
          <w:p w:rsidR="00625B1B" w:rsidRPr="00A536EF" w:rsidRDefault="00625B1B" w:rsidP="009B6D48">
            <w:pPr>
              <w:jc w:val="both"/>
              <w:rPr>
                <w:rFonts w:ascii="Times New Roman" w:hAnsi="Times New Roman" w:cs="Times New Roman"/>
                <w:i/>
                <w:sz w:val="24"/>
                <w:szCs w:val="24"/>
              </w:rPr>
            </w:pPr>
            <w:r w:rsidRPr="00A536EF">
              <w:rPr>
                <w:rFonts w:ascii="Times New Roman" w:hAnsi="Times New Roman" w:cs="Times New Roman"/>
                <w:i/>
                <w:sz w:val="24"/>
                <w:szCs w:val="24"/>
              </w:rPr>
              <w:t xml:space="preserve">                    </w:t>
            </w:r>
          </w:p>
          <w:p w:rsidR="00625B1B" w:rsidRPr="00A536EF" w:rsidRDefault="00625B1B" w:rsidP="009B6D48">
            <w:pPr>
              <w:jc w:val="both"/>
              <w:rPr>
                <w:rFonts w:ascii="Times New Roman" w:hAnsi="Times New Roman" w:cs="Times New Roman"/>
                <w:sz w:val="24"/>
                <w:szCs w:val="24"/>
              </w:rPr>
            </w:pPr>
          </w:p>
          <w:p w:rsidR="00625B1B" w:rsidRPr="00A536EF" w:rsidRDefault="00625B1B" w:rsidP="00625B1B">
            <w:pPr>
              <w:jc w:val="both"/>
              <w:rPr>
                <w:rFonts w:ascii="Times New Roman" w:hAnsi="Times New Roman" w:cs="Times New Roman"/>
                <w:i/>
                <w:sz w:val="24"/>
                <w:szCs w:val="24"/>
              </w:rPr>
            </w:pPr>
          </w:p>
          <w:p w:rsidR="00625B1B" w:rsidRPr="00A536EF" w:rsidRDefault="00625B1B" w:rsidP="009B6D48">
            <w:pPr>
              <w:jc w:val="both"/>
              <w:rPr>
                <w:rFonts w:ascii="Times New Roman" w:hAnsi="Times New Roman" w:cs="Times New Roman"/>
                <w:i/>
                <w:sz w:val="24"/>
                <w:szCs w:val="24"/>
              </w:rPr>
            </w:pPr>
            <w:r w:rsidRPr="00A536EF">
              <w:rPr>
                <w:rFonts w:ascii="Times New Roman" w:hAnsi="Times New Roman" w:cs="Times New Roman"/>
                <w:i/>
                <w:sz w:val="24"/>
                <w:szCs w:val="24"/>
              </w:rPr>
              <w:lastRenderedPageBreak/>
              <w:t xml:space="preserve"> </w:t>
            </w:r>
          </w:p>
        </w:tc>
      </w:tr>
    </w:tbl>
    <w:p w:rsidR="00625B1B" w:rsidRPr="00A536EF" w:rsidRDefault="00625B1B" w:rsidP="001D4360">
      <w:pPr>
        <w:spacing w:after="0" w:line="240" w:lineRule="auto"/>
        <w:jc w:val="center"/>
        <w:rPr>
          <w:rFonts w:ascii="Times New Roman" w:hAnsi="Times New Roman" w:cs="Times New Roman"/>
          <w:sz w:val="24"/>
          <w:szCs w:val="24"/>
          <w:u w:val="single"/>
        </w:rPr>
      </w:pPr>
    </w:p>
    <w:p w:rsidR="001D4360" w:rsidRPr="00A536EF" w:rsidRDefault="001D4360" w:rsidP="001D4360">
      <w:pPr>
        <w:spacing w:after="0" w:line="240" w:lineRule="auto"/>
        <w:jc w:val="both"/>
        <w:rPr>
          <w:rFonts w:ascii="Times New Roman" w:hAnsi="Times New Roman" w:cs="Times New Roman"/>
          <w:sz w:val="24"/>
          <w:szCs w:val="24"/>
        </w:rPr>
      </w:pPr>
    </w:p>
    <w:p w:rsidR="001D4360" w:rsidRPr="00A536EF" w:rsidRDefault="00BD7E01" w:rsidP="00BD7E01">
      <w:pPr>
        <w:pStyle w:val="a3"/>
        <w:numPr>
          <w:ilvl w:val="0"/>
          <w:numId w:val="2"/>
        </w:numPr>
        <w:spacing w:after="0" w:line="240" w:lineRule="auto"/>
        <w:jc w:val="both"/>
        <w:rPr>
          <w:rFonts w:ascii="Times New Roman" w:hAnsi="Times New Roman" w:cs="Times New Roman"/>
          <w:b/>
          <w:color w:val="000000" w:themeColor="text1"/>
          <w:sz w:val="24"/>
          <w:szCs w:val="24"/>
          <w:u w:val="single"/>
        </w:rPr>
      </w:pPr>
      <w:r w:rsidRPr="00A536EF">
        <w:rPr>
          <w:rFonts w:ascii="Times New Roman" w:hAnsi="Times New Roman" w:cs="Times New Roman"/>
          <w:b/>
          <w:color w:val="000000" w:themeColor="text1"/>
          <w:sz w:val="24"/>
          <w:szCs w:val="24"/>
          <w:u w:val="single"/>
        </w:rPr>
        <w:t>Направления современной пси</w:t>
      </w:r>
    </w:p>
    <w:p w:rsidR="001D4360" w:rsidRPr="00A536EF" w:rsidRDefault="001D4360" w:rsidP="001D4360">
      <w:pPr>
        <w:spacing w:after="0" w:line="240" w:lineRule="auto"/>
        <w:ind w:firstLine="709"/>
        <w:jc w:val="both"/>
        <w:rPr>
          <w:rFonts w:ascii="Times New Roman" w:hAnsi="Times New Roman" w:cs="Times New Roman"/>
          <w:sz w:val="24"/>
          <w:szCs w:val="24"/>
        </w:rPr>
      </w:pPr>
    </w:p>
    <w:p w:rsidR="001D4360" w:rsidRPr="00A536EF" w:rsidRDefault="001D4360" w:rsidP="001D4360">
      <w:pPr>
        <w:spacing w:after="0" w:line="240" w:lineRule="auto"/>
        <w:jc w:val="both"/>
        <w:rPr>
          <w:rFonts w:ascii="Times New Roman" w:hAnsi="Times New Roman" w:cs="Times New Roman"/>
          <w:b/>
          <w:sz w:val="24"/>
          <w:szCs w:val="24"/>
        </w:rPr>
      </w:pPr>
      <w:r w:rsidRPr="00A536EF">
        <w:rPr>
          <w:rFonts w:ascii="Times New Roman" w:hAnsi="Times New Roman" w:cs="Times New Roman"/>
          <w:b/>
          <w:sz w:val="24"/>
          <w:szCs w:val="24"/>
        </w:rPr>
        <w:t>Психология и естественные науки</w:t>
      </w:r>
    </w:p>
    <w:p w:rsidR="001D4360" w:rsidRPr="00A536EF" w:rsidRDefault="001D4360" w:rsidP="001D4360">
      <w:pPr>
        <w:numPr>
          <w:ilvl w:val="0"/>
          <w:numId w:val="3"/>
        </w:num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u w:val="single"/>
        </w:rPr>
        <w:t>Патопсихология:</w:t>
      </w:r>
      <w:r w:rsidRPr="00A536EF">
        <w:rPr>
          <w:rFonts w:ascii="Times New Roman" w:hAnsi="Times New Roman" w:cs="Times New Roman"/>
          <w:sz w:val="24"/>
          <w:szCs w:val="24"/>
        </w:rPr>
        <w:t xml:space="preserve"> занимается исследованием, диагностикой, коррекцией и профилактикой психол.нарушений при псих.заболеваниях, патопсихолог в клинике способствует более точной диагностике и коррекции при работе с личностью.</w:t>
      </w:r>
    </w:p>
    <w:p w:rsidR="001D4360" w:rsidRPr="00A536EF" w:rsidRDefault="001D4360" w:rsidP="001D4360">
      <w:pPr>
        <w:numPr>
          <w:ilvl w:val="0"/>
          <w:numId w:val="3"/>
        </w:num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u w:val="single"/>
        </w:rPr>
        <w:t>Нейропсихология:</w:t>
      </w:r>
      <w:r w:rsidRPr="00A536EF">
        <w:rPr>
          <w:rFonts w:ascii="Times New Roman" w:hAnsi="Times New Roman" w:cs="Times New Roman"/>
          <w:sz w:val="24"/>
          <w:szCs w:val="24"/>
        </w:rPr>
        <w:t xml:space="preserve"> изучает специфические вклады, к-ые мозговые структуры вносят в протекание псих.Д + диагностика и коррекция нарушений при локальных поражениях мозга</w:t>
      </w:r>
    </w:p>
    <w:p w:rsidR="001D4360" w:rsidRPr="00A536EF" w:rsidRDefault="001D4360" w:rsidP="001D4360">
      <w:pPr>
        <w:numPr>
          <w:ilvl w:val="0"/>
          <w:numId w:val="3"/>
        </w:num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u w:val="single"/>
        </w:rPr>
        <w:t>Зоопсихология:</w:t>
      </w:r>
      <w:r w:rsidRPr="00A536EF">
        <w:rPr>
          <w:rFonts w:ascii="Times New Roman" w:hAnsi="Times New Roman" w:cs="Times New Roman"/>
          <w:sz w:val="24"/>
          <w:szCs w:val="24"/>
        </w:rPr>
        <w:t xml:space="preserve"> изучает особенности поведения и псих.отражения животными их мира на разных ступенях эволюции.</w:t>
      </w:r>
    </w:p>
    <w:p w:rsidR="001D4360" w:rsidRPr="00A536EF" w:rsidRDefault="001D4360" w:rsidP="001D4360">
      <w:pPr>
        <w:numPr>
          <w:ilvl w:val="0"/>
          <w:numId w:val="3"/>
        </w:num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u w:val="single"/>
        </w:rPr>
        <w:t>Психофизиология:</w:t>
      </w:r>
      <w:r w:rsidRPr="00A536EF">
        <w:rPr>
          <w:rFonts w:ascii="Times New Roman" w:hAnsi="Times New Roman" w:cs="Times New Roman"/>
          <w:sz w:val="24"/>
          <w:szCs w:val="24"/>
        </w:rPr>
        <w:t xml:space="preserve"> изучает нейрофизиологические механизмы псих.процессов.</w:t>
      </w:r>
    </w:p>
    <w:p w:rsidR="001D4360" w:rsidRPr="00A536EF" w:rsidRDefault="001D4360" w:rsidP="001D4360">
      <w:pPr>
        <w:spacing w:after="0" w:line="240" w:lineRule="auto"/>
        <w:jc w:val="both"/>
        <w:rPr>
          <w:rFonts w:ascii="Times New Roman" w:hAnsi="Times New Roman" w:cs="Times New Roman"/>
          <w:sz w:val="24"/>
          <w:szCs w:val="24"/>
        </w:rPr>
      </w:pPr>
      <w:r w:rsidRPr="00A536EF">
        <w:rPr>
          <w:rFonts w:ascii="Times New Roman" w:hAnsi="Times New Roman" w:cs="Times New Roman"/>
          <w:b/>
          <w:sz w:val="24"/>
          <w:szCs w:val="24"/>
        </w:rPr>
        <w:t>Психология и общественные науки</w:t>
      </w:r>
    </w:p>
    <w:p w:rsidR="001D4360" w:rsidRPr="00A536EF" w:rsidRDefault="001D4360" w:rsidP="001D4360">
      <w:pPr>
        <w:numPr>
          <w:ilvl w:val="0"/>
          <w:numId w:val="4"/>
        </w:num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Социальная психология: изучает особенности психологии людей, обусловленные включением их в различные группы, и психол.хар-ки этих групп.</w:t>
      </w:r>
    </w:p>
    <w:p w:rsidR="001D4360" w:rsidRPr="00A536EF" w:rsidRDefault="001D4360" w:rsidP="001D4360">
      <w:pPr>
        <w:numPr>
          <w:ilvl w:val="0"/>
          <w:numId w:val="4"/>
        </w:num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Этнопсихология: изучает различия в психологии разных национальностей, особенности образа мира, специфику нац.характера, стереотипы и пр.</w:t>
      </w:r>
    </w:p>
    <w:p w:rsidR="001D4360" w:rsidRPr="00A536EF" w:rsidRDefault="001D4360" w:rsidP="001D4360">
      <w:pPr>
        <w:numPr>
          <w:ilvl w:val="0"/>
          <w:numId w:val="4"/>
        </w:num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Историческая психология: изучает конкретно-исторические особенности потребностно-мотивационных и познавательных процессов людей разных ист.эпох</w:t>
      </w:r>
    </w:p>
    <w:p w:rsidR="001D4360" w:rsidRPr="00A536EF" w:rsidRDefault="001D4360" w:rsidP="001D4360">
      <w:pPr>
        <w:numPr>
          <w:ilvl w:val="0"/>
          <w:numId w:val="4"/>
        </w:num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Политическая психология.</w:t>
      </w:r>
    </w:p>
    <w:p w:rsidR="001D4360" w:rsidRPr="00A536EF" w:rsidRDefault="001D4360" w:rsidP="001D4360">
      <w:pPr>
        <w:numPr>
          <w:ilvl w:val="0"/>
          <w:numId w:val="4"/>
        </w:num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Юридическая психология.</w:t>
      </w:r>
    </w:p>
    <w:p w:rsidR="001D4360" w:rsidRPr="00A536EF" w:rsidRDefault="001D4360" w:rsidP="001D4360">
      <w:pPr>
        <w:numPr>
          <w:ilvl w:val="0"/>
          <w:numId w:val="4"/>
        </w:num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Экономическая психология.</w:t>
      </w:r>
    </w:p>
    <w:p w:rsidR="001D4360" w:rsidRPr="00A536EF" w:rsidRDefault="001D4360" w:rsidP="001D4360">
      <w:pPr>
        <w:spacing w:after="0" w:line="240" w:lineRule="auto"/>
        <w:jc w:val="both"/>
        <w:rPr>
          <w:rFonts w:ascii="Times New Roman" w:hAnsi="Times New Roman" w:cs="Times New Roman"/>
          <w:b/>
          <w:sz w:val="24"/>
          <w:szCs w:val="24"/>
        </w:rPr>
      </w:pPr>
      <w:r w:rsidRPr="00A536EF">
        <w:rPr>
          <w:rFonts w:ascii="Times New Roman" w:hAnsi="Times New Roman" w:cs="Times New Roman"/>
          <w:b/>
          <w:sz w:val="24"/>
          <w:szCs w:val="24"/>
        </w:rPr>
        <w:t>Психология и технические науки</w:t>
      </w:r>
    </w:p>
    <w:p w:rsidR="001D4360" w:rsidRPr="00A536EF" w:rsidRDefault="001D4360" w:rsidP="001D4360">
      <w:pPr>
        <w:numPr>
          <w:ilvl w:val="0"/>
          <w:numId w:val="5"/>
        </w:num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Психология труда и инженерная психология: изучает психол.особенности трудовой Д чел. разных профессий и человека-оператора (инженерка), адаптация изменений в производстве и на работе к психологии человека, проблемами профпригодности и индивидуальным стилем Д.</w:t>
      </w:r>
    </w:p>
    <w:p w:rsidR="001D4360" w:rsidRPr="00A536EF" w:rsidRDefault="001D4360" w:rsidP="001D4360">
      <w:pPr>
        <w:spacing w:after="0" w:line="240" w:lineRule="auto"/>
        <w:jc w:val="both"/>
        <w:rPr>
          <w:rFonts w:ascii="Times New Roman" w:hAnsi="Times New Roman" w:cs="Times New Roman"/>
          <w:b/>
          <w:sz w:val="24"/>
          <w:szCs w:val="24"/>
        </w:rPr>
      </w:pPr>
      <w:r w:rsidRPr="00A536EF">
        <w:rPr>
          <w:rFonts w:ascii="Times New Roman" w:hAnsi="Times New Roman" w:cs="Times New Roman"/>
          <w:b/>
          <w:sz w:val="24"/>
          <w:szCs w:val="24"/>
        </w:rPr>
        <w:t>В вышеперечисленные группы не попали, но очень важны:</w:t>
      </w:r>
    </w:p>
    <w:p w:rsidR="001D4360" w:rsidRPr="00A536EF" w:rsidRDefault="001D4360" w:rsidP="001D4360">
      <w:pPr>
        <w:numPr>
          <w:ilvl w:val="0"/>
          <w:numId w:val="5"/>
        </w:num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Педагогическая психология: изучает закономерности усвоения соц.опыта в учебно-воспитательной Д, опосредованной особыми орудиями учения.</w:t>
      </w:r>
    </w:p>
    <w:p w:rsidR="001D4360" w:rsidRPr="00A536EF" w:rsidRDefault="001D4360" w:rsidP="001D4360">
      <w:pPr>
        <w:numPr>
          <w:ilvl w:val="0"/>
          <w:numId w:val="5"/>
        </w:num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Психология искусства: изучает процессы создания и восприятия произведений искусства + приемы и средства воздействия на реципиента автором</w:t>
      </w:r>
    </w:p>
    <w:p w:rsidR="001D4360" w:rsidRPr="00A536EF" w:rsidRDefault="001D4360" w:rsidP="001D4360">
      <w:pPr>
        <w:numPr>
          <w:ilvl w:val="0"/>
          <w:numId w:val="5"/>
        </w:num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Психолингвистика: изучает проблемы психологии восприятия и порождения речевых высказываний + использование языка как важнейшего «психол.орудия».</w:t>
      </w:r>
    </w:p>
    <w:p w:rsidR="001D4360" w:rsidRPr="00A536EF" w:rsidRDefault="001D4360" w:rsidP="001D4360">
      <w:pPr>
        <w:numPr>
          <w:ilvl w:val="0"/>
          <w:numId w:val="5"/>
        </w:num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Возрастная психология: изучает закономерности псих.развития чел. от рождения до смерти, в особенности период детства.</w:t>
      </w:r>
    </w:p>
    <w:p w:rsidR="001D4360" w:rsidRPr="00A536EF" w:rsidRDefault="001D4360" w:rsidP="001D4360">
      <w:pPr>
        <w:numPr>
          <w:ilvl w:val="0"/>
          <w:numId w:val="5"/>
        </w:num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Общая психология: изучает закономерности возникновения, развития и функционирования психики в Д чел. и животных, фундаментальнейшая отрасль, исследования в к-ой (мышление, память, восприятие и пр.) должны проходить не только на материале здорового взрослого европейца, а и на материале детей, и на материале патологий</w:t>
      </w:r>
    </w:p>
    <w:p w:rsidR="001D4360" w:rsidRPr="00A536EF" w:rsidRDefault="001D4360" w:rsidP="001D4360">
      <w:pPr>
        <w:numPr>
          <w:ilvl w:val="0"/>
          <w:numId w:val="5"/>
        </w:num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История психологии: рефлексирует всю науку, обобщает рез-ты и достижения конкретных психол. дисциплин, определяет перспективы развития.</w:t>
      </w:r>
    </w:p>
    <w:p w:rsidR="001D4360" w:rsidRPr="00A536EF" w:rsidRDefault="001D4360" w:rsidP="001D4360">
      <w:pPr>
        <w:spacing w:after="0" w:line="240" w:lineRule="auto"/>
        <w:jc w:val="both"/>
        <w:rPr>
          <w:rFonts w:ascii="Times New Roman" w:hAnsi="Times New Roman" w:cs="Times New Roman"/>
          <w:b/>
          <w:sz w:val="24"/>
          <w:szCs w:val="24"/>
        </w:rPr>
      </w:pPr>
    </w:p>
    <w:p w:rsidR="0012112F" w:rsidRPr="00A536EF" w:rsidRDefault="0012112F" w:rsidP="0012112F">
      <w:pPr>
        <w:rPr>
          <w:rFonts w:ascii="Times New Roman" w:hAnsi="Times New Roman" w:cs="Times New Roman"/>
          <w:sz w:val="24"/>
          <w:szCs w:val="24"/>
        </w:rPr>
      </w:pPr>
    </w:p>
    <w:p w:rsidR="0012112F" w:rsidRPr="00A536EF" w:rsidRDefault="0012112F" w:rsidP="0012112F">
      <w:p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b/>
          <w:sz w:val="24"/>
          <w:szCs w:val="24"/>
          <w:highlight w:val="yellow"/>
        </w:rPr>
        <w:t>2. МЕТОДЫ ПСИХОЛОГИЧЕСКОГО ИССЛЕДОВАНИЯ. ТИПЫ ПСИХОЛОГИЧЕСКИХ ЭКСПЕРИМЕНТОВ</w:t>
      </w:r>
    </w:p>
    <w:p w:rsidR="0012112F" w:rsidRPr="00A536EF" w:rsidRDefault="0012112F" w:rsidP="0012112F">
      <w:pPr>
        <w:spacing w:after="0" w:line="240" w:lineRule="auto"/>
        <w:jc w:val="both"/>
        <w:rPr>
          <w:rFonts w:ascii="Times New Roman" w:eastAsia="Times New Roman" w:hAnsi="Times New Roman" w:cs="Times New Roman"/>
          <w:sz w:val="24"/>
          <w:szCs w:val="24"/>
        </w:rPr>
      </w:pPr>
    </w:p>
    <w:p w:rsidR="0012112F" w:rsidRPr="00A536EF" w:rsidRDefault="0012112F" w:rsidP="0012112F">
      <w:pPr>
        <w:spacing w:after="0" w:line="240" w:lineRule="auto"/>
        <w:ind w:left="708"/>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1. Определения</w:t>
      </w:r>
    </w:p>
    <w:p w:rsidR="0012112F" w:rsidRPr="00A536EF" w:rsidRDefault="0012112F" w:rsidP="0012112F">
      <w:pPr>
        <w:spacing w:after="0" w:line="240" w:lineRule="auto"/>
        <w:ind w:left="708"/>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lastRenderedPageBreak/>
        <w:t>2. Классификации (Рубинштейн, Ананьев)</w:t>
      </w:r>
    </w:p>
    <w:p w:rsidR="0012112F" w:rsidRPr="00A536EF" w:rsidRDefault="0012112F" w:rsidP="0012112F">
      <w:pPr>
        <w:spacing w:after="0" w:line="240" w:lineRule="auto"/>
        <w:ind w:left="708"/>
        <w:jc w:val="both"/>
        <w:rPr>
          <w:rFonts w:ascii="Times New Roman" w:hAnsi="Times New Roman" w:cs="Times New Roman"/>
          <w:sz w:val="24"/>
          <w:szCs w:val="24"/>
        </w:rPr>
      </w:pPr>
      <w:r w:rsidRPr="00A536EF">
        <w:rPr>
          <w:rFonts w:ascii="Times New Roman" w:eastAsia="Times New Roman" w:hAnsi="Times New Roman" w:cs="Times New Roman"/>
          <w:sz w:val="24"/>
          <w:szCs w:val="24"/>
        </w:rPr>
        <w:t>3. Современная систематика методов в психологии.</w:t>
      </w:r>
    </w:p>
    <w:p w:rsidR="00E9772D" w:rsidRPr="00A536EF" w:rsidRDefault="00E9772D" w:rsidP="00E9772D">
      <w:pPr>
        <w:spacing w:after="0" w:line="240" w:lineRule="auto"/>
        <w:ind w:left="708"/>
        <w:jc w:val="both"/>
        <w:rPr>
          <w:rFonts w:ascii="Times New Roman" w:hAnsi="Times New Roman" w:cs="Times New Roman"/>
          <w:sz w:val="24"/>
          <w:szCs w:val="24"/>
        </w:rPr>
      </w:pPr>
      <w:r w:rsidRPr="00A536EF">
        <w:rPr>
          <w:rFonts w:ascii="Times New Roman" w:hAnsi="Times New Roman" w:cs="Times New Roman"/>
          <w:sz w:val="24"/>
          <w:szCs w:val="24"/>
        </w:rPr>
        <w:t>-Наблюдение</w:t>
      </w:r>
    </w:p>
    <w:p w:rsidR="00E9772D" w:rsidRPr="00A536EF" w:rsidRDefault="00E9772D" w:rsidP="00E9772D">
      <w:pPr>
        <w:spacing w:after="0" w:line="240" w:lineRule="auto"/>
        <w:ind w:left="708"/>
        <w:jc w:val="both"/>
        <w:rPr>
          <w:rFonts w:ascii="Times New Roman" w:hAnsi="Times New Roman" w:cs="Times New Roman"/>
          <w:sz w:val="24"/>
          <w:szCs w:val="24"/>
        </w:rPr>
      </w:pPr>
      <w:r w:rsidRPr="00A536EF">
        <w:rPr>
          <w:rFonts w:ascii="Times New Roman" w:hAnsi="Times New Roman" w:cs="Times New Roman"/>
          <w:sz w:val="24"/>
          <w:szCs w:val="24"/>
        </w:rPr>
        <w:t>-Эксперимент</w:t>
      </w:r>
    </w:p>
    <w:p w:rsidR="00E9772D" w:rsidRPr="00A536EF" w:rsidRDefault="00E9772D" w:rsidP="00E9772D">
      <w:pPr>
        <w:spacing w:after="0" w:line="240" w:lineRule="auto"/>
        <w:ind w:left="708"/>
        <w:jc w:val="both"/>
        <w:rPr>
          <w:rFonts w:ascii="Times New Roman" w:eastAsia="Times New Roman" w:hAnsi="Times New Roman" w:cs="Times New Roman"/>
          <w:sz w:val="24"/>
          <w:szCs w:val="24"/>
        </w:rPr>
      </w:pPr>
      <w:r w:rsidRPr="00A536EF">
        <w:rPr>
          <w:rFonts w:ascii="Times New Roman" w:hAnsi="Times New Roman" w:cs="Times New Roman"/>
          <w:sz w:val="24"/>
          <w:szCs w:val="24"/>
        </w:rPr>
        <w:t>-Беседа</w:t>
      </w:r>
    </w:p>
    <w:p w:rsidR="0012112F" w:rsidRPr="00A536EF" w:rsidRDefault="0012112F" w:rsidP="0012112F">
      <w:pPr>
        <w:spacing w:after="0" w:line="240" w:lineRule="auto"/>
        <w:ind w:left="708"/>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 Измерение</w:t>
      </w:r>
    </w:p>
    <w:p w:rsidR="0012112F" w:rsidRPr="00A536EF" w:rsidRDefault="0012112F" w:rsidP="0012112F">
      <w:pPr>
        <w:spacing w:after="0" w:line="240" w:lineRule="auto"/>
        <w:ind w:left="708"/>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 Проективные техники</w:t>
      </w:r>
    </w:p>
    <w:p w:rsidR="0012112F" w:rsidRPr="00A536EF" w:rsidRDefault="0012112F" w:rsidP="0012112F">
      <w:pPr>
        <w:spacing w:after="0" w:line="240" w:lineRule="auto"/>
        <w:ind w:left="708"/>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 Тесты (интеллекта, личностные опросники)</w:t>
      </w:r>
    </w:p>
    <w:p w:rsidR="0012112F" w:rsidRPr="00A536EF" w:rsidRDefault="0012112F" w:rsidP="0012112F">
      <w:pPr>
        <w:spacing w:after="0" w:line="240" w:lineRule="auto"/>
        <w:ind w:left="708"/>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 Анализ продуктов деятельности</w:t>
      </w:r>
    </w:p>
    <w:p w:rsidR="00E9772D" w:rsidRPr="00A536EF" w:rsidRDefault="0012112F" w:rsidP="00E9772D">
      <w:pPr>
        <w:spacing w:after="0" w:line="240" w:lineRule="auto"/>
        <w:ind w:left="708"/>
        <w:jc w:val="both"/>
        <w:rPr>
          <w:rFonts w:ascii="Times New Roman" w:hAnsi="Times New Roman" w:cs="Times New Roman"/>
          <w:sz w:val="24"/>
          <w:szCs w:val="24"/>
        </w:rPr>
      </w:pPr>
      <w:r w:rsidRPr="00A536EF">
        <w:rPr>
          <w:rFonts w:ascii="Times New Roman" w:eastAsia="Times New Roman" w:hAnsi="Times New Roman" w:cs="Times New Roman"/>
          <w:sz w:val="24"/>
          <w:szCs w:val="24"/>
        </w:rPr>
        <w:t>- Методы психологической практики</w:t>
      </w:r>
    </w:p>
    <w:p w:rsidR="00197BFA" w:rsidRPr="00A536EF" w:rsidRDefault="00197BFA" w:rsidP="0012112F">
      <w:pPr>
        <w:spacing w:after="0" w:line="240" w:lineRule="auto"/>
        <w:ind w:left="708"/>
        <w:jc w:val="both"/>
        <w:rPr>
          <w:rFonts w:ascii="Times New Roman" w:eastAsia="Times New Roman" w:hAnsi="Times New Roman" w:cs="Times New Roman"/>
          <w:sz w:val="24"/>
          <w:szCs w:val="24"/>
        </w:rPr>
      </w:pPr>
      <w:r w:rsidRPr="00A536EF">
        <w:rPr>
          <w:rFonts w:ascii="Times New Roman" w:hAnsi="Times New Roman" w:cs="Times New Roman"/>
          <w:sz w:val="24"/>
          <w:szCs w:val="24"/>
        </w:rPr>
        <w:t>4. Соответствие методов и используемых гипотез.</w:t>
      </w:r>
    </w:p>
    <w:p w:rsidR="0012112F" w:rsidRPr="00A536EF" w:rsidRDefault="0012112F" w:rsidP="0012112F">
      <w:pPr>
        <w:spacing w:after="0" w:line="240" w:lineRule="auto"/>
        <w:jc w:val="both"/>
        <w:rPr>
          <w:rFonts w:ascii="Times New Roman" w:eastAsia="Times New Roman" w:hAnsi="Times New Roman" w:cs="Times New Roman"/>
          <w:sz w:val="24"/>
          <w:szCs w:val="24"/>
        </w:rPr>
      </w:pPr>
    </w:p>
    <w:p w:rsidR="0012112F" w:rsidRPr="00A536EF" w:rsidRDefault="0012112F" w:rsidP="0012112F">
      <w:pPr>
        <w:spacing w:after="0" w:line="240" w:lineRule="auto"/>
        <w:jc w:val="both"/>
        <w:rPr>
          <w:rFonts w:ascii="Times New Roman" w:eastAsia="Times New Roman" w:hAnsi="Times New Roman" w:cs="Times New Roman"/>
          <w:sz w:val="24"/>
          <w:szCs w:val="24"/>
        </w:rPr>
      </w:pPr>
    </w:p>
    <w:p w:rsidR="0012112F" w:rsidRPr="00A536EF" w:rsidRDefault="0012112F" w:rsidP="0012112F">
      <w:pPr>
        <w:spacing w:after="0" w:line="240" w:lineRule="auto"/>
        <w:jc w:val="center"/>
        <w:rPr>
          <w:rFonts w:ascii="Times New Roman" w:eastAsia="Times New Roman" w:hAnsi="Times New Roman" w:cs="Times New Roman"/>
          <w:b/>
          <w:sz w:val="24"/>
          <w:szCs w:val="24"/>
          <w:u w:val="single"/>
        </w:rPr>
      </w:pPr>
      <w:r w:rsidRPr="00A536EF">
        <w:rPr>
          <w:rFonts w:ascii="Times New Roman" w:eastAsia="Times New Roman" w:hAnsi="Times New Roman" w:cs="Times New Roman"/>
          <w:b/>
          <w:sz w:val="24"/>
          <w:szCs w:val="24"/>
          <w:u w:val="single"/>
        </w:rPr>
        <w:t>(1) Определения</w:t>
      </w:r>
    </w:p>
    <w:p w:rsidR="0012112F" w:rsidRPr="00A536EF" w:rsidRDefault="0012112F" w:rsidP="0012112F">
      <w:p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Характеристика науки включает не только ее предмет, но и определение метода.</w:t>
      </w:r>
    </w:p>
    <w:p w:rsidR="0012112F" w:rsidRPr="00A536EF" w:rsidRDefault="0012112F" w:rsidP="0012112F">
      <w:pPr>
        <w:pStyle w:val="11"/>
        <w:spacing w:after="0" w:line="240" w:lineRule="auto"/>
        <w:ind w:left="0" w:firstLine="708"/>
        <w:jc w:val="both"/>
        <w:rPr>
          <w:rFonts w:ascii="Times New Roman" w:hAnsi="Times New Roman"/>
          <w:sz w:val="24"/>
          <w:szCs w:val="24"/>
        </w:rPr>
      </w:pPr>
      <w:r w:rsidRPr="00A536EF">
        <w:rPr>
          <w:rFonts w:ascii="Times New Roman" w:hAnsi="Times New Roman"/>
          <w:b/>
          <w:sz w:val="24"/>
          <w:szCs w:val="24"/>
          <w:u w:val="single"/>
        </w:rPr>
        <w:t>Метод (в широком смысле</w:t>
      </w:r>
      <w:r w:rsidRPr="00A536EF">
        <w:rPr>
          <w:rFonts w:ascii="Times New Roman" w:hAnsi="Times New Roman"/>
          <w:sz w:val="24"/>
          <w:szCs w:val="24"/>
          <w:u w:val="single"/>
        </w:rPr>
        <w:t>)</w:t>
      </w:r>
      <w:r w:rsidRPr="00A536EF">
        <w:rPr>
          <w:rFonts w:ascii="Times New Roman" w:hAnsi="Times New Roman"/>
          <w:sz w:val="24"/>
          <w:szCs w:val="24"/>
        </w:rPr>
        <w:t xml:space="preserve"> – путь познания, опирающийся на некоторую совокупность ранее полученных общих знаний (принципов). Это «путь к цели», где в качестве цели лежит объективное знание. Это общефилософское представление о методе и связи его с принципами познания. По существу метод – это удостоверенная практикой теория, обращенная к практике же исследования; любой закон науки, будучи познанным, выступает и как принцип, и как метод познания. Метод в этом смысле – теория в действии.</w:t>
      </w:r>
      <w:r w:rsidR="005541D0" w:rsidRPr="00A536EF">
        <w:rPr>
          <w:rFonts w:ascii="Times New Roman" w:hAnsi="Times New Roman"/>
          <w:sz w:val="24"/>
          <w:szCs w:val="24"/>
        </w:rPr>
        <w:t xml:space="preserve"> </w:t>
      </w:r>
      <w:r w:rsidR="005541D0" w:rsidRPr="00A536EF">
        <w:rPr>
          <w:rFonts w:ascii="Times New Roman" w:hAnsi="Times New Roman"/>
          <w:b/>
          <w:sz w:val="24"/>
          <w:szCs w:val="24"/>
        </w:rPr>
        <w:t>Условно- это путь от незнания к объективному знанию, который опосредован принципами познания.</w:t>
      </w:r>
    </w:p>
    <w:p w:rsidR="0012112F" w:rsidRPr="00A536EF" w:rsidRDefault="0012112F" w:rsidP="0012112F">
      <w:pPr>
        <w:pStyle w:val="11"/>
        <w:spacing w:after="0" w:line="240" w:lineRule="auto"/>
        <w:ind w:left="0" w:firstLine="708"/>
        <w:jc w:val="both"/>
        <w:rPr>
          <w:rFonts w:ascii="Times New Roman" w:hAnsi="Times New Roman"/>
          <w:sz w:val="24"/>
          <w:szCs w:val="24"/>
        </w:rPr>
      </w:pPr>
      <w:r w:rsidRPr="00A536EF">
        <w:rPr>
          <w:rFonts w:ascii="Times New Roman" w:hAnsi="Times New Roman"/>
          <w:b/>
          <w:sz w:val="24"/>
          <w:szCs w:val="24"/>
          <w:u w:val="single"/>
        </w:rPr>
        <w:t>Метод (в узком смысле)</w:t>
      </w:r>
      <w:r w:rsidRPr="00A536EF">
        <w:rPr>
          <w:rFonts w:ascii="Times New Roman" w:hAnsi="Times New Roman"/>
          <w:sz w:val="24"/>
          <w:szCs w:val="24"/>
        </w:rPr>
        <w:t xml:space="preserve"> – реализация определенного познавательного отношения к изучаемой действительности, направляющего организацию исследования и предполагающего использование соответствующих приемов и процедур исследования.</w:t>
      </w:r>
    </w:p>
    <w:p w:rsidR="0012112F" w:rsidRPr="00A536EF" w:rsidRDefault="0012112F" w:rsidP="0012112F">
      <w:pPr>
        <w:pStyle w:val="11"/>
        <w:spacing w:after="0" w:line="240" w:lineRule="auto"/>
        <w:ind w:left="0" w:firstLine="708"/>
        <w:jc w:val="both"/>
        <w:rPr>
          <w:rFonts w:ascii="Times New Roman" w:hAnsi="Times New Roman"/>
          <w:sz w:val="24"/>
          <w:szCs w:val="24"/>
        </w:rPr>
      </w:pPr>
      <w:r w:rsidRPr="00A536EF">
        <w:rPr>
          <w:rFonts w:ascii="Times New Roman" w:hAnsi="Times New Roman"/>
          <w:b/>
          <w:sz w:val="24"/>
          <w:szCs w:val="24"/>
        </w:rPr>
        <w:t>Методика</w:t>
      </w:r>
      <w:r w:rsidRPr="00A536EF">
        <w:rPr>
          <w:rFonts w:ascii="Times New Roman" w:hAnsi="Times New Roman"/>
          <w:sz w:val="24"/>
          <w:szCs w:val="24"/>
        </w:rPr>
        <w:t xml:space="preserve"> – процедура, техника сбора данных.</w:t>
      </w:r>
    </w:p>
    <w:p w:rsidR="0012112F" w:rsidRPr="00A536EF" w:rsidRDefault="0012112F" w:rsidP="0012112F">
      <w:pPr>
        <w:pStyle w:val="11"/>
        <w:spacing w:after="0" w:line="240" w:lineRule="auto"/>
        <w:ind w:left="0" w:firstLine="708"/>
        <w:jc w:val="both"/>
        <w:rPr>
          <w:rFonts w:ascii="Times New Roman" w:hAnsi="Times New Roman"/>
          <w:sz w:val="24"/>
          <w:szCs w:val="24"/>
        </w:rPr>
      </w:pPr>
      <w:r w:rsidRPr="00A536EF">
        <w:rPr>
          <w:rFonts w:ascii="Times New Roman" w:hAnsi="Times New Roman"/>
          <w:sz w:val="24"/>
          <w:szCs w:val="24"/>
        </w:rPr>
        <w:t>Часто происходит смешение понятий метода и методики, что приводит к путанице. Мы говорим именно о методе.</w:t>
      </w:r>
    </w:p>
    <w:p w:rsidR="0012112F" w:rsidRPr="00A536EF" w:rsidRDefault="0012112F" w:rsidP="0012112F">
      <w:pPr>
        <w:spacing w:after="0" w:line="240" w:lineRule="auto"/>
        <w:jc w:val="both"/>
        <w:rPr>
          <w:rFonts w:ascii="Times New Roman" w:eastAsia="Times New Roman" w:hAnsi="Times New Roman" w:cs="Times New Roman"/>
          <w:sz w:val="24"/>
          <w:szCs w:val="24"/>
        </w:rPr>
      </w:pPr>
    </w:p>
    <w:p w:rsidR="0012112F" w:rsidRPr="00A536EF" w:rsidRDefault="0012112F" w:rsidP="0012112F">
      <w:pPr>
        <w:spacing w:after="0" w:line="240" w:lineRule="auto"/>
        <w:jc w:val="center"/>
        <w:rPr>
          <w:rFonts w:ascii="Times New Roman" w:eastAsia="Times New Roman" w:hAnsi="Times New Roman" w:cs="Times New Roman"/>
          <w:b/>
          <w:sz w:val="24"/>
          <w:szCs w:val="24"/>
          <w:u w:val="single"/>
        </w:rPr>
      </w:pPr>
      <w:r w:rsidRPr="00A536EF">
        <w:rPr>
          <w:rFonts w:ascii="Times New Roman" w:eastAsia="Times New Roman" w:hAnsi="Times New Roman" w:cs="Times New Roman"/>
          <w:b/>
          <w:sz w:val="24"/>
          <w:szCs w:val="24"/>
          <w:u w:val="single"/>
        </w:rPr>
        <w:t>(2) Классификации методов в психологии</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Классификация методов всегда носит условный характер, т.к. одно и то же название метода может маскировать совершенно разные теоретические позиции отдельных авторов.</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b/>
          <w:sz w:val="24"/>
          <w:szCs w:val="24"/>
        </w:rPr>
        <w:t>По Корниловой:</w:t>
      </w:r>
      <w:r w:rsidRPr="00A536EF">
        <w:rPr>
          <w:rFonts w:ascii="Times New Roman" w:eastAsia="Times New Roman" w:hAnsi="Times New Roman" w:cs="Times New Roman"/>
          <w:sz w:val="24"/>
          <w:szCs w:val="24"/>
        </w:rPr>
        <w:t xml:space="preserve"> Исторически наиболее старой классификацией является выделение следующих трех методов как основных структур организации психологического исследования: 1) </w:t>
      </w:r>
      <w:r w:rsidRPr="00A536EF">
        <w:rPr>
          <w:rFonts w:ascii="Times New Roman" w:eastAsia="Times New Roman" w:hAnsi="Times New Roman" w:cs="Times New Roman"/>
          <w:i/>
          <w:sz w:val="24"/>
          <w:szCs w:val="24"/>
        </w:rPr>
        <w:t>интроспекции</w:t>
      </w:r>
      <w:r w:rsidRPr="00A536EF">
        <w:rPr>
          <w:rFonts w:ascii="Times New Roman" w:eastAsia="Times New Roman" w:hAnsi="Times New Roman" w:cs="Times New Roman"/>
          <w:sz w:val="24"/>
          <w:szCs w:val="24"/>
        </w:rPr>
        <w:t xml:space="preserve">, 2) </w:t>
      </w:r>
      <w:r w:rsidRPr="00A536EF">
        <w:rPr>
          <w:rFonts w:ascii="Times New Roman" w:eastAsia="Times New Roman" w:hAnsi="Times New Roman" w:cs="Times New Roman"/>
          <w:i/>
          <w:sz w:val="24"/>
          <w:szCs w:val="24"/>
        </w:rPr>
        <w:t>экстероспекции</w:t>
      </w:r>
      <w:r w:rsidRPr="00A536EF">
        <w:rPr>
          <w:rFonts w:ascii="Times New Roman" w:eastAsia="Times New Roman" w:hAnsi="Times New Roman" w:cs="Times New Roman"/>
          <w:sz w:val="24"/>
          <w:szCs w:val="24"/>
        </w:rPr>
        <w:t xml:space="preserve">, 3) </w:t>
      </w:r>
      <w:r w:rsidRPr="00A536EF">
        <w:rPr>
          <w:rFonts w:ascii="Times New Roman" w:eastAsia="Times New Roman" w:hAnsi="Times New Roman" w:cs="Times New Roman"/>
          <w:i/>
          <w:sz w:val="24"/>
          <w:szCs w:val="24"/>
        </w:rPr>
        <w:t xml:space="preserve">понимания </w:t>
      </w:r>
      <w:r w:rsidRPr="00A536EF">
        <w:rPr>
          <w:rFonts w:ascii="Times New Roman" w:eastAsia="Times New Roman" w:hAnsi="Times New Roman" w:cs="Times New Roman"/>
          <w:sz w:val="24"/>
          <w:szCs w:val="24"/>
        </w:rPr>
        <w:t>«непосредственное восприятие чужой души».</w:t>
      </w:r>
    </w:p>
    <w:p w:rsidR="0012112F" w:rsidRPr="00A536EF" w:rsidRDefault="0012112F" w:rsidP="0012112F">
      <w:pPr>
        <w:spacing w:after="0" w:line="240" w:lineRule="auto"/>
        <w:ind w:firstLine="708"/>
        <w:jc w:val="both"/>
        <w:rPr>
          <w:rFonts w:ascii="Times New Roman" w:eastAsia="Times New Roman" w:hAnsi="Times New Roman" w:cs="Times New Roman"/>
          <w:b/>
          <w:sz w:val="24"/>
          <w:szCs w:val="24"/>
        </w:rPr>
      </w:pPr>
    </w:p>
    <w:p w:rsidR="0012112F" w:rsidRPr="00A536EF" w:rsidRDefault="0012112F" w:rsidP="0012112F">
      <w:pPr>
        <w:spacing w:after="0" w:line="240" w:lineRule="auto"/>
        <w:ind w:firstLine="708"/>
        <w:jc w:val="both"/>
        <w:rPr>
          <w:rFonts w:ascii="Times New Roman" w:eastAsia="Times New Roman" w:hAnsi="Times New Roman" w:cs="Times New Roman"/>
          <w:b/>
          <w:sz w:val="24"/>
          <w:szCs w:val="24"/>
        </w:rPr>
      </w:pPr>
      <w:r w:rsidRPr="00A536EF">
        <w:rPr>
          <w:rFonts w:ascii="Times New Roman" w:eastAsia="Times New Roman" w:hAnsi="Times New Roman" w:cs="Times New Roman"/>
          <w:b/>
          <w:sz w:val="24"/>
          <w:szCs w:val="24"/>
        </w:rPr>
        <w:t>Рубинштейн:</w:t>
      </w:r>
    </w:p>
    <w:p w:rsidR="0012112F" w:rsidRPr="00A536EF" w:rsidRDefault="0012112F" w:rsidP="00B85B25">
      <w:pPr>
        <w:numPr>
          <w:ilvl w:val="0"/>
          <w:numId w:val="17"/>
        </w:num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i/>
          <w:sz w:val="24"/>
          <w:szCs w:val="24"/>
        </w:rPr>
        <w:t>Наблюдение</w:t>
      </w:r>
      <w:r w:rsidRPr="00A536EF">
        <w:rPr>
          <w:rFonts w:ascii="Times New Roman" w:eastAsia="Times New Roman" w:hAnsi="Times New Roman" w:cs="Times New Roman"/>
          <w:sz w:val="24"/>
          <w:szCs w:val="24"/>
        </w:rPr>
        <w:t xml:space="preserve"> – это преднамеренное, систематическое и целенаправленное восприятие внешнего поведения человека с целью его последующего анализа и объяснения. Наблюдение может быть внешним и внутренним (самонаблюдение).</w:t>
      </w:r>
    </w:p>
    <w:p w:rsidR="0012112F" w:rsidRPr="00A536EF" w:rsidRDefault="0012112F" w:rsidP="00B85B25">
      <w:pPr>
        <w:numPr>
          <w:ilvl w:val="0"/>
          <w:numId w:val="17"/>
        </w:num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i/>
          <w:sz w:val="24"/>
          <w:szCs w:val="24"/>
        </w:rPr>
        <w:t>Эксперимент</w:t>
      </w:r>
      <w:r w:rsidRPr="00A536EF">
        <w:rPr>
          <w:rFonts w:ascii="Times New Roman" w:eastAsia="Times New Roman" w:hAnsi="Times New Roman" w:cs="Times New Roman"/>
          <w:sz w:val="24"/>
          <w:szCs w:val="24"/>
        </w:rPr>
        <w:t>: лабораторный, естественный, психолого-педагогический, вспомогательный метод – физиологический эксперимент (в его основной модификации метод условных реакций)</w:t>
      </w:r>
    </w:p>
    <w:p w:rsidR="0012112F" w:rsidRPr="00A536EF" w:rsidRDefault="0012112F" w:rsidP="00B85B25">
      <w:pPr>
        <w:numPr>
          <w:ilvl w:val="0"/>
          <w:numId w:val="17"/>
        </w:numPr>
        <w:spacing w:after="0" w:line="240" w:lineRule="auto"/>
        <w:jc w:val="both"/>
        <w:rPr>
          <w:rFonts w:ascii="Times New Roman" w:eastAsia="Times New Roman" w:hAnsi="Times New Roman" w:cs="Times New Roman"/>
          <w:i/>
          <w:sz w:val="24"/>
          <w:szCs w:val="24"/>
        </w:rPr>
      </w:pPr>
      <w:r w:rsidRPr="00A536EF">
        <w:rPr>
          <w:rFonts w:ascii="Times New Roman" w:eastAsia="Times New Roman" w:hAnsi="Times New Roman" w:cs="Times New Roman"/>
          <w:i/>
          <w:sz w:val="24"/>
          <w:szCs w:val="24"/>
        </w:rPr>
        <w:t xml:space="preserve">приемы изучения продуктов деятельности </w:t>
      </w:r>
    </w:p>
    <w:p w:rsidR="0012112F" w:rsidRPr="00A536EF" w:rsidRDefault="0012112F" w:rsidP="00B85B25">
      <w:pPr>
        <w:numPr>
          <w:ilvl w:val="0"/>
          <w:numId w:val="17"/>
        </w:num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i/>
          <w:sz w:val="24"/>
          <w:szCs w:val="24"/>
        </w:rPr>
        <w:t>беседа</w:t>
      </w:r>
      <w:r w:rsidRPr="00A536EF">
        <w:rPr>
          <w:rFonts w:ascii="Times New Roman" w:eastAsia="Times New Roman" w:hAnsi="Times New Roman" w:cs="Times New Roman"/>
          <w:sz w:val="24"/>
          <w:szCs w:val="24"/>
        </w:rPr>
        <w:t>, в частности клиническая беседа</w:t>
      </w:r>
    </w:p>
    <w:p w:rsidR="0012112F" w:rsidRPr="00A536EF" w:rsidRDefault="0012112F" w:rsidP="00B85B25">
      <w:pPr>
        <w:numPr>
          <w:ilvl w:val="0"/>
          <w:numId w:val="17"/>
        </w:numPr>
        <w:spacing w:after="0" w:line="240" w:lineRule="auto"/>
        <w:jc w:val="both"/>
        <w:rPr>
          <w:rFonts w:ascii="Times New Roman" w:eastAsia="Times New Roman" w:hAnsi="Times New Roman" w:cs="Times New Roman"/>
          <w:i/>
          <w:sz w:val="24"/>
          <w:szCs w:val="24"/>
        </w:rPr>
      </w:pPr>
      <w:r w:rsidRPr="00A536EF">
        <w:rPr>
          <w:rFonts w:ascii="Times New Roman" w:eastAsia="Times New Roman" w:hAnsi="Times New Roman" w:cs="Times New Roman"/>
          <w:i/>
          <w:sz w:val="24"/>
          <w:szCs w:val="24"/>
        </w:rPr>
        <w:t>анкета</w:t>
      </w:r>
    </w:p>
    <w:p w:rsidR="0012112F" w:rsidRPr="00A536EF" w:rsidRDefault="0012112F" w:rsidP="0012112F">
      <w:pPr>
        <w:spacing w:after="0" w:line="240" w:lineRule="auto"/>
        <w:ind w:firstLine="708"/>
        <w:jc w:val="both"/>
        <w:rPr>
          <w:rFonts w:ascii="Times New Roman" w:eastAsia="Times New Roman" w:hAnsi="Times New Roman" w:cs="Times New Roman"/>
          <w:b/>
          <w:sz w:val="24"/>
          <w:szCs w:val="24"/>
        </w:rPr>
      </w:pP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b/>
          <w:sz w:val="24"/>
          <w:szCs w:val="24"/>
        </w:rPr>
        <w:t>Ананьев:</w:t>
      </w:r>
      <w:r w:rsidRPr="00A536EF">
        <w:rPr>
          <w:rFonts w:ascii="Times New Roman" w:eastAsia="Times New Roman" w:hAnsi="Times New Roman" w:cs="Times New Roman"/>
          <w:sz w:val="24"/>
          <w:szCs w:val="24"/>
        </w:rPr>
        <w:t xml:space="preserve"> в его классификации фактически отражена схема исследования в психологии.</w:t>
      </w:r>
    </w:p>
    <w:p w:rsidR="0012112F" w:rsidRPr="00A536EF" w:rsidRDefault="0012112F" w:rsidP="00B85B25">
      <w:pPr>
        <w:numPr>
          <w:ilvl w:val="0"/>
          <w:numId w:val="18"/>
        </w:num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i/>
          <w:sz w:val="24"/>
          <w:szCs w:val="24"/>
        </w:rPr>
        <w:t>организационные</w:t>
      </w:r>
      <w:r w:rsidRPr="00A536EF">
        <w:rPr>
          <w:rFonts w:ascii="Times New Roman" w:eastAsia="Times New Roman" w:hAnsi="Times New Roman" w:cs="Times New Roman"/>
          <w:sz w:val="24"/>
          <w:szCs w:val="24"/>
        </w:rPr>
        <w:t xml:space="preserve"> (сравнительный, лонгитюдный и комплексный анализ);</w:t>
      </w:r>
    </w:p>
    <w:p w:rsidR="0012112F" w:rsidRPr="00A536EF" w:rsidRDefault="0012112F" w:rsidP="00B85B25">
      <w:pPr>
        <w:numPr>
          <w:ilvl w:val="0"/>
          <w:numId w:val="18"/>
        </w:num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i/>
          <w:sz w:val="24"/>
          <w:szCs w:val="24"/>
        </w:rPr>
        <w:lastRenderedPageBreak/>
        <w:t>эмпирические</w:t>
      </w:r>
      <w:r w:rsidRPr="00A536EF">
        <w:rPr>
          <w:rFonts w:ascii="Times New Roman" w:eastAsia="Times New Roman" w:hAnsi="Times New Roman" w:cs="Times New Roman"/>
          <w:sz w:val="24"/>
          <w:szCs w:val="24"/>
        </w:rPr>
        <w:t xml:space="preserve"> (все виды наблюдения, тесты, анкеты, социометрия, анализ продуктов деятельности, биографические и др.);</w:t>
      </w:r>
    </w:p>
    <w:p w:rsidR="0012112F" w:rsidRPr="00A536EF" w:rsidRDefault="0012112F" w:rsidP="00B85B25">
      <w:pPr>
        <w:numPr>
          <w:ilvl w:val="0"/>
          <w:numId w:val="18"/>
        </w:num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i/>
          <w:sz w:val="24"/>
          <w:szCs w:val="24"/>
        </w:rPr>
        <w:t>приемы обработки экспериментальных данных</w:t>
      </w:r>
      <w:r w:rsidRPr="00A536EF">
        <w:rPr>
          <w:rFonts w:ascii="Times New Roman" w:eastAsia="Times New Roman" w:hAnsi="Times New Roman" w:cs="Times New Roman"/>
          <w:sz w:val="24"/>
          <w:szCs w:val="24"/>
        </w:rPr>
        <w:t xml:space="preserve"> (количественные – математическо-статистические методы и качественные);</w:t>
      </w:r>
    </w:p>
    <w:p w:rsidR="0012112F" w:rsidRPr="00A536EF" w:rsidRDefault="0012112F" w:rsidP="00B85B25">
      <w:pPr>
        <w:numPr>
          <w:ilvl w:val="0"/>
          <w:numId w:val="18"/>
        </w:num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i/>
          <w:sz w:val="24"/>
          <w:szCs w:val="24"/>
        </w:rPr>
        <w:t>интерпретационные</w:t>
      </w:r>
      <w:r w:rsidRPr="00A536EF">
        <w:rPr>
          <w:rFonts w:ascii="Times New Roman" w:eastAsia="Times New Roman" w:hAnsi="Times New Roman" w:cs="Times New Roman"/>
          <w:sz w:val="24"/>
          <w:szCs w:val="24"/>
        </w:rPr>
        <w:t xml:space="preserve"> (генетические фило- и онтогенетический и структурные методы: классификация, типологизация и др.).</w:t>
      </w:r>
    </w:p>
    <w:p w:rsidR="0012112F" w:rsidRPr="00A536EF" w:rsidRDefault="0012112F" w:rsidP="0012112F">
      <w:pPr>
        <w:spacing w:after="0" w:line="240" w:lineRule="auto"/>
        <w:jc w:val="both"/>
        <w:rPr>
          <w:rFonts w:ascii="Times New Roman" w:eastAsia="Times New Roman" w:hAnsi="Times New Roman" w:cs="Times New Roman"/>
          <w:sz w:val="24"/>
          <w:szCs w:val="24"/>
        </w:rPr>
      </w:pPr>
    </w:p>
    <w:p w:rsidR="0012112F" w:rsidRPr="00A536EF" w:rsidRDefault="0012112F" w:rsidP="0012112F">
      <w:pPr>
        <w:spacing w:line="240" w:lineRule="auto"/>
        <w:ind w:firstLine="709"/>
        <w:jc w:val="both"/>
        <w:rPr>
          <w:rFonts w:ascii="Times New Roman" w:eastAsia="Times New Roman" w:hAnsi="Times New Roman" w:cs="Times New Roman"/>
          <w:b/>
          <w:i/>
          <w:sz w:val="24"/>
          <w:szCs w:val="24"/>
        </w:rPr>
      </w:pPr>
      <w:r w:rsidRPr="00A536EF">
        <w:rPr>
          <w:rFonts w:ascii="Times New Roman" w:eastAsia="Times New Roman" w:hAnsi="Times New Roman" w:cs="Times New Roman"/>
          <w:b/>
          <w:i/>
          <w:sz w:val="24"/>
          <w:szCs w:val="24"/>
        </w:rPr>
        <w:t>Методы</w:t>
      </w:r>
    </w:p>
    <w:p w:rsidR="0012112F" w:rsidRPr="00A536EF" w:rsidRDefault="0012112F" w:rsidP="0012112F">
      <w:pPr>
        <w:spacing w:line="240" w:lineRule="auto"/>
        <w:ind w:firstLine="709"/>
        <w:jc w:val="both"/>
        <w:rPr>
          <w:rFonts w:ascii="Times New Roman" w:eastAsia="Times New Roman" w:hAnsi="Times New Roman" w:cs="Times New Roman"/>
          <w:b/>
          <w:i/>
          <w:sz w:val="24"/>
          <w:szCs w:val="24"/>
        </w:rPr>
      </w:pPr>
      <w:r w:rsidRPr="00A536EF">
        <w:rPr>
          <w:rFonts w:ascii="Times New Roman" w:eastAsia="Times New Roman" w:hAnsi="Times New Roman" w:cs="Times New Roman"/>
          <w:b/>
          <w:i/>
          <w:sz w:val="24"/>
          <w:szCs w:val="24"/>
        </w:rPr>
        <w:t xml:space="preserve">1. Пассивные </w:t>
      </w:r>
      <w:r w:rsidRPr="00A536EF">
        <w:rPr>
          <w:rFonts w:ascii="Times New Roman" w:eastAsia="Times New Roman" w:hAnsi="Times New Roman" w:cs="Times New Roman"/>
          <w:sz w:val="24"/>
          <w:szCs w:val="24"/>
        </w:rPr>
        <w:t>(Ограничены в контроле)</w:t>
      </w:r>
      <w:r w:rsidRPr="00A536EF">
        <w:rPr>
          <w:rFonts w:ascii="Times New Roman" w:eastAsia="Times New Roman" w:hAnsi="Times New Roman" w:cs="Times New Roman"/>
          <w:i/>
          <w:sz w:val="24"/>
          <w:szCs w:val="24"/>
        </w:rPr>
        <w:t xml:space="preserve">                               </w:t>
      </w:r>
    </w:p>
    <w:p w:rsidR="0012112F" w:rsidRPr="00A536EF" w:rsidRDefault="0012112F" w:rsidP="0012112F">
      <w:pPr>
        <w:spacing w:line="240" w:lineRule="auto"/>
        <w:ind w:firstLine="709"/>
        <w:jc w:val="both"/>
        <w:rPr>
          <w:rFonts w:ascii="Times New Roman" w:eastAsia="Times New Roman" w:hAnsi="Times New Roman" w:cs="Times New Roman"/>
          <w:i/>
          <w:sz w:val="24"/>
          <w:szCs w:val="24"/>
        </w:rPr>
      </w:pPr>
      <w:r w:rsidRPr="00A536EF">
        <w:rPr>
          <w:rFonts w:ascii="Times New Roman" w:eastAsia="Times New Roman" w:hAnsi="Times New Roman" w:cs="Times New Roman"/>
          <w:b/>
          <w:i/>
          <w:sz w:val="24"/>
          <w:szCs w:val="24"/>
        </w:rPr>
        <w:t>2. Активные</w:t>
      </w:r>
    </w:p>
    <w:p w:rsidR="0012112F" w:rsidRPr="00A536EF" w:rsidRDefault="0012112F" w:rsidP="00B85B25">
      <w:pPr>
        <w:numPr>
          <w:ilvl w:val="0"/>
          <w:numId w:val="22"/>
        </w:numPr>
        <w:spacing w:after="0" w:line="240" w:lineRule="auto"/>
        <w:ind w:left="0" w:firstLine="709"/>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 xml:space="preserve">Лабораторные            </w:t>
      </w:r>
    </w:p>
    <w:p w:rsidR="0012112F" w:rsidRPr="00A536EF" w:rsidRDefault="0012112F" w:rsidP="00B85B25">
      <w:pPr>
        <w:numPr>
          <w:ilvl w:val="0"/>
          <w:numId w:val="22"/>
        </w:numPr>
        <w:spacing w:after="0" w:line="240" w:lineRule="auto"/>
        <w:ind w:left="0" w:firstLine="709"/>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Квазиэкспериментальные исследования  (Устанавливают причинно-следственную связь)</w:t>
      </w:r>
    </w:p>
    <w:p w:rsidR="0012112F" w:rsidRPr="00A536EF" w:rsidRDefault="0012112F" w:rsidP="00B85B25">
      <w:pPr>
        <w:numPr>
          <w:ilvl w:val="3"/>
          <w:numId w:val="22"/>
        </w:num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Лон</w:t>
      </w:r>
      <w:r w:rsidR="005541D0" w:rsidRPr="00A536EF">
        <w:rPr>
          <w:rFonts w:ascii="Times New Roman" w:hAnsi="Times New Roman" w:cs="Times New Roman"/>
          <w:sz w:val="24"/>
          <w:szCs w:val="24"/>
        </w:rPr>
        <w:t>ги</w:t>
      </w:r>
      <w:r w:rsidRPr="00A536EF">
        <w:rPr>
          <w:rFonts w:ascii="Times New Roman" w:eastAsia="Times New Roman" w:hAnsi="Times New Roman" w:cs="Times New Roman"/>
          <w:sz w:val="24"/>
          <w:szCs w:val="24"/>
        </w:rPr>
        <w:t xml:space="preserve">тюдные     </w:t>
      </w:r>
    </w:p>
    <w:p w:rsidR="0012112F" w:rsidRPr="00A536EF" w:rsidRDefault="0012112F" w:rsidP="00B85B25">
      <w:pPr>
        <w:numPr>
          <w:ilvl w:val="3"/>
          <w:numId w:val="22"/>
        </w:num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 xml:space="preserve">кросскультурные    </w:t>
      </w:r>
    </w:p>
    <w:p w:rsidR="0012112F" w:rsidRPr="00A536EF" w:rsidRDefault="0012112F" w:rsidP="00B85B25">
      <w:pPr>
        <w:numPr>
          <w:ilvl w:val="3"/>
          <w:numId w:val="22"/>
        </w:num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 xml:space="preserve">психогенетические </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p>
    <w:p w:rsidR="0012112F" w:rsidRPr="00A536EF" w:rsidRDefault="0012112F" w:rsidP="0012112F">
      <w:pPr>
        <w:spacing w:after="0" w:line="240" w:lineRule="auto"/>
        <w:jc w:val="both"/>
        <w:rPr>
          <w:rFonts w:ascii="Times New Roman" w:eastAsia="Times New Roman" w:hAnsi="Times New Roman" w:cs="Times New Roman"/>
          <w:sz w:val="24"/>
          <w:szCs w:val="24"/>
        </w:rPr>
      </w:pPr>
    </w:p>
    <w:p w:rsidR="0012112F" w:rsidRPr="00A536EF" w:rsidRDefault="0012112F" w:rsidP="0012112F">
      <w:pPr>
        <w:spacing w:after="0" w:line="240" w:lineRule="auto"/>
        <w:jc w:val="center"/>
        <w:rPr>
          <w:rFonts w:ascii="Times New Roman" w:eastAsia="Times New Roman" w:hAnsi="Times New Roman" w:cs="Times New Roman"/>
          <w:b/>
          <w:sz w:val="24"/>
          <w:szCs w:val="24"/>
          <w:u w:val="single"/>
        </w:rPr>
      </w:pPr>
      <w:r w:rsidRPr="00A536EF">
        <w:rPr>
          <w:rFonts w:ascii="Times New Roman" w:eastAsia="Times New Roman" w:hAnsi="Times New Roman" w:cs="Times New Roman"/>
          <w:b/>
          <w:sz w:val="24"/>
          <w:szCs w:val="24"/>
          <w:u w:val="single"/>
        </w:rPr>
        <w:t>(3) Современная систематика методов психологического исследования</w:t>
      </w:r>
    </w:p>
    <w:p w:rsidR="0012112F" w:rsidRPr="00A536EF" w:rsidRDefault="0012112F" w:rsidP="00E9772D">
      <w:pPr>
        <w:spacing w:after="0" w:line="240" w:lineRule="auto"/>
        <w:jc w:val="both"/>
        <w:rPr>
          <w:rFonts w:ascii="Times New Roman" w:hAnsi="Times New Roman" w:cs="Times New Roman"/>
          <w:sz w:val="24"/>
          <w:szCs w:val="24"/>
        </w:rPr>
      </w:pPr>
      <w:r w:rsidRPr="00A536EF">
        <w:rPr>
          <w:rFonts w:ascii="Times New Roman" w:eastAsia="Times New Roman" w:hAnsi="Times New Roman" w:cs="Times New Roman"/>
          <w:sz w:val="24"/>
          <w:szCs w:val="24"/>
        </w:rPr>
        <w:t>Современная систематика методов отражает особенности познавательного отношения к психологической реальности – перечень решаемых задач или различие нормативов (и возможных выводов), различия в психологических гипотезах. Тогда мы будем говорить о следующих типах методов в психологии:</w:t>
      </w:r>
    </w:p>
    <w:p w:rsidR="00E9772D" w:rsidRPr="00A536EF" w:rsidRDefault="00E9772D" w:rsidP="00E9772D">
      <w:pPr>
        <w:numPr>
          <w:ilvl w:val="0"/>
          <w:numId w:val="10"/>
        </w:numPr>
        <w:spacing w:after="0" w:line="240" w:lineRule="auto"/>
        <w:ind w:firstLine="0"/>
        <w:jc w:val="both"/>
        <w:rPr>
          <w:rFonts w:ascii="Times New Roman" w:hAnsi="Times New Roman" w:cs="Times New Roman"/>
          <w:sz w:val="24"/>
          <w:szCs w:val="24"/>
        </w:rPr>
      </w:pPr>
      <w:r w:rsidRPr="00A536EF">
        <w:rPr>
          <w:rFonts w:ascii="Times New Roman" w:eastAsia="Times New Roman" w:hAnsi="Times New Roman" w:cs="Times New Roman"/>
          <w:sz w:val="24"/>
          <w:szCs w:val="24"/>
        </w:rPr>
        <w:t xml:space="preserve">Наблюдение </w:t>
      </w:r>
    </w:p>
    <w:p w:rsidR="00E9772D" w:rsidRPr="00A536EF" w:rsidRDefault="00E9772D" w:rsidP="00E9772D">
      <w:pPr>
        <w:spacing w:after="0" w:line="240" w:lineRule="auto"/>
        <w:jc w:val="both"/>
        <w:rPr>
          <w:rFonts w:ascii="Times New Roman" w:eastAsia="Times New Roman" w:hAnsi="Times New Roman" w:cs="Times New Roman"/>
          <w:i/>
          <w:sz w:val="24"/>
          <w:szCs w:val="24"/>
        </w:rPr>
      </w:pPr>
      <w:r w:rsidRPr="00A536EF">
        <w:rPr>
          <w:rFonts w:ascii="Times New Roman" w:hAnsi="Times New Roman" w:cs="Times New Roman"/>
          <w:i/>
          <w:color w:val="000000"/>
          <w:sz w:val="24"/>
          <w:szCs w:val="24"/>
        </w:rPr>
        <w:t>-</w:t>
      </w:r>
      <w:r w:rsidRPr="00A536EF">
        <w:rPr>
          <w:rFonts w:ascii="Times New Roman" w:eastAsia="Times New Roman" w:hAnsi="Times New Roman" w:cs="Times New Roman"/>
          <w:i/>
          <w:color w:val="000000"/>
          <w:sz w:val="24"/>
          <w:szCs w:val="24"/>
        </w:rPr>
        <w:t>преднамеренное, систематическое и целенаправленное восприятие психических явлений с целью изучения их специфических изменений в определенных условиях и отыскания смысла этих явлений,</w:t>
      </w:r>
      <w:r w:rsidRPr="00A536EF">
        <w:rPr>
          <w:rFonts w:ascii="Times New Roman" w:hAnsi="Times New Roman" w:cs="Times New Roman"/>
          <w:i/>
          <w:color w:val="000000"/>
          <w:sz w:val="24"/>
          <w:szCs w:val="24"/>
        </w:rPr>
        <w:t xml:space="preserve"> который непосредственно не дан</w:t>
      </w:r>
    </w:p>
    <w:p w:rsidR="00E9772D" w:rsidRPr="00A536EF" w:rsidRDefault="00E9772D" w:rsidP="00E9772D">
      <w:pPr>
        <w:numPr>
          <w:ilvl w:val="0"/>
          <w:numId w:val="10"/>
        </w:numPr>
        <w:spacing w:after="0" w:line="240" w:lineRule="auto"/>
        <w:ind w:firstLine="0"/>
        <w:jc w:val="both"/>
        <w:rPr>
          <w:rFonts w:ascii="Times New Roman" w:hAnsi="Times New Roman" w:cs="Times New Roman"/>
          <w:sz w:val="24"/>
          <w:szCs w:val="24"/>
        </w:rPr>
      </w:pPr>
      <w:r w:rsidRPr="00A536EF">
        <w:rPr>
          <w:rFonts w:ascii="Times New Roman" w:eastAsia="Times New Roman" w:hAnsi="Times New Roman" w:cs="Times New Roman"/>
          <w:sz w:val="24"/>
          <w:szCs w:val="24"/>
        </w:rPr>
        <w:t>Эксперимент</w:t>
      </w:r>
      <w:r w:rsidRPr="00A536EF">
        <w:rPr>
          <w:rFonts w:ascii="Times New Roman" w:hAnsi="Times New Roman" w:cs="Times New Roman"/>
          <w:sz w:val="24"/>
          <w:szCs w:val="24"/>
        </w:rPr>
        <w:t xml:space="preserve"> </w:t>
      </w:r>
    </w:p>
    <w:p w:rsidR="00E9772D" w:rsidRPr="00A536EF" w:rsidRDefault="00E9772D" w:rsidP="00E9772D">
      <w:pPr>
        <w:spacing w:after="0" w:line="240" w:lineRule="auto"/>
        <w:jc w:val="both"/>
        <w:rPr>
          <w:rFonts w:ascii="Times New Roman" w:eastAsia="Times New Roman" w:hAnsi="Times New Roman" w:cs="Times New Roman"/>
          <w:i/>
          <w:sz w:val="24"/>
          <w:szCs w:val="24"/>
        </w:rPr>
      </w:pPr>
      <w:r w:rsidRPr="00A536EF">
        <w:rPr>
          <w:rFonts w:ascii="Times New Roman" w:hAnsi="Times New Roman" w:cs="Times New Roman"/>
          <w:i/>
          <w:sz w:val="24"/>
          <w:szCs w:val="24"/>
        </w:rPr>
        <w:t>-</w:t>
      </w:r>
      <w:r w:rsidRPr="00A536EF">
        <w:rPr>
          <w:rFonts w:ascii="Times New Roman" w:eastAsia="Times New Roman" w:hAnsi="Times New Roman" w:cs="Times New Roman"/>
          <w:i/>
          <w:color w:val="000000"/>
          <w:sz w:val="24"/>
          <w:szCs w:val="24"/>
        </w:rPr>
        <w:t>это вид теоретического или эмпирического исследования, построенного в соотв. с логикой гипотетико-дедуктивного рассуждения относительно изучаемой причино-следственной зависимости.</w:t>
      </w:r>
    </w:p>
    <w:p w:rsidR="00E9772D" w:rsidRPr="00A536EF" w:rsidRDefault="00E9772D" w:rsidP="00E9772D">
      <w:pPr>
        <w:numPr>
          <w:ilvl w:val="0"/>
          <w:numId w:val="10"/>
        </w:numPr>
        <w:spacing w:after="0" w:line="240" w:lineRule="auto"/>
        <w:ind w:firstLine="0"/>
        <w:jc w:val="both"/>
        <w:rPr>
          <w:rFonts w:ascii="Times New Roman" w:hAnsi="Times New Roman" w:cs="Times New Roman"/>
          <w:sz w:val="24"/>
          <w:szCs w:val="24"/>
        </w:rPr>
      </w:pPr>
      <w:r w:rsidRPr="00A536EF">
        <w:rPr>
          <w:rFonts w:ascii="Times New Roman" w:eastAsia="Times New Roman" w:hAnsi="Times New Roman" w:cs="Times New Roman"/>
          <w:sz w:val="24"/>
          <w:szCs w:val="24"/>
        </w:rPr>
        <w:t>Беседа</w:t>
      </w:r>
    </w:p>
    <w:p w:rsidR="00E9772D" w:rsidRPr="00A536EF" w:rsidRDefault="00E9772D" w:rsidP="00E9772D">
      <w:pPr>
        <w:spacing w:after="0" w:line="240" w:lineRule="auto"/>
        <w:jc w:val="both"/>
        <w:rPr>
          <w:rFonts w:ascii="Times New Roman" w:hAnsi="Times New Roman" w:cs="Times New Roman"/>
          <w:i/>
          <w:sz w:val="24"/>
          <w:szCs w:val="24"/>
        </w:rPr>
      </w:pPr>
      <w:r w:rsidRPr="00A536EF">
        <w:rPr>
          <w:rFonts w:ascii="Times New Roman" w:hAnsi="Times New Roman" w:cs="Times New Roman"/>
          <w:i/>
          <w:sz w:val="24"/>
          <w:szCs w:val="24"/>
        </w:rPr>
        <w:t>-</w:t>
      </w:r>
      <w:r w:rsidRPr="00A536EF">
        <w:rPr>
          <w:rFonts w:ascii="Times New Roman" w:eastAsia="Times New Roman" w:hAnsi="Times New Roman" w:cs="Times New Roman"/>
          <w:i/>
          <w:sz w:val="24"/>
          <w:szCs w:val="24"/>
        </w:rPr>
        <w:t>метод получения информации на основе вербальной (словесной) коммуникации.</w:t>
      </w:r>
    </w:p>
    <w:p w:rsidR="00E9772D" w:rsidRPr="00A536EF" w:rsidRDefault="00E9772D" w:rsidP="00E9772D">
      <w:pPr>
        <w:spacing w:after="0" w:line="240" w:lineRule="auto"/>
        <w:jc w:val="both"/>
        <w:rPr>
          <w:rFonts w:ascii="Times New Roman" w:eastAsia="Times New Roman" w:hAnsi="Times New Roman" w:cs="Times New Roman"/>
          <w:sz w:val="24"/>
          <w:szCs w:val="24"/>
        </w:rPr>
      </w:pPr>
    </w:p>
    <w:p w:rsidR="0012112F" w:rsidRPr="00A536EF" w:rsidRDefault="0012112F" w:rsidP="0012112F">
      <w:pPr>
        <w:numPr>
          <w:ilvl w:val="0"/>
          <w:numId w:val="10"/>
        </w:numPr>
        <w:spacing w:after="0" w:line="240" w:lineRule="auto"/>
        <w:ind w:firstLine="0"/>
        <w:jc w:val="both"/>
        <w:rPr>
          <w:rFonts w:ascii="Times New Roman" w:hAnsi="Times New Roman" w:cs="Times New Roman"/>
          <w:sz w:val="24"/>
          <w:szCs w:val="24"/>
        </w:rPr>
      </w:pPr>
      <w:r w:rsidRPr="00A536EF">
        <w:rPr>
          <w:rFonts w:ascii="Times New Roman" w:eastAsia="Times New Roman" w:hAnsi="Times New Roman" w:cs="Times New Roman"/>
          <w:sz w:val="24"/>
          <w:szCs w:val="24"/>
        </w:rPr>
        <w:t>Измерение</w:t>
      </w:r>
    </w:p>
    <w:p w:rsidR="00E9772D" w:rsidRPr="00A536EF" w:rsidRDefault="00E9772D" w:rsidP="00E9772D">
      <w:p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система процедур получения числовых (количественных) характеристик свойств изучаемых в психологии явлений и процессов</w:t>
      </w:r>
    </w:p>
    <w:p w:rsidR="0012112F" w:rsidRPr="00A536EF" w:rsidRDefault="0012112F" w:rsidP="0012112F">
      <w:pPr>
        <w:numPr>
          <w:ilvl w:val="0"/>
          <w:numId w:val="10"/>
        </w:numPr>
        <w:spacing w:after="0" w:line="240" w:lineRule="auto"/>
        <w:ind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Проективные техники</w:t>
      </w:r>
    </w:p>
    <w:p w:rsidR="0012112F" w:rsidRPr="00A536EF" w:rsidRDefault="0012112F" w:rsidP="0012112F">
      <w:pPr>
        <w:numPr>
          <w:ilvl w:val="0"/>
          <w:numId w:val="10"/>
        </w:numPr>
        <w:spacing w:after="0" w:line="240" w:lineRule="auto"/>
        <w:ind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Тесты</w:t>
      </w:r>
    </w:p>
    <w:p w:rsidR="0012112F" w:rsidRPr="00A536EF" w:rsidRDefault="0012112F" w:rsidP="0012112F">
      <w:pPr>
        <w:numPr>
          <w:ilvl w:val="0"/>
          <w:numId w:val="10"/>
        </w:numPr>
        <w:spacing w:after="0" w:line="240" w:lineRule="auto"/>
        <w:ind w:firstLine="0"/>
        <w:jc w:val="both"/>
        <w:rPr>
          <w:rFonts w:ascii="Times New Roman" w:hAnsi="Times New Roman" w:cs="Times New Roman"/>
          <w:sz w:val="24"/>
          <w:szCs w:val="24"/>
        </w:rPr>
      </w:pPr>
      <w:r w:rsidRPr="00A536EF">
        <w:rPr>
          <w:rFonts w:ascii="Times New Roman" w:eastAsia="Times New Roman" w:hAnsi="Times New Roman" w:cs="Times New Roman"/>
          <w:sz w:val="24"/>
          <w:szCs w:val="24"/>
        </w:rPr>
        <w:t>Анализ продуктов деятельности</w:t>
      </w:r>
    </w:p>
    <w:p w:rsidR="00E9772D" w:rsidRPr="00A536EF" w:rsidRDefault="00E9772D" w:rsidP="00E9772D">
      <w:pPr>
        <w:spacing w:after="0" w:line="240" w:lineRule="auto"/>
        <w:jc w:val="both"/>
        <w:rPr>
          <w:rFonts w:ascii="Times New Roman" w:eastAsia="Times New Roman" w:hAnsi="Times New Roman" w:cs="Times New Roman"/>
          <w:i/>
          <w:sz w:val="24"/>
          <w:szCs w:val="24"/>
        </w:rPr>
      </w:pPr>
      <w:r w:rsidRPr="00A536EF">
        <w:rPr>
          <w:rFonts w:ascii="Times New Roman" w:hAnsi="Times New Roman" w:cs="Times New Roman"/>
          <w:i/>
          <w:sz w:val="24"/>
          <w:szCs w:val="24"/>
        </w:rPr>
        <w:t>-</w:t>
      </w:r>
      <w:r w:rsidRPr="00A536EF">
        <w:rPr>
          <w:rFonts w:ascii="Times New Roman" w:eastAsia="Times New Roman" w:hAnsi="Times New Roman" w:cs="Times New Roman"/>
          <w:i/>
          <w:sz w:val="24"/>
          <w:szCs w:val="24"/>
        </w:rPr>
        <w:t>способ получения информации в результате количественного и качественного анализа документальных источников</w:t>
      </w:r>
    </w:p>
    <w:p w:rsidR="0012112F" w:rsidRPr="00A536EF" w:rsidRDefault="0012112F" w:rsidP="0012112F">
      <w:pPr>
        <w:numPr>
          <w:ilvl w:val="0"/>
          <w:numId w:val="10"/>
        </w:numPr>
        <w:spacing w:after="0" w:line="240" w:lineRule="auto"/>
        <w:ind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Методы психологической практики</w:t>
      </w:r>
    </w:p>
    <w:p w:rsidR="0012112F" w:rsidRPr="00A536EF" w:rsidRDefault="0012112F" w:rsidP="0012112F">
      <w:pPr>
        <w:spacing w:after="0" w:line="240" w:lineRule="auto"/>
        <w:jc w:val="both"/>
        <w:rPr>
          <w:rFonts w:ascii="Times New Roman" w:eastAsia="Times New Roman" w:hAnsi="Times New Roman" w:cs="Times New Roman"/>
          <w:sz w:val="24"/>
          <w:szCs w:val="24"/>
        </w:rPr>
      </w:pPr>
    </w:p>
    <w:p w:rsidR="0012112F" w:rsidRPr="00A536EF" w:rsidRDefault="0012112F" w:rsidP="0012112F">
      <w:pPr>
        <w:spacing w:after="0" w:line="240" w:lineRule="auto"/>
        <w:jc w:val="center"/>
        <w:rPr>
          <w:rFonts w:ascii="Times New Roman" w:eastAsia="Times New Roman" w:hAnsi="Times New Roman" w:cs="Times New Roman"/>
          <w:b/>
          <w:sz w:val="24"/>
          <w:szCs w:val="24"/>
        </w:rPr>
      </w:pPr>
      <w:r w:rsidRPr="00A536EF">
        <w:rPr>
          <w:rFonts w:ascii="Times New Roman" w:eastAsia="Times New Roman" w:hAnsi="Times New Roman" w:cs="Times New Roman"/>
          <w:b/>
          <w:sz w:val="24"/>
          <w:szCs w:val="24"/>
        </w:rPr>
        <w:t>Наблюдение</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Наблюдение – древнейший метод познания. Его примитивной формой – житейскими наблюдениями – пользуется каждый человек в своей повседневной практике.</w:t>
      </w:r>
    </w:p>
    <w:p w:rsidR="0012112F" w:rsidRPr="00A536EF" w:rsidRDefault="0012112F" w:rsidP="0012112F">
      <w:pPr>
        <w:spacing w:after="0" w:line="240" w:lineRule="auto"/>
        <w:ind w:firstLine="708"/>
        <w:jc w:val="both"/>
        <w:rPr>
          <w:rFonts w:ascii="Times New Roman" w:eastAsia="Times New Roman" w:hAnsi="Times New Roman" w:cs="Times New Roman"/>
          <w:iCs/>
          <w:color w:val="000000"/>
          <w:sz w:val="24"/>
          <w:szCs w:val="24"/>
        </w:rPr>
      </w:pPr>
      <w:r w:rsidRPr="00A536EF">
        <w:rPr>
          <w:rFonts w:ascii="Times New Roman" w:eastAsia="Times New Roman" w:hAnsi="Times New Roman" w:cs="Times New Roman"/>
          <w:b/>
          <w:sz w:val="24"/>
          <w:szCs w:val="24"/>
        </w:rPr>
        <w:t>Наблюдение</w:t>
      </w:r>
      <w:r w:rsidRPr="00A536EF">
        <w:rPr>
          <w:rFonts w:ascii="Times New Roman" w:eastAsia="Times New Roman" w:hAnsi="Times New Roman" w:cs="Times New Roman"/>
          <w:sz w:val="24"/>
          <w:szCs w:val="24"/>
        </w:rPr>
        <w:t xml:space="preserve"> </w:t>
      </w:r>
      <w:r w:rsidR="005541D0" w:rsidRPr="00A536EF">
        <w:rPr>
          <w:rFonts w:ascii="Times New Roman" w:hAnsi="Times New Roman" w:cs="Times New Roman"/>
          <w:sz w:val="24"/>
          <w:szCs w:val="24"/>
        </w:rPr>
        <w:t xml:space="preserve">- </w:t>
      </w:r>
      <w:r w:rsidRPr="00A536EF">
        <w:rPr>
          <w:rFonts w:ascii="Times New Roman" w:eastAsia="Times New Roman" w:hAnsi="Times New Roman" w:cs="Times New Roman"/>
          <w:color w:val="000000"/>
          <w:sz w:val="24"/>
          <w:szCs w:val="24"/>
        </w:rPr>
        <w:t xml:space="preserve">преднамеренное, систематическое и целенаправленное восприятие психических явлений с целью изучения их специфических изменений в определенных </w:t>
      </w:r>
      <w:r w:rsidRPr="00A536EF">
        <w:rPr>
          <w:rFonts w:ascii="Times New Roman" w:eastAsia="Times New Roman" w:hAnsi="Times New Roman" w:cs="Times New Roman"/>
          <w:color w:val="000000"/>
          <w:sz w:val="24"/>
          <w:szCs w:val="24"/>
        </w:rPr>
        <w:lastRenderedPageBreak/>
        <w:t>условиях и отыскания смысла этих явлений,</w:t>
      </w:r>
      <w:r w:rsidR="005541D0" w:rsidRPr="00A536EF">
        <w:rPr>
          <w:rFonts w:ascii="Times New Roman" w:hAnsi="Times New Roman" w:cs="Times New Roman"/>
          <w:color w:val="000000"/>
          <w:sz w:val="24"/>
          <w:szCs w:val="24"/>
        </w:rPr>
        <w:t xml:space="preserve"> который непосредственно не дан</w:t>
      </w:r>
      <w:r w:rsidRPr="00A536EF">
        <w:rPr>
          <w:rFonts w:ascii="Times New Roman" w:eastAsia="Times New Roman" w:hAnsi="Times New Roman" w:cs="Times New Roman"/>
          <w:color w:val="000000"/>
          <w:sz w:val="24"/>
          <w:szCs w:val="24"/>
        </w:rPr>
        <w:t xml:space="preserve"> (словарь под ред. </w:t>
      </w:r>
      <w:r w:rsidRPr="00A536EF">
        <w:rPr>
          <w:rFonts w:ascii="Times New Roman" w:eastAsia="Times New Roman" w:hAnsi="Times New Roman" w:cs="Times New Roman"/>
          <w:iCs/>
          <w:color w:val="000000"/>
          <w:sz w:val="24"/>
          <w:szCs w:val="24"/>
        </w:rPr>
        <w:t>Петровского и Ярошевского).</w:t>
      </w:r>
    </w:p>
    <w:p w:rsidR="0012112F" w:rsidRPr="00A536EF" w:rsidRDefault="0012112F" w:rsidP="0012112F">
      <w:pPr>
        <w:spacing w:after="0" w:line="240" w:lineRule="auto"/>
        <w:ind w:firstLine="708"/>
        <w:jc w:val="both"/>
        <w:rPr>
          <w:rFonts w:ascii="Times New Roman" w:eastAsia="Times New Roman" w:hAnsi="Times New Roman" w:cs="Times New Roman"/>
          <w:iCs/>
          <w:color w:val="000000"/>
          <w:sz w:val="24"/>
          <w:szCs w:val="24"/>
        </w:rPr>
      </w:pPr>
      <w:r w:rsidRPr="00A536EF">
        <w:rPr>
          <w:rFonts w:ascii="Times New Roman" w:eastAsia="Times New Roman" w:hAnsi="Times New Roman" w:cs="Times New Roman"/>
          <w:b/>
          <w:iCs/>
          <w:color w:val="000000"/>
          <w:sz w:val="24"/>
          <w:szCs w:val="24"/>
        </w:rPr>
        <w:t>Наблюдение как научный метод предполагает</w:t>
      </w:r>
      <w:r w:rsidRPr="00A536EF">
        <w:rPr>
          <w:rFonts w:ascii="Times New Roman" w:eastAsia="Times New Roman" w:hAnsi="Times New Roman" w:cs="Times New Roman"/>
          <w:iCs/>
          <w:color w:val="000000"/>
          <w:sz w:val="24"/>
          <w:szCs w:val="24"/>
        </w:rPr>
        <w:t>:</w:t>
      </w:r>
    </w:p>
    <w:p w:rsidR="0012112F" w:rsidRPr="00A536EF" w:rsidRDefault="0012112F" w:rsidP="0012112F">
      <w:pPr>
        <w:spacing w:after="0" w:line="240" w:lineRule="auto"/>
        <w:jc w:val="both"/>
        <w:rPr>
          <w:rFonts w:ascii="Times New Roman" w:eastAsia="Times New Roman" w:hAnsi="Times New Roman" w:cs="Times New Roman"/>
          <w:iCs/>
          <w:color w:val="000000"/>
          <w:sz w:val="24"/>
          <w:szCs w:val="24"/>
        </w:rPr>
      </w:pPr>
      <w:r w:rsidRPr="00A536EF">
        <w:rPr>
          <w:rFonts w:ascii="Times New Roman" w:eastAsia="Times New Roman" w:hAnsi="Times New Roman" w:cs="Times New Roman"/>
          <w:iCs/>
          <w:color w:val="000000"/>
          <w:sz w:val="24"/>
          <w:szCs w:val="24"/>
        </w:rPr>
        <w:t>- определение цели и задач наблюдения;</w:t>
      </w:r>
    </w:p>
    <w:p w:rsidR="0012112F" w:rsidRPr="00A536EF" w:rsidRDefault="0012112F" w:rsidP="0012112F">
      <w:pPr>
        <w:spacing w:after="0" w:line="240" w:lineRule="auto"/>
        <w:jc w:val="both"/>
        <w:rPr>
          <w:rFonts w:ascii="Times New Roman" w:eastAsia="Times New Roman" w:hAnsi="Times New Roman" w:cs="Times New Roman"/>
          <w:iCs/>
          <w:color w:val="000000"/>
          <w:sz w:val="24"/>
          <w:szCs w:val="24"/>
        </w:rPr>
      </w:pPr>
      <w:r w:rsidRPr="00A536EF">
        <w:rPr>
          <w:rFonts w:ascii="Times New Roman" w:eastAsia="Times New Roman" w:hAnsi="Times New Roman" w:cs="Times New Roman"/>
          <w:iCs/>
          <w:color w:val="000000"/>
          <w:sz w:val="24"/>
          <w:szCs w:val="24"/>
        </w:rPr>
        <w:t>- исходную описательную гипотезу;</w:t>
      </w:r>
    </w:p>
    <w:p w:rsidR="0012112F" w:rsidRPr="00A536EF" w:rsidRDefault="0012112F" w:rsidP="0012112F">
      <w:pPr>
        <w:spacing w:after="0" w:line="240" w:lineRule="auto"/>
        <w:jc w:val="both"/>
        <w:rPr>
          <w:rFonts w:ascii="Times New Roman" w:eastAsia="Times New Roman" w:hAnsi="Times New Roman" w:cs="Times New Roman"/>
          <w:iCs/>
          <w:color w:val="000000"/>
          <w:sz w:val="24"/>
          <w:szCs w:val="24"/>
        </w:rPr>
      </w:pPr>
      <w:r w:rsidRPr="00A536EF">
        <w:rPr>
          <w:rFonts w:ascii="Times New Roman" w:eastAsia="Times New Roman" w:hAnsi="Times New Roman" w:cs="Times New Roman"/>
          <w:iCs/>
          <w:color w:val="000000"/>
          <w:sz w:val="24"/>
          <w:szCs w:val="24"/>
        </w:rPr>
        <w:t>- подробно разработанный план наблюдения (выбор объекта, условий наблюдения, способа наблюдения (напр., зеркало Гезелла), способов регистрации наблюдаемого, способов обработки получаемой информации).</w:t>
      </w:r>
    </w:p>
    <w:p w:rsidR="0012112F" w:rsidRPr="00A536EF" w:rsidRDefault="0012112F" w:rsidP="0012112F">
      <w:pPr>
        <w:spacing w:after="0" w:line="240" w:lineRule="auto"/>
        <w:ind w:firstLine="708"/>
        <w:jc w:val="both"/>
        <w:rPr>
          <w:rFonts w:ascii="Times New Roman" w:eastAsia="Times New Roman" w:hAnsi="Times New Roman" w:cs="Times New Roman"/>
          <w:iCs/>
          <w:color w:val="000000"/>
          <w:sz w:val="24"/>
          <w:szCs w:val="24"/>
        </w:rPr>
      </w:pPr>
      <w:r w:rsidRPr="00A536EF">
        <w:rPr>
          <w:rFonts w:ascii="Times New Roman" w:eastAsia="Times New Roman" w:hAnsi="Times New Roman" w:cs="Times New Roman"/>
          <w:iCs/>
          <w:color w:val="000000"/>
          <w:sz w:val="24"/>
          <w:szCs w:val="24"/>
        </w:rPr>
        <w:t>Наблюдение часто включено в другие методы исследования: беседу, эксперимент и др.</w:t>
      </w:r>
    </w:p>
    <w:p w:rsidR="0012112F" w:rsidRPr="00A536EF" w:rsidRDefault="0012112F" w:rsidP="0012112F">
      <w:pPr>
        <w:spacing w:after="0" w:line="240" w:lineRule="auto"/>
        <w:ind w:firstLine="708"/>
        <w:jc w:val="both"/>
        <w:rPr>
          <w:rFonts w:ascii="Times New Roman" w:eastAsia="Times New Roman" w:hAnsi="Times New Roman" w:cs="Times New Roman"/>
          <w:color w:val="000000"/>
          <w:sz w:val="24"/>
          <w:szCs w:val="24"/>
        </w:rPr>
      </w:pPr>
      <w:r w:rsidRPr="00A536EF">
        <w:rPr>
          <w:rFonts w:ascii="Times New Roman" w:eastAsia="Times New Roman" w:hAnsi="Times New Roman" w:cs="Times New Roman"/>
          <w:color w:val="000000"/>
          <w:sz w:val="24"/>
          <w:szCs w:val="24"/>
        </w:rPr>
        <w:t xml:space="preserve">При психол. наблюдении субъект наблюдения исп. спец. выделенные </w:t>
      </w:r>
      <w:r w:rsidRPr="00A536EF">
        <w:rPr>
          <w:rFonts w:ascii="Times New Roman" w:eastAsia="Times New Roman" w:hAnsi="Times New Roman" w:cs="Times New Roman"/>
          <w:i/>
          <w:iCs/>
          <w:color w:val="000000"/>
          <w:sz w:val="24"/>
          <w:szCs w:val="24"/>
        </w:rPr>
        <w:t xml:space="preserve">категории </w:t>
      </w:r>
      <w:r w:rsidRPr="00A536EF">
        <w:rPr>
          <w:rFonts w:ascii="Times New Roman" w:eastAsia="Times New Roman" w:hAnsi="Times New Roman" w:cs="Times New Roman"/>
          <w:color w:val="000000"/>
          <w:sz w:val="24"/>
          <w:szCs w:val="24"/>
        </w:rPr>
        <w:t xml:space="preserve">и </w:t>
      </w:r>
      <w:r w:rsidRPr="00A536EF">
        <w:rPr>
          <w:rFonts w:ascii="Times New Roman" w:eastAsia="Times New Roman" w:hAnsi="Times New Roman" w:cs="Times New Roman"/>
          <w:i/>
          <w:iCs/>
          <w:color w:val="000000"/>
          <w:sz w:val="24"/>
          <w:szCs w:val="24"/>
        </w:rPr>
        <w:t>единицы</w:t>
      </w:r>
      <w:r w:rsidRPr="00A536EF">
        <w:rPr>
          <w:rFonts w:ascii="Times New Roman" w:eastAsia="Times New Roman" w:hAnsi="Times New Roman" w:cs="Times New Roman"/>
          <w:color w:val="000000"/>
          <w:sz w:val="24"/>
          <w:szCs w:val="24"/>
        </w:rPr>
        <w:t xml:space="preserve">, выступающие как средства качественного описания наблюдаемой им реальности. </w:t>
      </w:r>
    </w:p>
    <w:p w:rsidR="0012112F" w:rsidRPr="00A536EF" w:rsidRDefault="0012112F" w:rsidP="00B85B25">
      <w:pPr>
        <w:numPr>
          <w:ilvl w:val="0"/>
          <w:numId w:val="19"/>
        </w:numPr>
        <w:spacing w:after="0" w:line="240" w:lineRule="auto"/>
        <w:jc w:val="both"/>
        <w:rPr>
          <w:rFonts w:ascii="Times New Roman" w:eastAsia="Times New Roman" w:hAnsi="Times New Roman" w:cs="Times New Roman"/>
          <w:color w:val="000000"/>
          <w:sz w:val="24"/>
          <w:szCs w:val="24"/>
        </w:rPr>
      </w:pPr>
      <w:r w:rsidRPr="00A536EF">
        <w:rPr>
          <w:rFonts w:ascii="Times New Roman" w:eastAsia="Times New Roman" w:hAnsi="Times New Roman" w:cs="Times New Roman"/>
          <w:color w:val="000000"/>
          <w:sz w:val="24"/>
          <w:szCs w:val="24"/>
          <w:u w:val="single"/>
        </w:rPr>
        <w:t>единицы</w:t>
      </w:r>
      <w:r w:rsidRPr="00A536EF">
        <w:rPr>
          <w:rFonts w:ascii="Times New Roman" w:eastAsia="Times New Roman" w:hAnsi="Times New Roman" w:cs="Times New Roman"/>
          <w:color w:val="000000"/>
          <w:sz w:val="24"/>
          <w:szCs w:val="24"/>
        </w:rPr>
        <w:t xml:space="preserve"> наблюдения - описание объекта в словаре ест. языка и языка научных понятий; </w:t>
      </w:r>
    </w:p>
    <w:p w:rsidR="0012112F" w:rsidRPr="00A536EF" w:rsidRDefault="0012112F" w:rsidP="00B85B25">
      <w:pPr>
        <w:numPr>
          <w:ilvl w:val="0"/>
          <w:numId w:val="19"/>
        </w:numPr>
        <w:spacing w:after="0" w:line="240" w:lineRule="auto"/>
        <w:jc w:val="both"/>
        <w:rPr>
          <w:rFonts w:ascii="Times New Roman" w:eastAsia="Times New Roman" w:hAnsi="Times New Roman" w:cs="Times New Roman"/>
          <w:color w:val="000000"/>
          <w:sz w:val="24"/>
          <w:szCs w:val="24"/>
        </w:rPr>
      </w:pPr>
      <w:r w:rsidRPr="00A536EF">
        <w:rPr>
          <w:rFonts w:ascii="Times New Roman" w:eastAsia="Times New Roman" w:hAnsi="Times New Roman" w:cs="Times New Roman"/>
          <w:color w:val="000000"/>
          <w:sz w:val="24"/>
          <w:szCs w:val="24"/>
          <w:u w:val="single"/>
        </w:rPr>
        <w:t>категория</w:t>
      </w:r>
      <w:r w:rsidRPr="00A536EF">
        <w:rPr>
          <w:rFonts w:ascii="Times New Roman" w:eastAsia="Times New Roman" w:hAnsi="Times New Roman" w:cs="Times New Roman"/>
          <w:color w:val="000000"/>
          <w:sz w:val="24"/>
          <w:szCs w:val="24"/>
        </w:rPr>
        <w:t xml:space="preserve"> наблюдения разработка систем условных названий, искусственных созданных знаков и кодов, к-ые строятся  на основе теоретических представлений о наблюдаемом явлении (например, </w:t>
      </w:r>
      <w:r w:rsidRPr="00A536EF">
        <w:rPr>
          <w:rFonts w:ascii="Times New Roman" w:eastAsia="Times New Roman" w:hAnsi="Times New Roman" w:cs="Times New Roman"/>
          <w:i/>
          <w:iCs/>
          <w:color w:val="000000"/>
          <w:sz w:val="24"/>
          <w:szCs w:val="24"/>
        </w:rPr>
        <w:t>система категорий в методе наблюдения процесса взаимодействия людей в дискуссии, предложенном Р. Бейлзом</w:t>
      </w:r>
      <w:r w:rsidRPr="00A536EF">
        <w:rPr>
          <w:rFonts w:ascii="Times New Roman" w:eastAsia="Times New Roman" w:hAnsi="Times New Roman" w:cs="Times New Roman"/>
          <w:color w:val="000000"/>
          <w:sz w:val="24"/>
          <w:szCs w:val="24"/>
        </w:rPr>
        <w:t>).</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i/>
          <w:sz w:val="24"/>
          <w:szCs w:val="24"/>
          <w:u w:val="single"/>
        </w:rPr>
        <w:t>Виды наблюдения</w:t>
      </w:r>
      <w:r w:rsidRPr="00A536EF">
        <w:rPr>
          <w:rFonts w:ascii="Times New Roman" w:eastAsia="Times New Roman" w:hAnsi="Times New Roman" w:cs="Times New Roman"/>
          <w:sz w:val="24"/>
          <w:szCs w:val="24"/>
        </w:rPr>
        <w:t xml:space="preserve"> (</w:t>
      </w:r>
      <w:r w:rsidRPr="00A536EF">
        <w:rPr>
          <w:rFonts w:ascii="Times New Roman" w:eastAsia="Times New Roman" w:hAnsi="Times New Roman" w:cs="Times New Roman"/>
          <w:color w:val="000000"/>
          <w:sz w:val="24"/>
          <w:szCs w:val="24"/>
        </w:rPr>
        <w:t xml:space="preserve">по кр. психол. словарю под ред. </w:t>
      </w:r>
      <w:r w:rsidRPr="00A536EF">
        <w:rPr>
          <w:rFonts w:ascii="Times New Roman" w:eastAsia="Times New Roman" w:hAnsi="Times New Roman" w:cs="Times New Roman"/>
          <w:i/>
          <w:iCs/>
          <w:color w:val="000000"/>
          <w:sz w:val="24"/>
          <w:szCs w:val="24"/>
        </w:rPr>
        <w:t>Л. А. Карпенко)</w:t>
      </w:r>
    </w:p>
    <w:p w:rsidR="0012112F" w:rsidRPr="00A536EF" w:rsidRDefault="0012112F" w:rsidP="0012112F">
      <w:pPr>
        <w:numPr>
          <w:ilvl w:val="0"/>
          <w:numId w:val="11"/>
        </w:numPr>
        <w:tabs>
          <w:tab w:val="clear" w:pos="2437"/>
          <w:tab w:val="num" w:pos="720"/>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i/>
          <w:sz w:val="24"/>
          <w:szCs w:val="24"/>
        </w:rPr>
        <w:t>несистематическое и систематическое</w:t>
      </w:r>
      <w:r w:rsidRPr="00A536EF">
        <w:rPr>
          <w:rFonts w:ascii="Times New Roman" w:eastAsia="Times New Roman" w:hAnsi="Times New Roman" w:cs="Times New Roman"/>
          <w:sz w:val="24"/>
          <w:szCs w:val="24"/>
        </w:rPr>
        <w:t>. Несистематическое наблюдение проводится в ходе полевого исследования, здесь важны не фиксация причинных зависимостей и строгое описание явления, а создание некоторой обобщенной картины поведения индивида. Систематическое наблюдение проводится по определенному плану;</w:t>
      </w:r>
    </w:p>
    <w:p w:rsidR="0012112F" w:rsidRPr="00A536EF" w:rsidRDefault="0012112F" w:rsidP="0012112F">
      <w:pPr>
        <w:numPr>
          <w:ilvl w:val="0"/>
          <w:numId w:val="11"/>
        </w:numPr>
        <w:tabs>
          <w:tab w:val="clear" w:pos="2437"/>
          <w:tab w:val="num" w:pos="720"/>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i/>
          <w:sz w:val="24"/>
          <w:szCs w:val="24"/>
        </w:rPr>
        <w:t>сплошное и выборочное</w:t>
      </w:r>
      <w:r w:rsidRPr="00A536EF">
        <w:rPr>
          <w:rFonts w:ascii="Times New Roman" w:eastAsia="Times New Roman" w:hAnsi="Times New Roman" w:cs="Times New Roman"/>
          <w:sz w:val="24"/>
          <w:szCs w:val="24"/>
        </w:rPr>
        <w:t>. В первом случае исследователь или группа исследователей фиксирует все особенности поведения, доступные для максимально подробного наблюдения. Во втором случае он обращает внимание лишь на определённые параметры поведения или типы поведенческих актов(нужна схема протокола и предварительная подготовка;</w:t>
      </w:r>
    </w:p>
    <w:p w:rsidR="0012112F" w:rsidRPr="00A536EF" w:rsidRDefault="0012112F" w:rsidP="0012112F">
      <w:pPr>
        <w:numPr>
          <w:ilvl w:val="0"/>
          <w:numId w:val="11"/>
        </w:numPr>
        <w:tabs>
          <w:tab w:val="clear" w:pos="2437"/>
          <w:tab w:val="num" w:pos="720"/>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i/>
          <w:sz w:val="24"/>
          <w:szCs w:val="24"/>
        </w:rPr>
        <w:t>включенное и невключенное наблюдение</w:t>
      </w:r>
      <w:r w:rsidRPr="00A536EF">
        <w:rPr>
          <w:rFonts w:ascii="Times New Roman" w:eastAsia="Times New Roman" w:hAnsi="Times New Roman" w:cs="Times New Roman"/>
          <w:sz w:val="24"/>
          <w:szCs w:val="24"/>
        </w:rPr>
        <w:t>. Во включенном наблюдатель сам включен в процесс.</w:t>
      </w:r>
    </w:p>
    <w:p w:rsidR="0012112F" w:rsidRPr="00A536EF" w:rsidRDefault="0012112F" w:rsidP="0012112F">
      <w:pPr>
        <w:numPr>
          <w:ilvl w:val="0"/>
          <w:numId w:val="11"/>
        </w:numPr>
        <w:tabs>
          <w:tab w:val="clear" w:pos="2437"/>
          <w:tab w:val="num" w:pos="720"/>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i/>
          <w:sz w:val="24"/>
          <w:szCs w:val="24"/>
        </w:rPr>
        <w:t>непроизвольное, вынужденное</w:t>
      </w:r>
      <w:r w:rsidRPr="00A536EF">
        <w:rPr>
          <w:rFonts w:ascii="Times New Roman" w:eastAsia="Times New Roman" w:hAnsi="Times New Roman" w:cs="Times New Roman"/>
          <w:sz w:val="24"/>
          <w:szCs w:val="24"/>
        </w:rPr>
        <w:t xml:space="preserve"> – отсутствует предварительная подготовка. При наблюдении появляется какой-то факт, который производит эффект неожиданности;</w:t>
      </w:r>
    </w:p>
    <w:p w:rsidR="0012112F" w:rsidRPr="00A536EF" w:rsidRDefault="0012112F" w:rsidP="0012112F">
      <w:pPr>
        <w:numPr>
          <w:ilvl w:val="0"/>
          <w:numId w:val="11"/>
        </w:numPr>
        <w:tabs>
          <w:tab w:val="clear" w:pos="2437"/>
          <w:tab w:val="num" w:pos="720"/>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i/>
          <w:sz w:val="24"/>
          <w:szCs w:val="24"/>
        </w:rPr>
        <w:t>непосредственное и опосредованное</w:t>
      </w:r>
      <w:r w:rsidRPr="00A536EF">
        <w:rPr>
          <w:rFonts w:ascii="Times New Roman" w:eastAsia="Times New Roman" w:hAnsi="Times New Roman" w:cs="Times New Roman"/>
          <w:sz w:val="24"/>
          <w:szCs w:val="24"/>
        </w:rPr>
        <w:t>. При опосредованном используются средства (камера);</w:t>
      </w:r>
    </w:p>
    <w:p w:rsidR="0012112F" w:rsidRPr="00A536EF" w:rsidRDefault="0012112F" w:rsidP="0012112F">
      <w:pPr>
        <w:numPr>
          <w:ilvl w:val="0"/>
          <w:numId w:val="11"/>
        </w:numPr>
        <w:tabs>
          <w:tab w:val="clear" w:pos="2437"/>
          <w:tab w:val="num" w:pos="720"/>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i/>
          <w:sz w:val="24"/>
          <w:szCs w:val="24"/>
        </w:rPr>
        <w:t>естественное (полевое) и лабораторное</w:t>
      </w:r>
      <w:r w:rsidRPr="00A536EF">
        <w:rPr>
          <w:rFonts w:ascii="Times New Roman" w:eastAsia="Times New Roman" w:hAnsi="Times New Roman" w:cs="Times New Roman"/>
          <w:sz w:val="24"/>
          <w:szCs w:val="24"/>
        </w:rPr>
        <w:t>;</w:t>
      </w:r>
    </w:p>
    <w:p w:rsidR="0012112F" w:rsidRPr="00A536EF" w:rsidRDefault="0012112F" w:rsidP="0012112F">
      <w:pPr>
        <w:numPr>
          <w:ilvl w:val="0"/>
          <w:numId w:val="11"/>
        </w:numPr>
        <w:tabs>
          <w:tab w:val="clear" w:pos="2437"/>
          <w:tab w:val="num" w:pos="720"/>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i/>
          <w:sz w:val="24"/>
          <w:szCs w:val="24"/>
        </w:rPr>
        <w:t>открытое и скрытое</w:t>
      </w:r>
      <w:r w:rsidRPr="00A536EF">
        <w:rPr>
          <w:rFonts w:ascii="Times New Roman" w:eastAsia="Times New Roman" w:hAnsi="Times New Roman" w:cs="Times New Roman"/>
          <w:sz w:val="24"/>
          <w:szCs w:val="24"/>
        </w:rPr>
        <w:t xml:space="preserve"> (не знает, что за ним наблюдают).</w:t>
      </w:r>
    </w:p>
    <w:p w:rsidR="0012112F" w:rsidRPr="00A536EF" w:rsidRDefault="0012112F" w:rsidP="0012112F">
      <w:pPr>
        <w:spacing w:after="0" w:line="240" w:lineRule="auto"/>
        <w:jc w:val="both"/>
        <w:rPr>
          <w:rFonts w:ascii="Times New Roman" w:eastAsia="Times New Roman" w:hAnsi="Times New Roman" w:cs="Times New Roman"/>
          <w:sz w:val="24"/>
          <w:szCs w:val="24"/>
        </w:rPr>
      </w:pPr>
    </w:p>
    <w:p w:rsidR="0012112F" w:rsidRPr="00A536EF" w:rsidRDefault="0012112F" w:rsidP="0012112F">
      <w:pPr>
        <w:spacing w:after="0" w:line="240" w:lineRule="auto"/>
        <w:jc w:val="both"/>
        <w:rPr>
          <w:rFonts w:ascii="Times New Roman" w:eastAsia="Times New Roman" w:hAnsi="Times New Roman" w:cs="Times New Roman"/>
          <w:sz w:val="24"/>
          <w:szCs w:val="24"/>
          <w:u w:val="single"/>
        </w:rPr>
      </w:pPr>
      <w:r w:rsidRPr="00A536EF">
        <w:rPr>
          <w:rFonts w:ascii="Times New Roman" w:eastAsia="Times New Roman" w:hAnsi="Times New Roman" w:cs="Times New Roman"/>
          <w:sz w:val="24"/>
          <w:szCs w:val="24"/>
          <w:u w:val="single"/>
        </w:rPr>
        <w:t>Недостатки метода:</w:t>
      </w:r>
    </w:p>
    <w:p w:rsidR="0012112F" w:rsidRPr="00A536EF" w:rsidRDefault="0012112F" w:rsidP="0012112F">
      <w:pPr>
        <w:numPr>
          <w:ilvl w:val="0"/>
          <w:numId w:val="12"/>
        </w:numPr>
        <w:tabs>
          <w:tab w:val="clear" w:pos="2343"/>
          <w:tab w:val="num" w:pos="72"/>
          <w:tab w:val="num" w:pos="720"/>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предвзятое отношение (может исказить некоторые черты или факты);</w:t>
      </w:r>
    </w:p>
    <w:p w:rsidR="0012112F" w:rsidRPr="00A536EF" w:rsidRDefault="0012112F" w:rsidP="0012112F">
      <w:pPr>
        <w:numPr>
          <w:ilvl w:val="0"/>
          <w:numId w:val="12"/>
        </w:numPr>
        <w:tabs>
          <w:tab w:val="clear" w:pos="2343"/>
          <w:tab w:val="num" w:pos="72"/>
          <w:tab w:val="num" w:pos="720"/>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одиночное проявление черты, а принимается как характерное (галла-эффект, или эффект Ореола);</w:t>
      </w:r>
    </w:p>
    <w:p w:rsidR="0012112F" w:rsidRPr="00A536EF" w:rsidRDefault="0012112F" w:rsidP="0012112F">
      <w:pPr>
        <w:numPr>
          <w:ilvl w:val="0"/>
          <w:numId w:val="12"/>
        </w:numPr>
        <w:tabs>
          <w:tab w:val="clear" w:pos="2343"/>
          <w:tab w:val="num" w:pos="72"/>
          <w:tab w:val="num" w:pos="720"/>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противопоставление себе каких-либо черт;</w:t>
      </w:r>
    </w:p>
    <w:p w:rsidR="0012112F" w:rsidRPr="00A536EF" w:rsidRDefault="0012112F" w:rsidP="0012112F">
      <w:pPr>
        <w:numPr>
          <w:ilvl w:val="0"/>
          <w:numId w:val="12"/>
        </w:numPr>
        <w:tabs>
          <w:tab w:val="clear" w:pos="2343"/>
          <w:tab w:val="num" w:pos="72"/>
          <w:tab w:val="num" w:pos="720"/>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ошибки усреднения (неуверенность наблюдателя и выведение результатов как средние проявления);</w:t>
      </w:r>
    </w:p>
    <w:p w:rsidR="0012112F" w:rsidRPr="00A536EF" w:rsidRDefault="0012112F" w:rsidP="0012112F">
      <w:pPr>
        <w:numPr>
          <w:ilvl w:val="0"/>
          <w:numId w:val="12"/>
        </w:numPr>
        <w:tabs>
          <w:tab w:val="clear" w:pos="2343"/>
          <w:tab w:val="num" w:pos="720"/>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смешивание второстепенного с существенным.</w:t>
      </w:r>
    </w:p>
    <w:p w:rsidR="0012112F" w:rsidRPr="00A536EF" w:rsidRDefault="0012112F" w:rsidP="0012112F">
      <w:pPr>
        <w:spacing w:after="0" w:line="240" w:lineRule="auto"/>
        <w:jc w:val="both"/>
        <w:rPr>
          <w:rFonts w:ascii="Times New Roman" w:eastAsia="Times New Roman" w:hAnsi="Times New Roman" w:cs="Times New Roman"/>
          <w:sz w:val="24"/>
          <w:szCs w:val="24"/>
        </w:rPr>
      </w:pPr>
    </w:p>
    <w:p w:rsidR="0012112F" w:rsidRPr="00A536EF" w:rsidRDefault="0012112F" w:rsidP="0012112F">
      <w:pPr>
        <w:spacing w:after="0" w:line="240" w:lineRule="auto"/>
        <w:jc w:val="center"/>
        <w:rPr>
          <w:rFonts w:ascii="Times New Roman" w:eastAsia="Times New Roman" w:hAnsi="Times New Roman" w:cs="Times New Roman"/>
          <w:b/>
          <w:sz w:val="24"/>
          <w:szCs w:val="24"/>
        </w:rPr>
      </w:pPr>
      <w:r w:rsidRPr="00A536EF">
        <w:rPr>
          <w:rFonts w:ascii="Times New Roman" w:eastAsia="Times New Roman" w:hAnsi="Times New Roman" w:cs="Times New Roman"/>
          <w:b/>
          <w:sz w:val="24"/>
          <w:szCs w:val="24"/>
        </w:rPr>
        <w:t>Эксперимент</w:t>
      </w:r>
    </w:p>
    <w:p w:rsidR="0012112F" w:rsidRPr="00A536EF" w:rsidRDefault="0012112F" w:rsidP="0012112F">
      <w:pPr>
        <w:spacing w:after="0" w:line="240" w:lineRule="auto"/>
        <w:ind w:firstLine="708"/>
        <w:jc w:val="both"/>
        <w:rPr>
          <w:rFonts w:ascii="Times New Roman" w:eastAsia="Times New Roman" w:hAnsi="Times New Roman" w:cs="Times New Roman"/>
          <w:color w:val="000000"/>
          <w:sz w:val="24"/>
          <w:szCs w:val="24"/>
        </w:rPr>
      </w:pPr>
      <w:r w:rsidRPr="00A536EF">
        <w:rPr>
          <w:rFonts w:ascii="Times New Roman" w:eastAsia="Times New Roman" w:hAnsi="Times New Roman" w:cs="Times New Roman"/>
          <w:b/>
          <w:sz w:val="24"/>
          <w:szCs w:val="24"/>
        </w:rPr>
        <w:t>Эксперимент</w:t>
      </w:r>
      <w:r w:rsidRPr="00A536EF">
        <w:rPr>
          <w:rFonts w:ascii="Times New Roman" w:eastAsia="Times New Roman" w:hAnsi="Times New Roman" w:cs="Times New Roman"/>
          <w:sz w:val="24"/>
          <w:szCs w:val="24"/>
        </w:rPr>
        <w:t xml:space="preserve"> - </w:t>
      </w:r>
      <w:r w:rsidRPr="00A536EF">
        <w:rPr>
          <w:rFonts w:ascii="Times New Roman" w:eastAsia="Times New Roman" w:hAnsi="Times New Roman" w:cs="Times New Roman"/>
          <w:color w:val="000000"/>
          <w:sz w:val="24"/>
          <w:szCs w:val="24"/>
        </w:rPr>
        <w:t xml:space="preserve">метод психологического исследования, характеризующийся активным вмешательством в ситуацию со стороны исследователя </w:t>
      </w:r>
      <w:r w:rsidRPr="00A536EF">
        <w:rPr>
          <w:rFonts w:ascii="Times New Roman" w:eastAsia="Times New Roman" w:hAnsi="Times New Roman" w:cs="Times New Roman"/>
          <w:sz w:val="24"/>
          <w:szCs w:val="24"/>
        </w:rPr>
        <w:t>с целью создания условий, в которых выявляется психологический факт</w:t>
      </w:r>
      <w:r w:rsidRPr="00A536EF">
        <w:rPr>
          <w:rFonts w:ascii="Times New Roman" w:eastAsia="Times New Roman" w:hAnsi="Times New Roman" w:cs="Times New Roman"/>
          <w:color w:val="000000"/>
          <w:sz w:val="24"/>
          <w:szCs w:val="24"/>
        </w:rPr>
        <w:t xml:space="preserve">. </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color w:val="000000"/>
          <w:sz w:val="24"/>
          <w:szCs w:val="24"/>
          <w:u w:val="single"/>
        </w:rPr>
        <w:t>По Корниловой:</w:t>
      </w:r>
      <w:r w:rsidRPr="00A536EF">
        <w:rPr>
          <w:rFonts w:ascii="Times New Roman" w:eastAsia="Times New Roman" w:hAnsi="Times New Roman" w:cs="Times New Roman"/>
          <w:color w:val="000000"/>
          <w:sz w:val="24"/>
          <w:szCs w:val="24"/>
        </w:rPr>
        <w:t xml:space="preserve">  это вид теоретического или эмпирического исследования, построенного в соотв. с логикой гипотетико-дедуктивного рассуждения относительно изучаемой причино-следственной зависимости.</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u w:val="single"/>
        </w:rPr>
      </w:pPr>
      <w:r w:rsidRPr="00A536EF">
        <w:rPr>
          <w:rFonts w:ascii="Times New Roman" w:eastAsia="Times New Roman" w:hAnsi="Times New Roman" w:cs="Times New Roman"/>
          <w:sz w:val="24"/>
          <w:szCs w:val="24"/>
          <w:u w:val="single"/>
        </w:rPr>
        <w:lastRenderedPageBreak/>
        <w:t>4 особенности по Рубинштейну:</w:t>
      </w:r>
    </w:p>
    <w:p w:rsidR="0012112F" w:rsidRPr="00A536EF" w:rsidRDefault="0012112F" w:rsidP="0012112F">
      <w:pPr>
        <w:numPr>
          <w:ilvl w:val="0"/>
          <w:numId w:val="13"/>
        </w:numPr>
        <w:tabs>
          <w:tab w:val="clear" w:pos="2437"/>
          <w:tab w:val="num" w:pos="720"/>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в эксперименте исследователь сам вызывает изучаемое явление;</w:t>
      </w:r>
    </w:p>
    <w:p w:rsidR="0012112F" w:rsidRPr="00A536EF" w:rsidRDefault="0012112F" w:rsidP="0012112F">
      <w:pPr>
        <w:numPr>
          <w:ilvl w:val="0"/>
          <w:numId w:val="13"/>
        </w:numPr>
        <w:tabs>
          <w:tab w:val="clear" w:pos="2437"/>
          <w:tab w:val="num" w:pos="720"/>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экспериментатор может варьировать, изменять условия протекания и проявления изучаемого процесса;</w:t>
      </w:r>
    </w:p>
    <w:p w:rsidR="0012112F" w:rsidRPr="00A536EF" w:rsidRDefault="0012112F" w:rsidP="0012112F">
      <w:pPr>
        <w:numPr>
          <w:ilvl w:val="0"/>
          <w:numId w:val="13"/>
        </w:numPr>
        <w:tabs>
          <w:tab w:val="clear" w:pos="2437"/>
          <w:tab w:val="num" w:pos="720"/>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возможно попеременное исключение отдельных условий;</w:t>
      </w:r>
    </w:p>
    <w:p w:rsidR="0012112F" w:rsidRPr="00A536EF" w:rsidRDefault="0012112F" w:rsidP="0012112F">
      <w:pPr>
        <w:numPr>
          <w:ilvl w:val="0"/>
          <w:numId w:val="13"/>
        </w:numPr>
        <w:tabs>
          <w:tab w:val="clear" w:pos="2437"/>
          <w:tab w:val="num" w:pos="720"/>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эксперимент позволяет  варьировать количественные соотношения условий, допускает математическую обработку данных.</w:t>
      </w:r>
    </w:p>
    <w:p w:rsidR="0012112F" w:rsidRPr="00A536EF" w:rsidRDefault="0012112F" w:rsidP="0012112F">
      <w:pPr>
        <w:spacing w:after="0" w:line="240" w:lineRule="auto"/>
        <w:jc w:val="both"/>
        <w:rPr>
          <w:rFonts w:ascii="Times New Roman" w:eastAsia="Times New Roman" w:hAnsi="Times New Roman" w:cs="Times New Roman"/>
          <w:color w:val="000000"/>
          <w:sz w:val="24"/>
          <w:szCs w:val="24"/>
        </w:rPr>
      </w:pP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color w:val="000000"/>
          <w:sz w:val="24"/>
          <w:szCs w:val="24"/>
        </w:rPr>
        <w:t xml:space="preserve">В эксперименте проверяется </w:t>
      </w:r>
      <w:r w:rsidRPr="00A536EF">
        <w:rPr>
          <w:rFonts w:ascii="Times New Roman" w:eastAsia="Times New Roman" w:hAnsi="Times New Roman" w:cs="Times New Roman"/>
          <w:b/>
          <w:bCs/>
          <w:color w:val="000000"/>
          <w:sz w:val="24"/>
          <w:szCs w:val="24"/>
        </w:rPr>
        <w:t>каузальная гипотеза</w:t>
      </w:r>
      <w:r w:rsidRPr="00A536EF">
        <w:rPr>
          <w:rFonts w:ascii="Times New Roman" w:eastAsia="Times New Roman" w:hAnsi="Times New Roman" w:cs="Times New Roman"/>
          <w:b/>
          <w:sz w:val="24"/>
          <w:szCs w:val="24"/>
        </w:rPr>
        <w:t xml:space="preserve"> - предположение о существовании причинно-следственной связи между явлениями.</w:t>
      </w:r>
      <w:r w:rsidRPr="00A536EF">
        <w:rPr>
          <w:rFonts w:ascii="Times New Roman" w:eastAsia="Times New Roman" w:hAnsi="Times New Roman" w:cs="Times New Roman"/>
          <w:sz w:val="24"/>
          <w:szCs w:val="24"/>
        </w:rPr>
        <w:t xml:space="preserve"> Часто гипотезы возникают на насущных потребностях и при желании что-нибудь  улучшить.</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b/>
          <w:sz w:val="24"/>
          <w:szCs w:val="24"/>
        </w:rPr>
        <w:t>Экспериментальная гипотеза</w:t>
      </w:r>
      <w:r w:rsidRPr="00A536EF">
        <w:rPr>
          <w:rFonts w:ascii="Times New Roman" w:eastAsia="Times New Roman" w:hAnsi="Times New Roman" w:cs="Times New Roman"/>
          <w:sz w:val="24"/>
          <w:szCs w:val="24"/>
        </w:rPr>
        <w:t xml:space="preserve"> – конкретизация некоторой догадки, или идеи, с целью ее проверки в эксперименте. Гипотеза включает в себя: </w:t>
      </w:r>
    </w:p>
    <w:p w:rsidR="0012112F" w:rsidRPr="00A536EF" w:rsidRDefault="0012112F" w:rsidP="0012112F">
      <w:pPr>
        <w:numPr>
          <w:ilvl w:val="0"/>
          <w:numId w:val="14"/>
        </w:numPr>
        <w:spacing w:after="0" w:line="240" w:lineRule="auto"/>
        <w:ind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НП (</w:t>
      </w:r>
      <w:r w:rsidRPr="00A536EF">
        <w:rPr>
          <w:rFonts w:ascii="Times New Roman" w:eastAsia="Times New Roman" w:hAnsi="Times New Roman" w:cs="Times New Roman"/>
          <w:b/>
          <w:sz w:val="24"/>
          <w:szCs w:val="24"/>
        </w:rPr>
        <w:t>независимая переменная</w:t>
      </w:r>
      <w:r w:rsidRPr="00A536EF">
        <w:rPr>
          <w:rFonts w:ascii="Times New Roman" w:eastAsia="Times New Roman" w:hAnsi="Times New Roman" w:cs="Times New Roman"/>
          <w:sz w:val="24"/>
          <w:szCs w:val="24"/>
        </w:rPr>
        <w:t xml:space="preserve"> - управляемая, т.е. активно изменяемая исследователем переменная; представлена на двух или более уровнях, в экспериментальной гипотезе понимается в качестве причинно-действующего фактора)</w:t>
      </w:r>
    </w:p>
    <w:p w:rsidR="0012112F" w:rsidRPr="00A536EF" w:rsidRDefault="0012112F" w:rsidP="0012112F">
      <w:pPr>
        <w:numPr>
          <w:ilvl w:val="0"/>
          <w:numId w:val="14"/>
        </w:numPr>
        <w:spacing w:after="0" w:line="240" w:lineRule="auto"/>
        <w:ind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ЗП (</w:t>
      </w:r>
      <w:r w:rsidRPr="00A536EF">
        <w:rPr>
          <w:rFonts w:ascii="Times New Roman" w:eastAsia="Times New Roman" w:hAnsi="Times New Roman" w:cs="Times New Roman"/>
          <w:b/>
          <w:sz w:val="24"/>
          <w:szCs w:val="24"/>
        </w:rPr>
        <w:t>зависимая переменная</w:t>
      </w:r>
      <w:r w:rsidRPr="00A536EF">
        <w:rPr>
          <w:rFonts w:ascii="Times New Roman" w:eastAsia="Times New Roman" w:hAnsi="Times New Roman" w:cs="Times New Roman"/>
          <w:sz w:val="24"/>
          <w:szCs w:val="24"/>
        </w:rPr>
        <w:t xml:space="preserve"> - то, что изменяется под влиянием изменение НП, в психологическом исследовании представлена показателями деятельности испытуемого, любыми формами оценки его субъективных суждении и отчетов, психофизиологическими параметрами и т.д.)</w:t>
      </w:r>
    </w:p>
    <w:p w:rsidR="0012112F" w:rsidRPr="00A536EF" w:rsidRDefault="0012112F" w:rsidP="0012112F">
      <w:pPr>
        <w:numPr>
          <w:ilvl w:val="0"/>
          <w:numId w:val="14"/>
        </w:numPr>
        <w:spacing w:after="0" w:line="240" w:lineRule="auto"/>
        <w:ind w:firstLine="0"/>
        <w:jc w:val="both"/>
        <w:rPr>
          <w:rFonts w:ascii="Times New Roman" w:eastAsia="Times New Roman" w:hAnsi="Times New Roman" w:cs="Times New Roman"/>
          <w:b/>
          <w:sz w:val="24"/>
          <w:szCs w:val="24"/>
        </w:rPr>
      </w:pPr>
      <w:r w:rsidRPr="00A536EF">
        <w:rPr>
          <w:rFonts w:ascii="Times New Roman" w:eastAsia="Times New Roman" w:hAnsi="Times New Roman" w:cs="Times New Roman"/>
          <w:sz w:val="24"/>
          <w:szCs w:val="24"/>
        </w:rPr>
        <w:t>ДП (</w:t>
      </w:r>
      <w:r w:rsidRPr="00A536EF">
        <w:rPr>
          <w:rFonts w:ascii="Times New Roman" w:eastAsia="Times New Roman" w:hAnsi="Times New Roman" w:cs="Times New Roman"/>
          <w:b/>
          <w:sz w:val="24"/>
          <w:szCs w:val="24"/>
        </w:rPr>
        <w:t>дополнительные переменные</w:t>
      </w:r>
      <w:r w:rsidRPr="00A536EF">
        <w:rPr>
          <w:rFonts w:ascii="Times New Roman" w:eastAsia="Times New Roman" w:hAnsi="Times New Roman" w:cs="Times New Roman"/>
          <w:sz w:val="24"/>
          <w:szCs w:val="24"/>
        </w:rPr>
        <w:t xml:space="preserve"> - переменные, влияющие на результат эксперимента, напр, время проведение, самочувствие испытуемого, интонация экспериментатора).</w:t>
      </w:r>
    </w:p>
    <w:p w:rsidR="0012112F" w:rsidRPr="00A536EF" w:rsidRDefault="0012112F" w:rsidP="0012112F">
      <w:pPr>
        <w:spacing w:after="0" w:line="240" w:lineRule="auto"/>
        <w:jc w:val="both"/>
        <w:rPr>
          <w:rFonts w:ascii="Times New Roman" w:eastAsia="Times New Roman" w:hAnsi="Times New Roman" w:cs="Times New Roman"/>
          <w:b/>
          <w:sz w:val="24"/>
          <w:szCs w:val="24"/>
        </w:rPr>
      </w:pPr>
      <w:r w:rsidRPr="00A536EF">
        <w:rPr>
          <w:rFonts w:ascii="Times New Roman" w:eastAsia="Times New Roman" w:hAnsi="Times New Roman" w:cs="Times New Roman"/>
          <w:b/>
          <w:sz w:val="24"/>
          <w:szCs w:val="24"/>
        </w:rPr>
        <w:t>Т.о., экспериментальная гипотеза – это предположение об отношении между НП и ЗП при определенном уровне ДП.</w:t>
      </w:r>
    </w:p>
    <w:p w:rsidR="0012112F" w:rsidRPr="00A536EF" w:rsidRDefault="0012112F" w:rsidP="0012112F">
      <w:pPr>
        <w:spacing w:after="0" w:line="240" w:lineRule="auto"/>
        <w:jc w:val="both"/>
        <w:rPr>
          <w:rFonts w:ascii="Times New Roman" w:eastAsia="Times New Roman" w:hAnsi="Times New Roman" w:cs="Times New Roman"/>
          <w:sz w:val="24"/>
          <w:szCs w:val="24"/>
        </w:rPr>
      </w:pP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b/>
          <w:sz w:val="24"/>
          <w:szCs w:val="24"/>
        </w:rPr>
        <w:t>Идеальный эксперимент</w:t>
      </w:r>
      <w:r w:rsidRPr="00A536EF">
        <w:rPr>
          <w:rFonts w:ascii="Times New Roman" w:eastAsia="Times New Roman" w:hAnsi="Times New Roman" w:cs="Times New Roman"/>
          <w:sz w:val="24"/>
          <w:szCs w:val="24"/>
        </w:rPr>
        <w:t xml:space="preserve"> – мысленный образец эксперимента, в котором на ЗП влияют только уровни НП, т.е. нет никаких других изменений, кроме этих двух переменных.</w:t>
      </w:r>
    </w:p>
    <w:p w:rsidR="0012112F" w:rsidRPr="00A536EF" w:rsidRDefault="0012112F" w:rsidP="0012112F">
      <w:pPr>
        <w:spacing w:after="0" w:line="240" w:lineRule="auto"/>
        <w:ind w:firstLine="708"/>
        <w:jc w:val="both"/>
        <w:rPr>
          <w:rFonts w:ascii="Times New Roman" w:eastAsia="Times New Roman" w:hAnsi="Times New Roman" w:cs="Times New Roman"/>
          <w:b/>
          <w:sz w:val="24"/>
          <w:szCs w:val="24"/>
        </w:rPr>
      </w:pP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b/>
          <w:sz w:val="24"/>
          <w:szCs w:val="24"/>
        </w:rPr>
        <w:t xml:space="preserve">План, </w:t>
      </w:r>
      <w:r w:rsidRPr="00A536EF">
        <w:rPr>
          <w:rFonts w:ascii="Times New Roman" w:eastAsia="Times New Roman" w:hAnsi="Times New Roman" w:cs="Times New Roman"/>
          <w:sz w:val="24"/>
          <w:szCs w:val="24"/>
        </w:rPr>
        <w:t>или</w:t>
      </w:r>
      <w:r w:rsidRPr="00A536EF">
        <w:rPr>
          <w:rFonts w:ascii="Times New Roman" w:eastAsia="Times New Roman" w:hAnsi="Times New Roman" w:cs="Times New Roman"/>
          <w:b/>
          <w:sz w:val="24"/>
          <w:szCs w:val="24"/>
        </w:rPr>
        <w:t xml:space="preserve"> схема эксперимента</w:t>
      </w:r>
      <w:r w:rsidRPr="00A536EF">
        <w:rPr>
          <w:rFonts w:ascii="Times New Roman" w:eastAsia="Times New Roman" w:hAnsi="Times New Roman" w:cs="Times New Roman"/>
          <w:sz w:val="24"/>
          <w:szCs w:val="24"/>
        </w:rPr>
        <w:t>, – план предъявления испытуемому или группам испытуемых всех уровней НП для проверки каузальной гипотезы. Это также план фиксации ЗП (во всех пробах, при всех уровнях НП). Включает указание способа отбора испытуемых или последовательности предъявления условий. Схемы экспериментов с привлечением потенциальных испытуемых могут быть интраиндивидуальными, межгрупповыми, или кроссиндивидуальными. Контроль посредством схем – это контроль угроз внутренней валидности эксперимента.</w:t>
      </w:r>
    </w:p>
    <w:p w:rsidR="0012112F" w:rsidRPr="00A536EF" w:rsidRDefault="0012112F" w:rsidP="0012112F">
      <w:pPr>
        <w:spacing w:after="0" w:line="240" w:lineRule="auto"/>
        <w:jc w:val="both"/>
        <w:rPr>
          <w:rFonts w:ascii="Times New Roman" w:eastAsia="Times New Roman" w:hAnsi="Times New Roman" w:cs="Times New Roman"/>
          <w:sz w:val="24"/>
          <w:szCs w:val="24"/>
        </w:rPr>
      </w:pPr>
    </w:p>
    <w:p w:rsidR="005541D0" w:rsidRPr="00A536EF" w:rsidRDefault="0012112F" w:rsidP="0012112F">
      <w:pPr>
        <w:spacing w:after="0" w:line="240" w:lineRule="auto"/>
        <w:ind w:firstLine="708"/>
        <w:jc w:val="both"/>
        <w:rPr>
          <w:rFonts w:ascii="Times New Roman" w:hAnsi="Times New Roman" w:cs="Times New Roman"/>
          <w:sz w:val="24"/>
          <w:szCs w:val="24"/>
        </w:rPr>
      </w:pPr>
      <w:r w:rsidRPr="00A536EF">
        <w:rPr>
          <w:rFonts w:ascii="Times New Roman" w:eastAsia="Times New Roman" w:hAnsi="Times New Roman" w:cs="Times New Roman"/>
          <w:b/>
          <w:sz w:val="24"/>
          <w:szCs w:val="24"/>
        </w:rPr>
        <w:t>Валидность –</w:t>
      </w:r>
      <w:r w:rsidRPr="00A536EF">
        <w:rPr>
          <w:rFonts w:ascii="Times New Roman" w:eastAsia="Times New Roman" w:hAnsi="Times New Roman" w:cs="Times New Roman"/>
          <w:sz w:val="24"/>
          <w:szCs w:val="24"/>
        </w:rPr>
        <w:t xml:space="preserve"> достоверность вывода, кот обеспечивают результаты реального эксперимента по сравнению с результатами безупречного эксперимента. </w:t>
      </w:r>
    </w:p>
    <w:p w:rsidR="0012112F" w:rsidRPr="00A536EF" w:rsidRDefault="005541D0" w:rsidP="0012112F">
      <w:pPr>
        <w:spacing w:after="0" w:line="240" w:lineRule="auto"/>
        <w:ind w:firstLine="708"/>
        <w:jc w:val="both"/>
        <w:rPr>
          <w:rFonts w:ascii="Times New Roman" w:hAnsi="Times New Roman" w:cs="Times New Roman"/>
          <w:sz w:val="24"/>
          <w:szCs w:val="24"/>
        </w:rPr>
      </w:pPr>
      <w:r w:rsidRPr="00A536EF">
        <w:rPr>
          <w:rFonts w:ascii="Times New Roman" w:hAnsi="Times New Roman" w:cs="Times New Roman"/>
          <w:sz w:val="24"/>
          <w:szCs w:val="24"/>
        </w:rPr>
        <w:t xml:space="preserve"> 5 </w:t>
      </w:r>
      <w:r w:rsidRPr="00A536EF">
        <w:rPr>
          <w:rFonts w:ascii="Times New Roman" w:hAnsi="Times New Roman" w:cs="Times New Roman"/>
          <w:sz w:val="24"/>
          <w:szCs w:val="24"/>
          <w:u w:val="single"/>
        </w:rPr>
        <w:t>Видов</w:t>
      </w:r>
      <w:r w:rsidR="0012112F" w:rsidRPr="00A536EF">
        <w:rPr>
          <w:rFonts w:ascii="Times New Roman" w:eastAsia="Times New Roman" w:hAnsi="Times New Roman" w:cs="Times New Roman"/>
          <w:sz w:val="24"/>
          <w:szCs w:val="24"/>
          <w:u w:val="single"/>
        </w:rPr>
        <w:t xml:space="preserve"> валидности</w:t>
      </w:r>
      <w:r w:rsidR="0012112F" w:rsidRPr="00A536EF">
        <w:rPr>
          <w:rFonts w:ascii="Times New Roman" w:eastAsia="Times New Roman" w:hAnsi="Times New Roman" w:cs="Times New Roman"/>
          <w:sz w:val="24"/>
          <w:szCs w:val="24"/>
        </w:rPr>
        <w:t xml:space="preserve">: </w:t>
      </w:r>
    </w:p>
    <w:p w:rsidR="005541D0" w:rsidRPr="00A536EF" w:rsidRDefault="005541D0" w:rsidP="00B85B25">
      <w:pPr>
        <w:pStyle w:val="a3"/>
        <w:numPr>
          <w:ilvl w:val="0"/>
          <w:numId w:val="23"/>
        </w:numPr>
        <w:spacing w:after="0" w:line="240" w:lineRule="auto"/>
        <w:jc w:val="both"/>
        <w:rPr>
          <w:rFonts w:ascii="Times New Roman" w:hAnsi="Times New Roman" w:cs="Times New Roman"/>
          <w:sz w:val="24"/>
          <w:szCs w:val="24"/>
        </w:rPr>
      </w:pPr>
      <w:r w:rsidRPr="00A536EF">
        <w:rPr>
          <w:rFonts w:ascii="Times New Roman" w:hAnsi="Times New Roman" w:cs="Times New Roman"/>
          <w:b/>
          <w:sz w:val="24"/>
          <w:szCs w:val="24"/>
        </w:rPr>
        <w:t>Конструктивная</w:t>
      </w:r>
      <w:r w:rsidRPr="00A536EF">
        <w:rPr>
          <w:rFonts w:ascii="Times New Roman" w:hAnsi="Times New Roman" w:cs="Times New Roman"/>
          <w:sz w:val="24"/>
          <w:szCs w:val="24"/>
        </w:rPr>
        <w:t xml:space="preserve">- соответствие </w:t>
      </w:r>
      <w:r w:rsidR="00F60678" w:rsidRPr="00A536EF">
        <w:rPr>
          <w:rFonts w:ascii="Times New Roman" w:hAnsi="Times New Roman" w:cs="Times New Roman"/>
          <w:sz w:val="24"/>
          <w:szCs w:val="24"/>
        </w:rPr>
        <w:t>выделенных переменных тем теоретическим конструктам из которых они выводятся.</w:t>
      </w:r>
    </w:p>
    <w:p w:rsidR="00F60678" w:rsidRPr="00A536EF" w:rsidRDefault="00F60678" w:rsidP="00B85B25">
      <w:pPr>
        <w:pStyle w:val="a3"/>
        <w:numPr>
          <w:ilvl w:val="0"/>
          <w:numId w:val="23"/>
        </w:numPr>
        <w:spacing w:after="0" w:line="240" w:lineRule="auto"/>
        <w:jc w:val="both"/>
        <w:rPr>
          <w:rFonts w:ascii="Times New Roman" w:hAnsi="Times New Roman" w:cs="Times New Roman"/>
          <w:sz w:val="24"/>
          <w:szCs w:val="24"/>
        </w:rPr>
      </w:pPr>
      <w:r w:rsidRPr="00A536EF">
        <w:rPr>
          <w:rFonts w:ascii="Times New Roman" w:hAnsi="Times New Roman" w:cs="Times New Roman"/>
          <w:b/>
          <w:sz w:val="24"/>
          <w:szCs w:val="24"/>
        </w:rPr>
        <w:t>Внешняя</w:t>
      </w:r>
      <w:r w:rsidRPr="00A536EF">
        <w:rPr>
          <w:rFonts w:ascii="Times New Roman" w:hAnsi="Times New Roman" w:cs="Times New Roman"/>
          <w:sz w:val="24"/>
          <w:szCs w:val="24"/>
        </w:rPr>
        <w:t>- соответствие выделенных в эксперименте переменных и условий тем, на которые будет осуществляться обобщение полученных результатов.</w:t>
      </w:r>
    </w:p>
    <w:p w:rsidR="00F60678" w:rsidRPr="00A536EF" w:rsidRDefault="00F60678" w:rsidP="00B85B25">
      <w:pPr>
        <w:pStyle w:val="a3"/>
        <w:numPr>
          <w:ilvl w:val="0"/>
          <w:numId w:val="23"/>
        </w:numPr>
        <w:spacing w:after="0" w:line="240" w:lineRule="auto"/>
        <w:jc w:val="both"/>
        <w:rPr>
          <w:rFonts w:ascii="Times New Roman" w:hAnsi="Times New Roman" w:cs="Times New Roman"/>
          <w:sz w:val="24"/>
          <w:szCs w:val="24"/>
        </w:rPr>
      </w:pPr>
      <w:r w:rsidRPr="00A536EF">
        <w:rPr>
          <w:rFonts w:ascii="Times New Roman" w:hAnsi="Times New Roman" w:cs="Times New Roman"/>
          <w:b/>
          <w:sz w:val="24"/>
          <w:szCs w:val="24"/>
        </w:rPr>
        <w:t>Популяционная-</w:t>
      </w:r>
      <w:r w:rsidRPr="00A536EF">
        <w:rPr>
          <w:rFonts w:ascii="Times New Roman" w:hAnsi="Times New Roman" w:cs="Times New Roman"/>
          <w:sz w:val="24"/>
          <w:szCs w:val="24"/>
        </w:rPr>
        <w:t xml:space="preserve"> оценка правомерности переноса выявленной в эксперименте закономерности на группу, популяцию.</w:t>
      </w:r>
    </w:p>
    <w:p w:rsidR="00F60678" w:rsidRPr="00A536EF" w:rsidRDefault="00F60678" w:rsidP="00B85B25">
      <w:pPr>
        <w:pStyle w:val="a3"/>
        <w:numPr>
          <w:ilvl w:val="0"/>
          <w:numId w:val="23"/>
        </w:numPr>
        <w:spacing w:after="0" w:line="240" w:lineRule="auto"/>
        <w:jc w:val="both"/>
        <w:rPr>
          <w:rFonts w:ascii="Times New Roman" w:hAnsi="Times New Roman" w:cs="Times New Roman"/>
          <w:sz w:val="24"/>
          <w:szCs w:val="24"/>
        </w:rPr>
      </w:pPr>
      <w:r w:rsidRPr="00A536EF">
        <w:rPr>
          <w:rFonts w:ascii="Times New Roman" w:hAnsi="Times New Roman" w:cs="Times New Roman"/>
          <w:b/>
          <w:sz w:val="24"/>
          <w:szCs w:val="24"/>
        </w:rPr>
        <w:t>Операциональная</w:t>
      </w:r>
      <w:r w:rsidRPr="00A536EF">
        <w:rPr>
          <w:rFonts w:ascii="Times New Roman" w:hAnsi="Times New Roman" w:cs="Times New Roman"/>
          <w:sz w:val="24"/>
          <w:szCs w:val="24"/>
        </w:rPr>
        <w:t>- соответствие между выделенными переменными и методиками (т.е. действительно ли подобранные методики измеряют то, что нам нужно)</w:t>
      </w:r>
    </w:p>
    <w:p w:rsidR="00F60678" w:rsidRPr="00A536EF" w:rsidRDefault="00F60678" w:rsidP="00B85B25">
      <w:pPr>
        <w:pStyle w:val="a3"/>
        <w:numPr>
          <w:ilvl w:val="0"/>
          <w:numId w:val="23"/>
        </w:numPr>
        <w:spacing w:after="0" w:line="240" w:lineRule="auto"/>
        <w:jc w:val="both"/>
        <w:rPr>
          <w:rFonts w:ascii="Times New Roman" w:eastAsia="Times New Roman" w:hAnsi="Times New Roman" w:cs="Times New Roman"/>
          <w:sz w:val="24"/>
          <w:szCs w:val="24"/>
        </w:rPr>
      </w:pPr>
      <w:r w:rsidRPr="00A536EF">
        <w:rPr>
          <w:rFonts w:ascii="Times New Roman" w:hAnsi="Times New Roman" w:cs="Times New Roman"/>
          <w:b/>
          <w:sz w:val="24"/>
          <w:szCs w:val="24"/>
        </w:rPr>
        <w:lastRenderedPageBreak/>
        <w:t>Внутренняя</w:t>
      </w:r>
      <w:r w:rsidRPr="00A536EF">
        <w:rPr>
          <w:rFonts w:ascii="Times New Roman" w:hAnsi="Times New Roman" w:cs="Times New Roman"/>
          <w:sz w:val="24"/>
          <w:szCs w:val="24"/>
        </w:rPr>
        <w:t>- оценка эксперимента в точки зрения достоверности выявленной связи между НП и ЗП (т.е. действительно ли эта НП влияет на ЗП, или вообще выявленная закономерность- результат действия какой-то другой/их переменных.</w:t>
      </w:r>
    </w:p>
    <w:p w:rsidR="0012112F" w:rsidRPr="00A536EF" w:rsidRDefault="0012112F" w:rsidP="0012112F">
      <w:pPr>
        <w:spacing w:after="0" w:line="240" w:lineRule="auto"/>
        <w:jc w:val="both"/>
        <w:rPr>
          <w:rFonts w:ascii="Times New Roman" w:eastAsia="Times New Roman" w:hAnsi="Times New Roman" w:cs="Times New Roman"/>
          <w:sz w:val="24"/>
          <w:szCs w:val="24"/>
        </w:rPr>
      </w:pP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b/>
          <w:sz w:val="24"/>
          <w:szCs w:val="24"/>
        </w:rPr>
        <w:t xml:space="preserve">Репрезентативность </w:t>
      </w:r>
      <w:r w:rsidRPr="00A536EF">
        <w:rPr>
          <w:rFonts w:ascii="Times New Roman" w:eastAsia="Times New Roman" w:hAnsi="Times New Roman" w:cs="Times New Roman"/>
          <w:sz w:val="24"/>
          <w:szCs w:val="24"/>
        </w:rPr>
        <w:t>эксперимента – степень приближения реального эксперимента к одному из видов безупречного эксперимента. Оценка репрезентативности каждого данного эксперимента проводится обычно путем сравнения его с др аналогичным экспериментом по отношению к одному из видов безупречного эксперимента, кот служит образцом для сравнения.</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b/>
          <w:sz w:val="24"/>
          <w:szCs w:val="24"/>
        </w:rPr>
        <w:t>Экспериментальный контроль</w:t>
      </w:r>
      <w:r w:rsidRPr="00A536EF">
        <w:rPr>
          <w:rFonts w:ascii="Times New Roman" w:eastAsia="Times New Roman" w:hAnsi="Times New Roman" w:cs="Times New Roman"/>
          <w:sz w:val="24"/>
          <w:szCs w:val="24"/>
        </w:rPr>
        <w:t xml:space="preserve"> – все способы усовершенствования эксперимента, приближающие его к безупречному. Включает способы задания уровней НП (функциональный контроль НП или управление экспериментальными факторами), контроль побочных переменных (как источников конкурирующих объяснений) и всех факторов, которые могут угрожать валидному выводу о причинном действии НП на ЗП. Разработка экспериментальных схем, или планов, – основной, но не единственный компонент экспериментального контроля. Экспериментальный контроль – условие контроля за выводом.</w:t>
      </w:r>
    </w:p>
    <w:p w:rsidR="0012112F" w:rsidRPr="00A536EF" w:rsidRDefault="0012112F" w:rsidP="0012112F">
      <w:pPr>
        <w:spacing w:after="0" w:line="240" w:lineRule="auto"/>
        <w:jc w:val="center"/>
        <w:rPr>
          <w:rFonts w:ascii="Times New Roman" w:eastAsia="Times New Roman" w:hAnsi="Times New Roman" w:cs="Times New Roman"/>
          <w:b/>
          <w:sz w:val="24"/>
          <w:szCs w:val="24"/>
        </w:rPr>
      </w:pPr>
      <w:r w:rsidRPr="00A536EF">
        <w:rPr>
          <w:rFonts w:ascii="Times New Roman" w:eastAsia="Times New Roman" w:hAnsi="Times New Roman" w:cs="Times New Roman"/>
          <w:b/>
          <w:sz w:val="24"/>
          <w:szCs w:val="24"/>
        </w:rPr>
        <w:t>Типы психологических экспериментов</w:t>
      </w:r>
    </w:p>
    <w:p w:rsidR="0012112F" w:rsidRPr="00A536EF" w:rsidRDefault="0012112F" w:rsidP="0012112F">
      <w:pPr>
        <w:spacing w:after="0" w:line="240" w:lineRule="auto"/>
        <w:jc w:val="both"/>
        <w:rPr>
          <w:rFonts w:ascii="Times New Roman" w:eastAsia="Times New Roman" w:hAnsi="Times New Roman" w:cs="Times New Roman"/>
          <w:b/>
          <w:sz w:val="24"/>
          <w:szCs w:val="24"/>
        </w:rPr>
      </w:pPr>
    </w:p>
    <w:p w:rsidR="0012112F" w:rsidRPr="00A536EF" w:rsidRDefault="0012112F" w:rsidP="0012112F">
      <w:pPr>
        <w:spacing w:after="0" w:line="240" w:lineRule="auto"/>
        <w:jc w:val="both"/>
        <w:rPr>
          <w:rFonts w:ascii="Times New Roman" w:eastAsia="Times New Roman" w:hAnsi="Times New Roman" w:cs="Times New Roman"/>
          <w:b/>
          <w:sz w:val="24"/>
          <w:szCs w:val="24"/>
        </w:rPr>
      </w:pPr>
      <w:r w:rsidRPr="00A536EF">
        <w:rPr>
          <w:rFonts w:ascii="Times New Roman" w:eastAsia="Times New Roman" w:hAnsi="Times New Roman" w:cs="Times New Roman"/>
          <w:b/>
          <w:sz w:val="24"/>
          <w:szCs w:val="24"/>
        </w:rPr>
        <w:t>По А.Р. Лурия (1970):</w:t>
      </w:r>
    </w:p>
    <w:p w:rsidR="0012112F" w:rsidRPr="00A536EF" w:rsidRDefault="0012112F" w:rsidP="0012112F">
      <w:pPr>
        <w:numPr>
          <w:ilvl w:val="0"/>
          <w:numId w:val="9"/>
        </w:numPr>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b/>
          <w:sz w:val="24"/>
          <w:szCs w:val="24"/>
        </w:rPr>
        <w:t>Структурный анализ</w:t>
      </w:r>
      <w:r w:rsidRPr="00A536EF">
        <w:rPr>
          <w:rFonts w:ascii="Times New Roman" w:eastAsia="Times New Roman" w:hAnsi="Times New Roman" w:cs="Times New Roman"/>
          <w:sz w:val="24"/>
          <w:szCs w:val="24"/>
        </w:rPr>
        <w:t>: выделяется и анализируется структура изучаемого процесса или явления. Психолог ставит перед испытуемым какую-либо конкретную задачу и прослеживает строении соотв. действий испытуемого, характер используемых средств и пр.</w:t>
      </w:r>
      <w:r w:rsidR="00F60678" w:rsidRPr="00A536EF">
        <w:rPr>
          <w:rFonts w:ascii="Times New Roman" w:hAnsi="Times New Roman" w:cs="Times New Roman"/>
          <w:sz w:val="24"/>
          <w:szCs w:val="24"/>
        </w:rPr>
        <w:t xml:space="preserve">  </w:t>
      </w:r>
      <w:r w:rsidR="00F60678" w:rsidRPr="00A536EF">
        <w:rPr>
          <w:rFonts w:ascii="Times New Roman" w:hAnsi="Times New Roman" w:cs="Times New Roman"/>
          <w:i/>
          <w:sz w:val="24"/>
          <w:szCs w:val="24"/>
        </w:rPr>
        <w:t>(пример: ориентировочная и исполнительная составляющая в деятельности)</w:t>
      </w:r>
    </w:p>
    <w:p w:rsidR="0012112F" w:rsidRPr="00A536EF" w:rsidRDefault="0012112F" w:rsidP="0012112F">
      <w:pPr>
        <w:numPr>
          <w:ilvl w:val="0"/>
          <w:numId w:val="9"/>
        </w:numPr>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b/>
          <w:sz w:val="24"/>
          <w:szCs w:val="24"/>
        </w:rPr>
        <w:t>Экспериментально-генетические методы</w:t>
      </w:r>
      <w:r w:rsidRPr="00A536EF">
        <w:rPr>
          <w:rFonts w:ascii="Times New Roman" w:eastAsia="Times New Roman" w:hAnsi="Times New Roman" w:cs="Times New Roman"/>
          <w:sz w:val="24"/>
          <w:szCs w:val="24"/>
        </w:rPr>
        <w:t xml:space="preserve">: прослеживаются различные стадии развития изучаемого процесса </w:t>
      </w:r>
      <w:r w:rsidRPr="00A536EF">
        <w:rPr>
          <w:rFonts w:ascii="Times New Roman" w:eastAsia="Times New Roman" w:hAnsi="Times New Roman" w:cs="Times New Roman"/>
          <w:i/>
          <w:sz w:val="24"/>
          <w:szCs w:val="24"/>
        </w:rPr>
        <w:t>(метод срезов)</w:t>
      </w:r>
      <w:r w:rsidR="00F60678" w:rsidRPr="00A536EF">
        <w:rPr>
          <w:rFonts w:ascii="Times New Roman" w:hAnsi="Times New Roman" w:cs="Times New Roman"/>
          <w:sz w:val="24"/>
          <w:szCs w:val="24"/>
        </w:rPr>
        <w:t xml:space="preserve"> </w:t>
      </w:r>
      <w:r w:rsidR="00F60678" w:rsidRPr="00A536EF">
        <w:rPr>
          <w:rFonts w:ascii="Times New Roman" w:hAnsi="Times New Roman" w:cs="Times New Roman"/>
          <w:i/>
          <w:sz w:val="24"/>
          <w:szCs w:val="24"/>
        </w:rPr>
        <w:t>(например, исследование наглядно действенного, наглядно-образного и словесно-логического мышления)</w:t>
      </w:r>
      <w:r w:rsidRPr="00A536EF">
        <w:rPr>
          <w:rFonts w:ascii="Times New Roman" w:eastAsia="Times New Roman" w:hAnsi="Times New Roman" w:cs="Times New Roman"/>
          <w:sz w:val="24"/>
          <w:szCs w:val="24"/>
        </w:rPr>
        <w:t xml:space="preserve"> или организуется формирование той или иной психической деятельности (</w:t>
      </w:r>
      <w:r w:rsidRPr="00A536EF">
        <w:rPr>
          <w:rFonts w:ascii="Times New Roman" w:eastAsia="Times New Roman" w:hAnsi="Times New Roman" w:cs="Times New Roman"/>
          <w:i/>
          <w:sz w:val="24"/>
          <w:szCs w:val="24"/>
        </w:rPr>
        <w:t>формирующий эксперимент</w:t>
      </w:r>
      <w:r w:rsidR="00F60678" w:rsidRPr="00A536EF">
        <w:rPr>
          <w:rFonts w:ascii="Times New Roman" w:hAnsi="Times New Roman" w:cs="Times New Roman"/>
          <w:sz w:val="24"/>
          <w:szCs w:val="24"/>
        </w:rPr>
        <w:t>, ПФУД Гальперина</w:t>
      </w:r>
      <w:r w:rsidRPr="00A536EF">
        <w:rPr>
          <w:rFonts w:ascii="Times New Roman" w:eastAsia="Times New Roman" w:hAnsi="Times New Roman" w:cs="Times New Roman"/>
          <w:sz w:val="24"/>
          <w:szCs w:val="24"/>
        </w:rPr>
        <w:t xml:space="preserve">). </w:t>
      </w:r>
    </w:p>
    <w:p w:rsidR="0012112F" w:rsidRPr="00A536EF" w:rsidRDefault="0012112F" w:rsidP="0012112F">
      <w:pPr>
        <w:numPr>
          <w:ilvl w:val="0"/>
          <w:numId w:val="9"/>
        </w:numPr>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b/>
          <w:sz w:val="24"/>
          <w:szCs w:val="24"/>
        </w:rPr>
        <w:t>Экспериментально-патологические методы</w:t>
      </w:r>
      <w:r w:rsidRPr="00A536EF">
        <w:rPr>
          <w:rFonts w:ascii="Times New Roman" w:eastAsia="Times New Roman" w:hAnsi="Times New Roman" w:cs="Times New Roman"/>
          <w:sz w:val="24"/>
          <w:szCs w:val="24"/>
        </w:rPr>
        <w:t xml:space="preserve"> (методы синдромного анализа).  </w:t>
      </w:r>
    </w:p>
    <w:p w:rsidR="0012112F" w:rsidRPr="00A536EF" w:rsidRDefault="0012112F" w:rsidP="0012112F">
      <w:pPr>
        <w:spacing w:after="0" w:line="240" w:lineRule="auto"/>
        <w:jc w:val="both"/>
        <w:rPr>
          <w:rFonts w:ascii="Times New Roman" w:eastAsia="Times New Roman" w:hAnsi="Times New Roman" w:cs="Times New Roman"/>
          <w:sz w:val="24"/>
          <w:szCs w:val="24"/>
        </w:rPr>
      </w:pP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Существуют разные критерии классификации экспериментов.</w:t>
      </w:r>
    </w:p>
    <w:p w:rsidR="0012112F" w:rsidRPr="00A536EF" w:rsidRDefault="0012112F" w:rsidP="0012112F">
      <w:pPr>
        <w:spacing w:after="0" w:line="240" w:lineRule="auto"/>
        <w:jc w:val="both"/>
        <w:rPr>
          <w:rFonts w:ascii="Times New Roman" w:eastAsia="Times New Roman" w:hAnsi="Times New Roman" w:cs="Times New Roman"/>
          <w:sz w:val="24"/>
          <w:szCs w:val="24"/>
        </w:rPr>
      </w:pPr>
    </w:p>
    <w:p w:rsidR="0012112F" w:rsidRPr="00A536EF" w:rsidRDefault="0012112F" w:rsidP="0012112F">
      <w:pPr>
        <w:spacing w:after="0" w:line="240" w:lineRule="auto"/>
        <w:jc w:val="both"/>
        <w:rPr>
          <w:rFonts w:ascii="Times New Roman" w:eastAsia="Times New Roman" w:hAnsi="Times New Roman" w:cs="Times New Roman"/>
          <w:b/>
          <w:sz w:val="24"/>
          <w:szCs w:val="24"/>
          <w:u w:val="single"/>
        </w:rPr>
      </w:pPr>
      <w:r w:rsidRPr="00A536EF">
        <w:rPr>
          <w:rFonts w:ascii="Times New Roman" w:eastAsia="Times New Roman" w:hAnsi="Times New Roman" w:cs="Times New Roman"/>
          <w:b/>
          <w:sz w:val="24"/>
          <w:szCs w:val="24"/>
          <w:u w:val="single"/>
        </w:rPr>
        <w:t>1. По условиям проведения.</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b/>
          <w:sz w:val="24"/>
          <w:szCs w:val="24"/>
        </w:rPr>
        <w:t>Лабораторный эксперимент</w:t>
      </w:r>
      <w:r w:rsidRPr="00A536EF">
        <w:rPr>
          <w:rFonts w:ascii="Times New Roman" w:eastAsia="Times New Roman" w:hAnsi="Times New Roman" w:cs="Times New Roman"/>
          <w:sz w:val="24"/>
          <w:szCs w:val="24"/>
        </w:rPr>
        <w:t xml:space="preserve"> – эксперимент в специально созданных условиях, позволяющих выделить так называемую чистую независимую переменную путем контроля всех других условий, с которыми может смешиваться ее влияние.</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b/>
          <w:sz w:val="24"/>
          <w:szCs w:val="24"/>
        </w:rPr>
        <w:t>Естественный эксперимент, или полевой эксперимент,</w:t>
      </w:r>
      <w:r w:rsidRPr="00A536EF">
        <w:rPr>
          <w:rFonts w:ascii="Times New Roman" w:eastAsia="Times New Roman" w:hAnsi="Times New Roman" w:cs="Times New Roman"/>
          <w:sz w:val="24"/>
          <w:szCs w:val="24"/>
        </w:rPr>
        <w:t xml:space="preserve"> —  вид эксперимента, который проводится в условиях обычной жизнедеятельности испытуемого с минимумом вмешательства экспериментатора в этот процесс. Этот метод специфичен тем, что возможности экспериментатора по контролю дополнительных переменных ограничены.</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ЛЭ позволяет обеспечить высокую внутреннюю валидность, но низкую внешнюю валиднсть; а ЕЭ – наоборот.</w:t>
      </w:r>
    </w:p>
    <w:p w:rsidR="0012112F" w:rsidRPr="00A536EF" w:rsidRDefault="0012112F" w:rsidP="0012112F">
      <w:pPr>
        <w:spacing w:after="0" w:line="240" w:lineRule="auto"/>
        <w:jc w:val="both"/>
        <w:rPr>
          <w:rFonts w:ascii="Times New Roman" w:eastAsia="Times New Roman" w:hAnsi="Times New Roman" w:cs="Times New Roman"/>
          <w:sz w:val="24"/>
          <w:szCs w:val="24"/>
        </w:rPr>
      </w:pPr>
    </w:p>
    <w:p w:rsidR="0012112F" w:rsidRPr="00A536EF" w:rsidRDefault="0012112F" w:rsidP="0012112F">
      <w:pPr>
        <w:spacing w:after="0" w:line="240" w:lineRule="auto"/>
        <w:jc w:val="both"/>
        <w:rPr>
          <w:rFonts w:ascii="Times New Roman" w:eastAsia="Times New Roman" w:hAnsi="Times New Roman" w:cs="Times New Roman"/>
          <w:b/>
          <w:sz w:val="24"/>
          <w:szCs w:val="24"/>
          <w:u w:val="single"/>
        </w:rPr>
      </w:pPr>
      <w:r w:rsidRPr="00A536EF">
        <w:rPr>
          <w:rFonts w:ascii="Times New Roman" w:eastAsia="Times New Roman" w:hAnsi="Times New Roman" w:cs="Times New Roman"/>
          <w:b/>
          <w:sz w:val="24"/>
          <w:szCs w:val="24"/>
          <w:u w:val="single"/>
        </w:rPr>
        <w:t>2. По форме осуществления.</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b/>
          <w:sz w:val="24"/>
          <w:szCs w:val="24"/>
        </w:rPr>
        <w:t>Реальный (реализованный) эксперимент</w:t>
      </w:r>
      <w:r w:rsidRPr="00A536EF">
        <w:rPr>
          <w:rFonts w:ascii="Times New Roman" w:eastAsia="Times New Roman" w:hAnsi="Times New Roman" w:cs="Times New Roman"/>
          <w:sz w:val="24"/>
          <w:szCs w:val="24"/>
        </w:rPr>
        <w:t xml:space="preserve"> – проводится с целью получить эмпирические доводы </w:t>
      </w:r>
      <w:r w:rsidRPr="00A536EF">
        <w:rPr>
          <w:rFonts w:ascii="Times New Roman" w:eastAsia="Times New Roman" w:hAnsi="Times New Roman" w:cs="Times New Roman"/>
          <w:i/>
          <w:sz w:val="24"/>
          <w:szCs w:val="24"/>
        </w:rPr>
        <w:t>в пользу</w:t>
      </w:r>
      <w:r w:rsidRPr="00A536EF">
        <w:rPr>
          <w:rFonts w:ascii="Times New Roman" w:eastAsia="Times New Roman" w:hAnsi="Times New Roman" w:cs="Times New Roman"/>
          <w:sz w:val="24"/>
          <w:szCs w:val="24"/>
        </w:rPr>
        <w:t xml:space="preserve"> или </w:t>
      </w:r>
      <w:r w:rsidRPr="00A536EF">
        <w:rPr>
          <w:rFonts w:ascii="Times New Roman" w:eastAsia="Times New Roman" w:hAnsi="Times New Roman" w:cs="Times New Roman"/>
          <w:i/>
          <w:sz w:val="24"/>
          <w:szCs w:val="24"/>
        </w:rPr>
        <w:t>против</w:t>
      </w:r>
      <w:r w:rsidRPr="00A536EF">
        <w:rPr>
          <w:rFonts w:ascii="Times New Roman" w:eastAsia="Times New Roman" w:hAnsi="Times New Roman" w:cs="Times New Roman"/>
          <w:sz w:val="24"/>
          <w:szCs w:val="24"/>
        </w:rPr>
        <w:t xml:space="preserve"> предполагаемого в содержательной гипотезе понимания психологической закономерности.</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b/>
          <w:sz w:val="24"/>
          <w:szCs w:val="24"/>
        </w:rPr>
        <w:t>Мысленный эксперимент</w:t>
      </w:r>
      <w:r w:rsidRPr="00A536EF">
        <w:rPr>
          <w:rFonts w:ascii="Times New Roman" w:eastAsia="Times New Roman" w:hAnsi="Times New Roman" w:cs="Times New Roman"/>
          <w:sz w:val="24"/>
          <w:szCs w:val="24"/>
        </w:rPr>
        <w:t xml:space="preserve"> - позволяет предполагать получение тех или иных данных при управляемых экспериментальных воздействиях, но эти предположения не реализуются в предметной деятельности исследователя. МЭ направлен на обоснование определенного решения о виде и механизмах предполагаемой закономерной связи между НП и ЗП.</w:t>
      </w:r>
    </w:p>
    <w:p w:rsidR="0012112F" w:rsidRPr="00A536EF" w:rsidRDefault="0012112F" w:rsidP="0012112F">
      <w:pPr>
        <w:spacing w:after="0" w:line="240" w:lineRule="auto"/>
        <w:jc w:val="both"/>
        <w:rPr>
          <w:rFonts w:ascii="Times New Roman" w:eastAsia="Times New Roman" w:hAnsi="Times New Roman" w:cs="Times New Roman"/>
          <w:sz w:val="24"/>
          <w:szCs w:val="24"/>
        </w:rPr>
      </w:pPr>
    </w:p>
    <w:p w:rsidR="0012112F" w:rsidRPr="00A536EF" w:rsidRDefault="0012112F" w:rsidP="0012112F">
      <w:pPr>
        <w:spacing w:after="0" w:line="240" w:lineRule="auto"/>
        <w:jc w:val="both"/>
        <w:rPr>
          <w:rFonts w:ascii="Times New Roman" w:eastAsia="Times New Roman" w:hAnsi="Times New Roman" w:cs="Times New Roman"/>
          <w:b/>
          <w:sz w:val="24"/>
          <w:szCs w:val="24"/>
          <w:u w:val="single"/>
        </w:rPr>
      </w:pPr>
      <w:r w:rsidRPr="00A536EF">
        <w:rPr>
          <w:rFonts w:ascii="Times New Roman" w:eastAsia="Times New Roman" w:hAnsi="Times New Roman" w:cs="Times New Roman"/>
          <w:b/>
          <w:sz w:val="24"/>
          <w:szCs w:val="24"/>
          <w:u w:val="single"/>
        </w:rPr>
        <w:t>3. По задачам эксперимента</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b/>
          <w:sz w:val="24"/>
          <w:szCs w:val="24"/>
        </w:rPr>
        <w:t>Констатирующий  эксперимент</w:t>
      </w:r>
      <w:r w:rsidRPr="00A536EF">
        <w:rPr>
          <w:rFonts w:ascii="Times New Roman" w:eastAsia="Times New Roman" w:hAnsi="Times New Roman" w:cs="Times New Roman"/>
          <w:sz w:val="24"/>
          <w:szCs w:val="24"/>
        </w:rPr>
        <w:t xml:space="preserve"> - это  эксперимент, устанавливающий наличие какого-либо непреложного факта или явления. Эксперимент  становится констатирующим, если исследователь ставит задачу выявления наличного состояния и уровня сформированности некоторого свойства или изучаемого параметра, иначе говоря, определяется актуальный уровень развития изучаемого свойства у испытуемого или группы испытуемых.</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b/>
          <w:sz w:val="24"/>
          <w:szCs w:val="24"/>
        </w:rPr>
        <w:t>Формирующий эксперимент</w:t>
      </w:r>
      <w:r w:rsidRPr="00A536EF">
        <w:rPr>
          <w:rFonts w:ascii="Times New Roman" w:eastAsia="Times New Roman" w:hAnsi="Times New Roman" w:cs="Times New Roman"/>
          <w:sz w:val="24"/>
          <w:szCs w:val="24"/>
        </w:rPr>
        <w:t xml:space="preserve"> — особый метод психологического исследования, состоящий в том, что исследователь определенным образом строит обучение (воспитание) испытуемого с целью получить заданное изменение его психики.</w:t>
      </w:r>
    </w:p>
    <w:p w:rsidR="0012112F" w:rsidRPr="00A536EF" w:rsidRDefault="0012112F" w:rsidP="0012112F">
      <w:pPr>
        <w:spacing w:after="0" w:line="240" w:lineRule="auto"/>
        <w:jc w:val="both"/>
        <w:rPr>
          <w:rFonts w:ascii="Times New Roman" w:eastAsia="Times New Roman" w:hAnsi="Times New Roman" w:cs="Times New Roman"/>
          <w:sz w:val="24"/>
          <w:szCs w:val="24"/>
        </w:rPr>
      </w:pPr>
    </w:p>
    <w:p w:rsidR="0012112F" w:rsidRPr="00A536EF" w:rsidRDefault="0012112F" w:rsidP="0012112F">
      <w:pPr>
        <w:spacing w:after="0" w:line="240" w:lineRule="auto"/>
        <w:jc w:val="both"/>
        <w:rPr>
          <w:rFonts w:ascii="Times New Roman" w:eastAsia="Times New Roman" w:hAnsi="Times New Roman" w:cs="Times New Roman"/>
          <w:b/>
          <w:sz w:val="24"/>
          <w:szCs w:val="24"/>
          <w:u w:val="single"/>
        </w:rPr>
      </w:pPr>
      <w:r w:rsidRPr="00A536EF">
        <w:rPr>
          <w:rFonts w:ascii="Times New Roman" w:eastAsia="Times New Roman" w:hAnsi="Times New Roman" w:cs="Times New Roman"/>
          <w:b/>
          <w:sz w:val="24"/>
          <w:szCs w:val="24"/>
          <w:u w:val="single"/>
        </w:rPr>
        <w:t>4. По целям эксперимента</w:t>
      </w:r>
    </w:p>
    <w:p w:rsidR="0012112F" w:rsidRPr="00A536EF" w:rsidRDefault="0012112F" w:rsidP="00B85B25">
      <w:pPr>
        <w:numPr>
          <w:ilvl w:val="0"/>
          <w:numId w:val="20"/>
        </w:num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Эксперимент с научными целями</w:t>
      </w:r>
    </w:p>
    <w:p w:rsidR="0012112F" w:rsidRPr="00A536EF" w:rsidRDefault="0012112F" w:rsidP="00B85B25">
      <w:pPr>
        <w:numPr>
          <w:ilvl w:val="0"/>
          <w:numId w:val="20"/>
        </w:num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Эксперимент с практическими целями (напр., в рекламе)</w:t>
      </w:r>
    </w:p>
    <w:p w:rsidR="0012112F" w:rsidRPr="00A536EF" w:rsidRDefault="0012112F" w:rsidP="0012112F">
      <w:pPr>
        <w:spacing w:after="0" w:line="240" w:lineRule="auto"/>
        <w:jc w:val="both"/>
        <w:rPr>
          <w:rFonts w:ascii="Times New Roman" w:eastAsia="Times New Roman" w:hAnsi="Times New Roman" w:cs="Times New Roman"/>
          <w:b/>
          <w:sz w:val="24"/>
          <w:szCs w:val="24"/>
          <w:u w:val="single"/>
        </w:rPr>
      </w:pPr>
    </w:p>
    <w:p w:rsidR="0012112F" w:rsidRPr="00A536EF" w:rsidRDefault="0012112F" w:rsidP="0012112F">
      <w:p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b/>
          <w:sz w:val="24"/>
          <w:szCs w:val="24"/>
          <w:u w:val="single"/>
        </w:rPr>
        <w:t>5. Квазиэксперимент – по форме контроля</w:t>
      </w:r>
      <w:r w:rsidRPr="00A536EF">
        <w:rPr>
          <w:rFonts w:ascii="Times New Roman" w:eastAsia="Times New Roman" w:hAnsi="Times New Roman" w:cs="Times New Roman"/>
          <w:sz w:val="24"/>
          <w:szCs w:val="24"/>
        </w:rPr>
        <w:t xml:space="preserve"> – это исследование, которое направлено на проверку причинно-следственной гипотезы, но не может быть названо истинно экспериментальным, в силу недостаточного контроля за экспериментальным воздействием и побочными факторами.  </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 xml:space="preserve">Т.о., недостаточность контроля диктует изменения экспериментальных схем и накладывает определенные ограничения на логику вывода: при необходимости применения квазиэкспериментальных планов остается множество источников конкурирующих объяснений, и их необходимо проконтролировать либо в специальных схемах реализации исследования, либо обсудить с точки зрения контроля за выводом. </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Отличие от экспериментальных планов, где имеет место следование принципу изолированных условий – предположение о том, что каждый экпериментальный фактор изменяется изолированно от других и можно говорить о его отдельном вкладе в экспериментальный эффект.</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Почему проводят квазиэксперименты? Это обусловлено следующими моментами:</w:t>
      </w:r>
    </w:p>
    <w:p w:rsidR="0012112F" w:rsidRPr="00A536EF" w:rsidRDefault="0012112F" w:rsidP="0012112F">
      <w:p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 xml:space="preserve">1. При проведении строгих лабораторных исследований теряется специфика каузальных зависимостей, следовательно, приходится проводить исследования в полевых условиях. Понятно, что при этом снижается контроль. </w:t>
      </w:r>
    </w:p>
    <w:p w:rsidR="0012112F" w:rsidRPr="00A536EF" w:rsidRDefault="0012112F" w:rsidP="0012112F">
      <w:p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2. Нужно, чтобы испытуемые не знали, что с ними проводится эксперимент («замаскированный», «слепой» эксперимент). Пр.: школьники контрольного класса не знают об отличии учебной программы экспериментального класса от их собственной. В таком случае будет высокая внешняя валидность (т.к. достигнуто соответствие переменных жизненным реалиям), но внутренняя валидность страдает, т.к. возникают смешения (фон, естественное развитие и проч.). НО:</w:t>
      </w:r>
    </w:p>
    <w:p w:rsidR="0012112F" w:rsidRPr="00A536EF" w:rsidRDefault="0012112F" w:rsidP="0012112F">
      <w:p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а) Снимаются «эффекты ожидания» испытуемых (они же ничего не знают!)</w:t>
      </w:r>
    </w:p>
    <w:p w:rsidR="0012112F" w:rsidRPr="00A536EF" w:rsidRDefault="0012112F" w:rsidP="0012112F">
      <w:p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б) Нет угрозы валидному выводу из-за разной желательности различных уровней переменных. В лабораторных экспериментах часто актуализируются особые формы мотивации (напр., испытуемый стремиться показать «свои способности»).</w:t>
      </w:r>
    </w:p>
    <w:p w:rsidR="00613754" w:rsidRPr="00A536EF" w:rsidRDefault="0012112F" w:rsidP="0012112F">
      <w:pPr>
        <w:spacing w:after="0" w:line="240" w:lineRule="auto"/>
        <w:jc w:val="both"/>
        <w:rPr>
          <w:rFonts w:ascii="Times New Roman" w:hAnsi="Times New Roman" w:cs="Times New Roman"/>
          <w:sz w:val="24"/>
          <w:szCs w:val="24"/>
        </w:rPr>
      </w:pPr>
      <w:r w:rsidRPr="00A536EF">
        <w:rPr>
          <w:rFonts w:ascii="Times New Roman" w:eastAsia="Times New Roman" w:hAnsi="Times New Roman" w:cs="Times New Roman"/>
          <w:sz w:val="24"/>
          <w:szCs w:val="24"/>
        </w:rPr>
        <w:t>3. Существуют зависимости, «управлять которыми невозможно, даже если для этого применить всю силу правительства» (Кэмпбелл). Здесь причинно-действующими факторами являются не внешние воздействия, а внутренние, субъективные условия. Стратегии отбора и подбора групп: выбор, когда и на ком проводить измерения ЗП.</w:t>
      </w:r>
    </w:p>
    <w:p w:rsidR="0012112F" w:rsidRPr="00A536EF" w:rsidRDefault="0012112F" w:rsidP="0012112F">
      <w:pPr>
        <w:spacing w:after="0" w:line="240" w:lineRule="auto"/>
        <w:jc w:val="both"/>
        <w:rPr>
          <w:rFonts w:ascii="Times New Roman" w:eastAsia="Times New Roman" w:hAnsi="Times New Roman" w:cs="Times New Roman"/>
          <w:sz w:val="24"/>
          <w:szCs w:val="24"/>
        </w:rPr>
      </w:pPr>
    </w:p>
    <w:p w:rsidR="0012112F" w:rsidRPr="00A536EF" w:rsidRDefault="0012112F" w:rsidP="0012112F">
      <w:pPr>
        <w:spacing w:after="0" w:line="240" w:lineRule="auto"/>
        <w:jc w:val="both"/>
        <w:rPr>
          <w:rFonts w:ascii="Times New Roman" w:eastAsia="Times New Roman" w:hAnsi="Times New Roman" w:cs="Times New Roman"/>
          <w:sz w:val="24"/>
          <w:szCs w:val="24"/>
        </w:rPr>
      </w:pPr>
    </w:p>
    <w:p w:rsidR="0012112F" w:rsidRPr="00A536EF" w:rsidRDefault="0012112F" w:rsidP="0012112F">
      <w:pPr>
        <w:spacing w:after="0" w:line="240" w:lineRule="auto"/>
        <w:jc w:val="center"/>
        <w:rPr>
          <w:rFonts w:ascii="Times New Roman" w:eastAsia="Times New Roman" w:hAnsi="Times New Roman" w:cs="Times New Roman"/>
          <w:b/>
          <w:sz w:val="24"/>
          <w:szCs w:val="24"/>
        </w:rPr>
      </w:pPr>
      <w:r w:rsidRPr="00A536EF">
        <w:rPr>
          <w:rFonts w:ascii="Times New Roman" w:eastAsia="Times New Roman" w:hAnsi="Times New Roman" w:cs="Times New Roman"/>
          <w:b/>
          <w:sz w:val="24"/>
          <w:szCs w:val="24"/>
        </w:rPr>
        <w:t>Беседа</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b/>
          <w:sz w:val="24"/>
          <w:szCs w:val="24"/>
        </w:rPr>
        <w:t>Беседа</w:t>
      </w:r>
      <w:r w:rsidRPr="00A536EF">
        <w:rPr>
          <w:rFonts w:ascii="Times New Roman" w:eastAsia="Times New Roman" w:hAnsi="Times New Roman" w:cs="Times New Roman"/>
          <w:sz w:val="24"/>
          <w:szCs w:val="24"/>
        </w:rPr>
        <w:t xml:space="preserve"> - метод получения информации на основе вербальной (словесной) коммуникации.</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lastRenderedPageBreak/>
        <w:t xml:space="preserve">Беседа может быть </w:t>
      </w:r>
      <w:r w:rsidRPr="00A536EF">
        <w:rPr>
          <w:rFonts w:ascii="Times New Roman" w:eastAsia="Times New Roman" w:hAnsi="Times New Roman" w:cs="Times New Roman"/>
          <w:sz w:val="24"/>
          <w:szCs w:val="24"/>
          <w:u w:val="single"/>
        </w:rPr>
        <w:t>стандартизированная</w:t>
      </w:r>
      <w:r w:rsidRPr="00A536EF">
        <w:rPr>
          <w:rFonts w:ascii="Times New Roman" w:eastAsia="Times New Roman" w:hAnsi="Times New Roman" w:cs="Times New Roman"/>
          <w:sz w:val="24"/>
          <w:szCs w:val="24"/>
        </w:rPr>
        <w:t xml:space="preserve"> (точно сформулированные вопросы, которые задаются всем опрашиваемым) и </w:t>
      </w:r>
      <w:r w:rsidRPr="00A536EF">
        <w:rPr>
          <w:rFonts w:ascii="Times New Roman" w:eastAsia="Times New Roman" w:hAnsi="Times New Roman" w:cs="Times New Roman"/>
          <w:sz w:val="24"/>
          <w:szCs w:val="24"/>
          <w:u w:val="single"/>
        </w:rPr>
        <w:t>нестандартизированная</w:t>
      </w:r>
      <w:r w:rsidRPr="00A536EF">
        <w:rPr>
          <w:rFonts w:ascii="Times New Roman" w:eastAsia="Times New Roman" w:hAnsi="Times New Roman" w:cs="Times New Roman"/>
          <w:sz w:val="24"/>
          <w:szCs w:val="24"/>
        </w:rPr>
        <w:t xml:space="preserve"> (вопросы ставятся в свободной форме).</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 xml:space="preserve">Каждая беседа должна иметь четко сформулированную цель и план ее проведения. Идет сбор вербальной и невербальной информации. </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Беседы различаются в зависимости от преследуемой психологической задачи. Выделяют следующие виды:</w:t>
      </w:r>
    </w:p>
    <w:p w:rsidR="0012112F" w:rsidRPr="00A536EF" w:rsidRDefault="0012112F" w:rsidP="00B85B25">
      <w:pPr>
        <w:numPr>
          <w:ilvl w:val="0"/>
          <w:numId w:val="21"/>
        </w:num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Терапевтическая беседа</w:t>
      </w:r>
    </w:p>
    <w:p w:rsidR="0012112F" w:rsidRPr="00A536EF" w:rsidRDefault="0012112F" w:rsidP="00B85B25">
      <w:pPr>
        <w:numPr>
          <w:ilvl w:val="0"/>
          <w:numId w:val="21"/>
        </w:num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Экспериментальная беседа (с целью проверки экспериментальных гипотез)</w:t>
      </w:r>
    </w:p>
    <w:p w:rsidR="0012112F" w:rsidRPr="00A536EF" w:rsidRDefault="0012112F" w:rsidP="00B85B25">
      <w:pPr>
        <w:numPr>
          <w:ilvl w:val="0"/>
          <w:numId w:val="21"/>
        </w:num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Автобиографическая беседа</w:t>
      </w:r>
    </w:p>
    <w:p w:rsidR="0012112F" w:rsidRPr="00A536EF" w:rsidRDefault="0012112F" w:rsidP="00B85B25">
      <w:pPr>
        <w:numPr>
          <w:ilvl w:val="0"/>
          <w:numId w:val="21"/>
        </w:num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Сбор субъективного анамнеза (сбор информации о личности субъекта)</w:t>
      </w:r>
    </w:p>
    <w:p w:rsidR="0012112F" w:rsidRPr="00A536EF" w:rsidRDefault="0012112F" w:rsidP="00B85B25">
      <w:pPr>
        <w:numPr>
          <w:ilvl w:val="0"/>
          <w:numId w:val="21"/>
        </w:num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Сбор объективного анамнеза (сбор информации о знакомых субъекта</w:t>
      </w:r>
      <w:r w:rsidR="00197BFA" w:rsidRPr="00A536EF">
        <w:rPr>
          <w:rFonts w:ascii="Times New Roman" w:hAnsi="Times New Roman" w:cs="Times New Roman"/>
          <w:sz w:val="24"/>
          <w:szCs w:val="24"/>
        </w:rPr>
        <w:t>)</w:t>
      </w:r>
    </w:p>
    <w:p w:rsidR="0012112F" w:rsidRPr="00A536EF" w:rsidRDefault="0012112F" w:rsidP="0012112F">
      <w:pPr>
        <w:spacing w:after="0" w:line="240" w:lineRule="auto"/>
        <w:ind w:left="284"/>
        <w:jc w:val="both"/>
        <w:rPr>
          <w:rFonts w:ascii="Times New Roman" w:eastAsia="Times New Roman" w:hAnsi="Times New Roman" w:cs="Times New Roman"/>
          <w:sz w:val="24"/>
          <w:szCs w:val="24"/>
        </w:rPr>
      </w:pPr>
    </w:p>
    <w:p w:rsidR="0012112F" w:rsidRPr="00A536EF" w:rsidRDefault="0012112F" w:rsidP="0012112F">
      <w:pPr>
        <w:spacing w:after="0" w:line="240" w:lineRule="auto"/>
        <w:ind w:left="284"/>
        <w:jc w:val="both"/>
        <w:rPr>
          <w:rFonts w:ascii="Times New Roman" w:eastAsia="Times New Roman" w:hAnsi="Times New Roman" w:cs="Times New Roman"/>
          <w:sz w:val="24"/>
          <w:szCs w:val="24"/>
        </w:rPr>
      </w:pPr>
    </w:p>
    <w:p w:rsidR="0012112F" w:rsidRPr="00A536EF" w:rsidRDefault="0012112F" w:rsidP="0012112F">
      <w:pPr>
        <w:spacing w:after="0" w:line="240" w:lineRule="auto"/>
        <w:jc w:val="center"/>
        <w:rPr>
          <w:rFonts w:ascii="Times New Roman" w:eastAsia="Times New Roman" w:hAnsi="Times New Roman" w:cs="Times New Roman"/>
          <w:b/>
          <w:sz w:val="24"/>
          <w:szCs w:val="24"/>
        </w:rPr>
      </w:pPr>
      <w:r w:rsidRPr="00A536EF">
        <w:rPr>
          <w:rFonts w:ascii="Times New Roman" w:eastAsia="Times New Roman" w:hAnsi="Times New Roman" w:cs="Times New Roman"/>
          <w:b/>
          <w:sz w:val="24"/>
          <w:szCs w:val="24"/>
        </w:rPr>
        <w:t>Измерение</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b/>
          <w:sz w:val="24"/>
          <w:szCs w:val="24"/>
        </w:rPr>
        <w:t>Измерение</w:t>
      </w:r>
      <w:r w:rsidRPr="00A536EF">
        <w:rPr>
          <w:rFonts w:ascii="Times New Roman" w:eastAsia="Times New Roman" w:hAnsi="Times New Roman" w:cs="Times New Roman"/>
          <w:sz w:val="24"/>
          <w:szCs w:val="24"/>
        </w:rPr>
        <w:t xml:space="preserve"> - система процедур получения числовых (количественных) характеристик свойств изучаемых в психологии явлений и процессов. Использование в психологии метода измерения позволяет перейти от простого описания феноменов к выявлению количественных связей между ними и тем самым установлению законов их функционирования.</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Г.Т. Фехнер (немецкий физик и философ) – один из первых исследователей, использовавших метод измерения в психологии.  «Основы психофизики» (1860): попытался установить количественные отношения между параметрами физического стимула и соответствующими им свойствами ощущений. Г. Т. Фехнер полагал, что — в отличие от величины физического стимула — величину соответствующего ему ощущения непосредственно измерить невозможно, поэтому он предложил ряд косвенных методов измерения ощущений, которые используются психологами до сих пор. Так, например, с помощью предложенного им метода минимальных изменений можно измерить величину так называемого абсолютного порога, что равнозначно косвенному измерению чувствительности как величины, обратной порогу.</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Абсолютный порог -  минимальная величина раздражителя (стимула), вызывающего едва заметное ощущение, т.е. порог представляет собой условную границу, разделяющую все раздражители на два класса: не воспринимаемых испытуемым в силу их незначительной величины и воспринимаемых. Процедура определения нижнего абсолютного порога заключается в следующем: испытуемому предъявляют физические стимулы (например, пятна света) в полной темноте. Например, сначала предъявляют видимое пятно света, постепенно (пошагово) уменьшая его интенсивность. Испытуемый должен отвечать на каждое предъявление стимула «вижу» или «не вижу». Когда он перестанет видеть предъявляемое ему пятно, начинают предъявлять «восходящий ряд» стимулов (начиная с тех, которые заведомо не воспринимаются). В какой-то момент испытуемый говорит «вижу». Опять повторяется «нисходящий ряд», затем «восходящий» — и так происходит несколько раз, причем длину «восходящих» и «нисходящих рядов», а также момент их начала и конца варьируют, чтобы избежать нежелательных искажений испытуемым результатов. Как правило, точка перехода от ответа «вижу» к ответу «не вижу» (это называется порогом исчезновения) не совпадает с точкой перехода от «не вижу» к «вижу» (порог появления). Поэтому в качестве абсолютного порога принимается среднее значение этих величин.</w:t>
      </w:r>
    </w:p>
    <w:p w:rsidR="0012112F" w:rsidRPr="00A536EF" w:rsidRDefault="0012112F" w:rsidP="0012112F">
      <w:pPr>
        <w:spacing w:after="0" w:line="240" w:lineRule="auto"/>
        <w:jc w:val="both"/>
        <w:rPr>
          <w:rFonts w:ascii="Times New Roman" w:eastAsia="Times New Roman" w:hAnsi="Times New Roman" w:cs="Times New Roman"/>
          <w:sz w:val="24"/>
          <w:szCs w:val="24"/>
        </w:rPr>
      </w:pP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 xml:space="preserve">Различные методы измерения широко используются в психодиагностике, представляющей собой «науку и практику постановки психологического диагноза». Чаще всего методы психодиагностики называются тестами. </w:t>
      </w:r>
    </w:p>
    <w:p w:rsidR="0012112F" w:rsidRPr="00A536EF" w:rsidRDefault="0012112F" w:rsidP="0012112F">
      <w:pPr>
        <w:spacing w:after="0" w:line="240" w:lineRule="auto"/>
        <w:jc w:val="both"/>
        <w:rPr>
          <w:rFonts w:ascii="Times New Roman" w:eastAsia="Times New Roman" w:hAnsi="Times New Roman" w:cs="Times New Roman"/>
          <w:sz w:val="24"/>
          <w:szCs w:val="24"/>
        </w:rPr>
      </w:pPr>
    </w:p>
    <w:p w:rsidR="0012112F" w:rsidRPr="00A536EF" w:rsidRDefault="0012112F" w:rsidP="0012112F">
      <w:pPr>
        <w:spacing w:after="0" w:line="240" w:lineRule="auto"/>
        <w:jc w:val="center"/>
        <w:rPr>
          <w:rFonts w:ascii="Times New Roman" w:eastAsia="Times New Roman" w:hAnsi="Times New Roman" w:cs="Times New Roman"/>
          <w:b/>
          <w:sz w:val="24"/>
          <w:szCs w:val="24"/>
        </w:rPr>
      </w:pPr>
      <w:r w:rsidRPr="00A536EF">
        <w:rPr>
          <w:rFonts w:ascii="Times New Roman" w:eastAsia="Times New Roman" w:hAnsi="Times New Roman" w:cs="Times New Roman"/>
          <w:b/>
          <w:sz w:val="24"/>
          <w:szCs w:val="24"/>
        </w:rPr>
        <w:t>Тесты</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b/>
          <w:sz w:val="24"/>
          <w:szCs w:val="24"/>
        </w:rPr>
        <w:lastRenderedPageBreak/>
        <w:t>Тест</w:t>
      </w:r>
      <w:r w:rsidRPr="00A536EF">
        <w:rPr>
          <w:rFonts w:ascii="Times New Roman" w:eastAsia="Times New Roman" w:hAnsi="Times New Roman" w:cs="Times New Roman"/>
          <w:sz w:val="24"/>
          <w:szCs w:val="24"/>
        </w:rPr>
        <w:t xml:space="preserve"> - ряд заданий различного характера, выполнение которых испытуемым оценивается в количественных показателях; при этом устанавливается соответствие последних определенным нормам и стандартам. </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b/>
          <w:sz w:val="24"/>
          <w:szCs w:val="24"/>
        </w:rPr>
        <w:t>Тесты интеллекта</w:t>
      </w:r>
      <w:r w:rsidRPr="00A536EF">
        <w:rPr>
          <w:rFonts w:ascii="Times New Roman" w:eastAsia="Times New Roman" w:hAnsi="Times New Roman" w:cs="Times New Roman"/>
          <w:sz w:val="24"/>
          <w:szCs w:val="24"/>
        </w:rPr>
        <w:t xml:space="preserve"> (уровня интеллектуального развития) представляют собой батарею вопросов или задач (вербальных и невербальных), решение которых оценивается определенным количеством баллов. </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Суммарный показатель решения задач сравнивается с «нормой» (установленной на большом количестве испытуемых данного возраста), в результате определяется реальный «умственный возраст» ребенка (который может расходиться с «паспортным возрастом»).</w:t>
      </w:r>
    </w:p>
    <w:p w:rsidR="0012112F" w:rsidRPr="00A536EF" w:rsidRDefault="0012112F" w:rsidP="0012112F">
      <w:pPr>
        <w:spacing w:after="0" w:line="240" w:lineRule="auto"/>
        <w:ind w:left="708" w:firstLine="708"/>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IQ = «умственный возраст» / фактический («паспортный») возраст * 100%</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 xml:space="preserve">Наиболее известны тесты </w:t>
      </w:r>
      <w:r w:rsidRPr="00A536EF">
        <w:rPr>
          <w:rFonts w:ascii="Times New Roman" w:eastAsia="Times New Roman" w:hAnsi="Times New Roman" w:cs="Times New Roman"/>
          <w:sz w:val="24"/>
          <w:szCs w:val="24"/>
          <w:lang w:val="en-US"/>
        </w:rPr>
        <w:t>IQ</w:t>
      </w:r>
      <w:r w:rsidRPr="00A536EF">
        <w:rPr>
          <w:rFonts w:ascii="Times New Roman" w:eastAsia="Times New Roman" w:hAnsi="Times New Roman" w:cs="Times New Roman"/>
          <w:sz w:val="24"/>
          <w:szCs w:val="24"/>
        </w:rPr>
        <w:t xml:space="preserve"> Векслера, Айзенка, Равена и др. Несмотря на постоянную критику самой идеи и методов измерения IQ, тесты интеллекта по-прежнему широко используются в практике.</w:t>
      </w:r>
    </w:p>
    <w:p w:rsidR="0012112F" w:rsidRPr="00A536EF" w:rsidRDefault="0012112F" w:rsidP="0012112F">
      <w:pPr>
        <w:spacing w:after="0" w:line="240" w:lineRule="auto"/>
        <w:jc w:val="both"/>
        <w:rPr>
          <w:rFonts w:ascii="Times New Roman" w:eastAsia="Times New Roman" w:hAnsi="Times New Roman" w:cs="Times New Roman"/>
          <w:sz w:val="24"/>
          <w:szCs w:val="24"/>
        </w:rPr>
      </w:pP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b/>
          <w:sz w:val="24"/>
          <w:szCs w:val="24"/>
        </w:rPr>
        <w:t>Личностные опросники</w:t>
      </w:r>
      <w:r w:rsidRPr="00A536EF">
        <w:rPr>
          <w:rFonts w:ascii="Times New Roman" w:eastAsia="Times New Roman" w:hAnsi="Times New Roman" w:cs="Times New Roman"/>
          <w:sz w:val="24"/>
          <w:szCs w:val="24"/>
        </w:rPr>
        <w:t xml:space="preserve"> - разновидность тестов, разработанных в рамках субъективного диагностического подхода и направленных на измерение различных особенностей личности. Прототипом современных ЛО обычно считают разработанный Ф. Вудвортсом (1919) "Бланк данных о личности", предназначенный для выявления и отсеивания с военной службы лиц с невротической симптоматикой.</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ЛО могут быть подразделены на: а) опросники черт личности; б) опросники типологические; в) опросники мотивов; г) опросники интересов; д) опросники ценностей; е) опросники установок.</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Наиболее известным личностным опросником является MMPI (Миннесотский многофакторный личностный опросник, созданный американскими исследователями в 40-х гг. XX в.). Он содержит 10 базисных шкал и три оценочные шкалы, которые позволяют оценить степень достоверности полученных в тесте результатов.</w:t>
      </w:r>
    </w:p>
    <w:p w:rsidR="0012112F" w:rsidRPr="00A536EF" w:rsidRDefault="0012112F" w:rsidP="0012112F">
      <w:pPr>
        <w:spacing w:after="0" w:line="240" w:lineRule="auto"/>
        <w:jc w:val="both"/>
        <w:rPr>
          <w:rFonts w:ascii="Times New Roman" w:eastAsia="Times New Roman" w:hAnsi="Times New Roman" w:cs="Times New Roman"/>
          <w:sz w:val="24"/>
          <w:szCs w:val="24"/>
        </w:rPr>
      </w:pPr>
    </w:p>
    <w:p w:rsidR="0012112F" w:rsidRPr="00A536EF" w:rsidRDefault="0012112F" w:rsidP="0012112F">
      <w:pPr>
        <w:spacing w:after="0" w:line="240" w:lineRule="auto"/>
        <w:jc w:val="center"/>
        <w:rPr>
          <w:rFonts w:ascii="Times New Roman" w:eastAsia="Times New Roman" w:hAnsi="Times New Roman" w:cs="Times New Roman"/>
          <w:b/>
          <w:sz w:val="24"/>
          <w:szCs w:val="24"/>
        </w:rPr>
      </w:pPr>
      <w:r w:rsidRPr="00A536EF">
        <w:rPr>
          <w:rFonts w:ascii="Times New Roman" w:eastAsia="Times New Roman" w:hAnsi="Times New Roman" w:cs="Times New Roman"/>
          <w:b/>
          <w:sz w:val="24"/>
          <w:szCs w:val="24"/>
        </w:rPr>
        <w:t>Проективные методы</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b/>
          <w:sz w:val="24"/>
          <w:szCs w:val="24"/>
        </w:rPr>
        <w:t>Проективные методы</w:t>
      </w:r>
      <w:r w:rsidRPr="00A536EF">
        <w:rPr>
          <w:rFonts w:ascii="Times New Roman" w:eastAsia="Times New Roman" w:hAnsi="Times New Roman" w:cs="Times New Roman"/>
          <w:sz w:val="24"/>
          <w:szCs w:val="24"/>
        </w:rPr>
        <w:t xml:space="preserve"> направлены на изучение целостной личности и особенно бессознательных ее структур, поэтому они гораздо менее формализованы, чем опросники. </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Термин «проективные техники» был введен Франком в 1939. он разработал классификацию методик:</w:t>
      </w:r>
    </w:p>
    <w:p w:rsidR="0012112F" w:rsidRPr="00A536EF" w:rsidRDefault="0012112F" w:rsidP="00B85B25">
      <w:pPr>
        <w:numPr>
          <w:ilvl w:val="0"/>
          <w:numId w:val="16"/>
        </w:numPr>
        <w:tabs>
          <w:tab w:val="clear" w:pos="2136"/>
          <w:tab w:val="num" w:pos="720"/>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методики структурирования – беспорядочный стимульный материал, который испытуемый должен структурировать, придать смысл (чернильные пятна Роршеха);</w:t>
      </w:r>
    </w:p>
    <w:p w:rsidR="0012112F" w:rsidRPr="00A536EF" w:rsidRDefault="0012112F" w:rsidP="00B85B25">
      <w:pPr>
        <w:numPr>
          <w:ilvl w:val="0"/>
          <w:numId w:val="16"/>
        </w:numPr>
        <w:tabs>
          <w:tab w:val="clear" w:pos="2136"/>
          <w:tab w:val="num" w:pos="720"/>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конструирования – создание из деталей нечто целое, которое создается в соответствии со своим опытом, чувствами, желаниями (по фрагментам рассказа составить целое);</w:t>
      </w:r>
    </w:p>
    <w:p w:rsidR="0012112F" w:rsidRPr="00A536EF" w:rsidRDefault="0012112F" w:rsidP="00B85B25">
      <w:pPr>
        <w:numPr>
          <w:ilvl w:val="0"/>
          <w:numId w:val="16"/>
        </w:numPr>
        <w:tabs>
          <w:tab w:val="clear" w:pos="2136"/>
          <w:tab w:val="num" w:pos="720"/>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интерпретации – нужно истолковать какое-либо событие (ТАТ);</w:t>
      </w:r>
    </w:p>
    <w:p w:rsidR="0012112F" w:rsidRPr="00A536EF" w:rsidRDefault="0012112F" w:rsidP="00B85B25">
      <w:pPr>
        <w:numPr>
          <w:ilvl w:val="0"/>
          <w:numId w:val="16"/>
        </w:numPr>
        <w:tabs>
          <w:tab w:val="clear" w:pos="2136"/>
          <w:tab w:val="num" w:pos="720"/>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катарсиса – освобождение при игровой деят-ти в специально организованных условиях (Игры в школе и дома, Самоукина);</w:t>
      </w:r>
    </w:p>
    <w:p w:rsidR="0012112F" w:rsidRPr="00A536EF" w:rsidRDefault="0012112F" w:rsidP="00B85B25">
      <w:pPr>
        <w:numPr>
          <w:ilvl w:val="0"/>
          <w:numId w:val="16"/>
        </w:numPr>
        <w:tabs>
          <w:tab w:val="clear" w:pos="2136"/>
          <w:tab w:val="num" w:pos="720"/>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экспрессии – рисование на свободную тему или заданную (рисунок семьи, ДДЧ, несуществующее животное);</w:t>
      </w:r>
    </w:p>
    <w:p w:rsidR="0012112F" w:rsidRPr="00A536EF" w:rsidRDefault="0012112F" w:rsidP="00B85B25">
      <w:pPr>
        <w:numPr>
          <w:ilvl w:val="0"/>
          <w:numId w:val="16"/>
        </w:numPr>
        <w:tabs>
          <w:tab w:val="clear" w:pos="2136"/>
          <w:tab w:val="num" w:pos="720"/>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изучения импрессии – предпочтение одних стимулов как наиболее желательных (Люшер);</w:t>
      </w:r>
    </w:p>
    <w:p w:rsidR="0012112F" w:rsidRPr="00A536EF" w:rsidRDefault="0012112F" w:rsidP="00B85B25">
      <w:pPr>
        <w:numPr>
          <w:ilvl w:val="0"/>
          <w:numId w:val="16"/>
        </w:numPr>
        <w:tabs>
          <w:tab w:val="clear" w:pos="2136"/>
          <w:tab w:val="num" w:pos="720"/>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дополнения – н. завершить рассказ, историю (Когда я думаю о школе, то…);</w:t>
      </w:r>
    </w:p>
    <w:p w:rsidR="0012112F" w:rsidRPr="00A536EF" w:rsidRDefault="0012112F" w:rsidP="00B85B25">
      <w:pPr>
        <w:numPr>
          <w:ilvl w:val="0"/>
          <w:numId w:val="16"/>
        </w:numPr>
        <w:tabs>
          <w:tab w:val="clear" w:pos="2136"/>
          <w:tab w:val="num" w:pos="720"/>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рефрактивные – описание личности человека, который схож по полу, возрасту с испытуемым. Характеристика на другого обычно является естественней самого  испытуемого.</w:t>
      </w:r>
    </w:p>
    <w:p w:rsidR="0012112F" w:rsidRPr="00A536EF" w:rsidRDefault="0012112F" w:rsidP="0012112F">
      <w:pPr>
        <w:spacing w:after="0" w:line="240" w:lineRule="auto"/>
        <w:ind w:left="708"/>
        <w:jc w:val="both"/>
        <w:rPr>
          <w:rFonts w:ascii="Times New Roman" w:eastAsia="Times New Roman" w:hAnsi="Times New Roman" w:cs="Times New Roman"/>
          <w:i/>
          <w:sz w:val="24"/>
          <w:szCs w:val="24"/>
          <w:u w:val="single"/>
        </w:rPr>
      </w:pPr>
    </w:p>
    <w:p w:rsidR="0012112F" w:rsidRPr="00A536EF" w:rsidRDefault="0012112F" w:rsidP="0012112F">
      <w:pPr>
        <w:tabs>
          <w:tab w:val="left" w:pos="720"/>
        </w:tabs>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i/>
          <w:sz w:val="24"/>
          <w:szCs w:val="24"/>
          <w:u w:val="single"/>
        </w:rPr>
        <w:t>Плюсы</w:t>
      </w:r>
      <w:r w:rsidRPr="00A536EF">
        <w:rPr>
          <w:rFonts w:ascii="Times New Roman" w:eastAsia="Times New Roman" w:hAnsi="Times New Roman" w:cs="Times New Roman"/>
          <w:sz w:val="24"/>
          <w:szCs w:val="24"/>
        </w:rPr>
        <w:t>:</w:t>
      </w:r>
    </w:p>
    <w:p w:rsidR="0012112F" w:rsidRPr="00A536EF" w:rsidRDefault="0012112F" w:rsidP="00B85B25">
      <w:pPr>
        <w:numPr>
          <w:ilvl w:val="1"/>
          <w:numId w:val="16"/>
        </w:numPr>
        <w:tabs>
          <w:tab w:val="clear" w:pos="2856"/>
          <w:tab w:val="left" w:pos="720"/>
          <w:tab w:val="num" w:pos="2109"/>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изучение личности глобально (сознательное и бессознательное);</w:t>
      </w:r>
    </w:p>
    <w:p w:rsidR="0012112F" w:rsidRPr="00A536EF" w:rsidRDefault="0012112F" w:rsidP="00B85B25">
      <w:pPr>
        <w:numPr>
          <w:ilvl w:val="1"/>
          <w:numId w:val="16"/>
        </w:numPr>
        <w:tabs>
          <w:tab w:val="clear" w:pos="2856"/>
          <w:tab w:val="left" w:pos="720"/>
          <w:tab w:val="num" w:pos="2109"/>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lastRenderedPageBreak/>
        <w:t>чем менее методика структурирована и не определены стимулы, тем менее вероятность того, что сработают защитные механизмы;</w:t>
      </w:r>
    </w:p>
    <w:p w:rsidR="0012112F" w:rsidRPr="00A536EF" w:rsidRDefault="0012112F" w:rsidP="00B85B25">
      <w:pPr>
        <w:numPr>
          <w:ilvl w:val="1"/>
          <w:numId w:val="16"/>
        </w:numPr>
        <w:tabs>
          <w:tab w:val="clear" w:pos="2856"/>
          <w:tab w:val="left" w:pos="720"/>
          <w:tab w:val="num" w:pos="2109"/>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результаты не оцениваются как правильные или нет, все ценные;</w:t>
      </w:r>
    </w:p>
    <w:p w:rsidR="0012112F" w:rsidRPr="00A536EF" w:rsidRDefault="0012112F" w:rsidP="00B85B25">
      <w:pPr>
        <w:numPr>
          <w:ilvl w:val="1"/>
          <w:numId w:val="16"/>
        </w:numPr>
        <w:tabs>
          <w:tab w:val="clear" w:pos="2856"/>
          <w:tab w:val="left" w:pos="720"/>
          <w:tab w:val="num" w:pos="2109"/>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не ограничено во времени;</w:t>
      </w:r>
    </w:p>
    <w:p w:rsidR="0012112F" w:rsidRPr="00A536EF" w:rsidRDefault="0012112F" w:rsidP="00B85B25">
      <w:pPr>
        <w:numPr>
          <w:ilvl w:val="1"/>
          <w:numId w:val="16"/>
        </w:numPr>
        <w:tabs>
          <w:tab w:val="clear" w:pos="2856"/>
          <w:tab w:val="left" w:pos="720"/>
          <w:tab w:val="num" w:pos="2109"/>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индивидуальны;</w:t>
      </w:r>
    </w:p>
    <w:p w:rsidR="0012112F" w:rsidRPr="00A536EF" w:rsidRDefault="0012112F" w:rsidP="00B85B25">
      <w:pPr>
        <w:numPr>
          <w:ilvl w:val="1"/>
          <w:numId w:val="16"/>
        </w:numPr>
        <w:tabs>
          <w:tab w:val="clear" w:pos="2856"/>
          <w:tab w:val="left" w:pos="720"/>
          <w:tab w:val="num" w:pos="2109"/>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обеспечивают более тесный эмоциональный контакт с испытуемым, к-ый чувствует себя непринужденно и доверяет психологу;</w:t>
      </w:r>
    </w:p>
    <w:p w:rsidR="0012112F" w:rsidRPr="00A536EF" w:rsidRDefault="0012112F" w:rsidP="00B85B25">
      <w:pPr>
        <w:numPr>
          <w:ilvl w:val="1"/>
          <w:numId w:val="16"/>
        </w:numPr>
        <w:tabs>
          <w:tab w:val="clear" w:pos="2856"/>
          <w:tab w:val="left" w:pos="720"/>
          <w:tab w:val="num" w:pos="2109"/>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психотерапевтический эффект;</w:t>
      </w:r>
    </w:p>
    <w:p w:rsidR="0012112F" w:rsidRPr="00A536EF" w:rsidRDefault="0012112F" w:rsidP="00B85B25">
      <w:pPr>
        <w:numPr>
          <w:ilvl w:val="1"/>
          <w:numId w:val="16"/>
        </w:numPr>
        <w:tabs>
          <w:tab w:val="clear" w:pos="2856"/>
          <w:tab w:val="left" w:pos="720"/>
          <w:tab w:val="num" w:pos="2109"/>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опосредованно изучением личности.</w:t>
      </w:r>
    </w:p>
    <w:p w:rsidR="0012112F" w:rsidRPr="00A536EF" w:rsidRDefault="0012112F" w:rsidP="0012112F">
      <w:pPr>
        <w:tabs>
          <w:tab w:val="left" w:pos="720"/>
        </w:tabs>
        <w:spacing w:after="0" w:line="240" w:lineRule="auto"/>
        <w:jc w:val="both"/>
        <w:rPr>
          <w:rFonts w:ascii="Times New Roman" w:eastAsia="Times New Roman" w:hAnsi="Times New Roman" w:cs="Times New Roman"/>
          <w:i/>
          <w:sz w:val="24"/>
          <w:szCs w:val="24"/>
          <w:u w:val="single"/>
        </w:rPr>
      </w:pPr>
    </w:p>
    <w:p w:rsidR="0012112F" w:rsidRPr="00A536EF" w:rsidRDefault="0012112F" w:rsidP="0012112F">
      <w:pPr>
        <w:tabs>
          <w:tab w:val="left" w:pos="720"/>
        </w:tabs>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i/>
          <w:sz w:val="24"/>
          <w:szCs w:val="24"/>
          <w:u w:val="single"/>
        </w:rPr>
        <w:t>Минусы</w:t>
      </w:r>
      <w:r w:rsidRPr="00A536EF">
        <w:rPr>
          <w:rFonts w:ascii="Times New Roman" w:eastAsia="Times New Roman" w:hAnsi="Times New Roman" w:cs="Times New Roman"/>
          <w:sz w:val="24"/>
          <w:szCs w:val="24"/>
        </w:rPr>
        <w:t>:</w:t>
      </w:r>
    </w:p>
    <w:p w:rsidR="0012112F" w:rsidRPr="00A536EF" w:rsidRDefault="0012112F" w:rsidP="00B85B25">
      <w:pPr>
        <w:numPr>
          <w:ilvl w:val="2"/>
          <w:numId w:val="16"/>
        </w:numPr>
        <w:tabs>
          <w:tab w:val="clear" w:pos="3756"/>
          <w:tab w:val="left" w:pos="720"/>
          <w:tab w:val="num" w:pos="2451"/>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не ограничено во времени;</w:t>
      </w:r>
    </w:p>
    <w:p w:rsidR="0012112F" w:rsidRPr="00A536EF" w:rsidRDefault="0012112F" w:rsidP="00B85B25">
      <w:pPr>
        <w:numPr>
          <w:ilvl w:val="2"/>
          <w:numId w:val="16"/>
        </w:numPr>
        <w:tabs>
          <w:tab w:val="clear" w:pos="3756"/>
          <w:tab w:val="left" w:pos="720"/>
          <w:tab w:val="num" w:pos="2451"/>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нельзя оценивать большую группу, т.к. индивидуальны;</w:t>
      </w:r>
    </w:p>
    <w:p w:rsidR="0012112F" w:rsidRPr="00A536EF" w:rsidRDefault="0012112F" w:rsidP="00B85B25">
      <w:pPr>
        <w:numPr>
          <w:ilvl w:val="2"/>
          <w:numId w:val="16"/>
        </w:numPr>
        <w:tabs>
          <w:tab w:val="clear" w:pos="3756"/>
          <w:tab w:val="left" w:pos="720"/>
          <w:tab w:val="num" w:pos="2451"/>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не совсем надежны и валидны;</w:t>
      </w:r>
    </w:p>
    <w:p w:rsidR="0012112F" w:rsidRPr="00A536EF" w:rsidRDefault="0012112F" w:rsidP="00B85B25">
      <w:pPr>
        <w:numPr>
          <w:ilvl w:val="2"/>
          <w:numId w:val="16"/>
        </w:numPr>
        <w:tabs>
          <w:tab w:val="clear" w:pos="3756"/>
          <w:tab w:val="left" w:pos="720"/>
          <w:tab w:val="num" w:pos="2451"/>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интерпретация делается во многом на основе жизненного опыта;</w:t>
      </w:r>
    </w:p>
    <w:p w:rsidR="0012112F" w:rsidRPr="00A536EF" w:rsidRDefault="0012112F" w:rsidP="00B85B25">
      <w:pPr>
        <w:numPr>
          <w:ilvl w:val="2"/>
          <w:numId w:val="16"/>
        </w:numPr>
        <w:tabs>
          <w:tab w:val="clear" w:pos="3756"/>
          <w:tab w:val="left" w:pos="720"/>
          <w:tab w:val="num" w:pos="2451"/>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основано на интуиции психолога;</w:t>
      </w:r>
    </w:p>
    <w:p w:rsidR="0012112F" w:rsidRPr="00A536EF" w:rsidRDefault="0012112F" w:rsidP="00B85B25">
      <w:pPr>
        <w:numPr>
          <w:ilvl w:val="2"/>
          <w:numId w:val="16"/>
        </w:numPr>
        <w:tabs>
          <w:tab w:val="clear" w:pos="3756"/>
          <w:tab w:val="left" w:pos="720"/>
          <w:tab w:val="num" w:pos="2451"/>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опосредованы изучением личности.</w:t>
      </w:r>
    </w:p>
    <w:p w:rsidR="0012112F" w:rsidRPr="00A536EF" w:rsidRDefault="0012112F" w:rsidP="0012112F">
      <w:pPr>
        <w:spacing w:after="0" w:line="240" w:lineRule="auto"/>
        <w:jc w:val="both"/>
        <w:rPr>
          <w:rFonts w:ascii="Times New Roman" w:eastAsia="Times New Roman" w:hAnsi="Times New Roman" w:cs="Times New Roman"/>
          <w:sz w:val="24"/>
          <w:szCs w:val="24"/>
        </w:rPr>
      </w:pPr>
    </w:p>
    <w:p w:rsidR="0012112F" w:rsidRPr="00A536EF" w:rsidRDefault="0012112F" w:rsidP="0012112F">
      <w:pPr>
        <w:spacing w:after="0" w:line="240" w:lineRule="auto"/>
        <w:jc w:val="both"/>
        <w:rPr>
          <w:rFonts w:ascii="Times New Roman" w:eastAsia="Times New Roman" w:hAnsi="Times New Roman" w:cs="Times New Roman"/>
          <w:sz w:val="24"/>
          <w:szCs w:val="24"/>
        </w:rPr>
      </w:pPr>
    </w:p>
    <w:p w:rsidR="0012112F" w:rsidRPr="00A536EF" w:rsidRDefault="0012112F" w:rsidP="0012112F">
      <w:pPr>
        <w:spacing w:after="0" w:line="240" w:lineRule="auto"/>
        <w:jc w:val="both"/>
        <w:rPr>
          <w:rFonts w:ascii="Times New Roman" w:eastAsia="Times New Roman" w:hAnsi="Times New Roman" w:cs="Times New Roman"/>
          <w:sz w:val="24"/>
          <w:szCs w:val="24"/>
        </w:rPr>
      </w:pPr>
    </w:p>
    <w:p w:rsidR="0012112F" w:rsidRPr="00A536EF" w:rsidRDefault="0012112F" w:rsidP="0012112F">
      <w:pPr>
        <w:spacing w:after="0" w:line="240" w:lineRule="auto"/>
        <w:jc w:val="center"/>
        <w:rPr>
          <w:rFonts w:ascii="Times New Roman" w:eastAsia="Times New Roman" w:hAnsi="Times New Roman" w:cs="Times New Roman"/>
          <w:b/>
          <w:sz w:val="24"/>
          <w:szCs w:val="24"/>
        </w:rPr>
      </w:pPr>
      <w:r w:rsidRPr="00A536EF">
        <w:rPr>
          <w:rFonts w:ascii="Times New Roman" w:eastAsia="Times New Roman" w:hAnsi="Times New Roman" w:cs="Times New Roman"/>
          <w:b/>
          <w:sz w:val="24"/>
          <w:szCs w:val="24"/>
        </w:rPr>
        <w:t>Анализ продуктов деятельности</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b/>
          <w:sz w:val="24"/>
          <w:szCs w:val="24"/>
        </w:rPr>
        <w:t xml:space="preserve">Анализ продуктов деятельности - </w:t>
      </w:r>
      <w:r w:rsidRPr="00A536EF">
        <w:rPr>
          <w:rFonts w:ascii="Times New Roman" w:eastAsia="Times New Roman" w:hAnsi="Times New Roman" w:cs="Times New Roman"/>
          <w:sz w:val="24"/>
          <w:szCs w:val="24"/>
        </w:rPr>
        <w:t xml:space="preserve">способ получения информации в результате количественного и качественного анализа документальных источников (письма, автобиографии, средства СМИ, картин, литературных произведений и т.п.). </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u w:val="single"/>
        </w:rPr>
        <w:t>Архивный метод</w:t>
      </w:r>
      <w:r w:rsidRPr="00A536EF">
        <w:rPr>
          <w:rFonts w:ascii="Times New Roman" w:eastAsia="Times New Roman" w:hAnsi="Times New Roman" w:cs="Times New Roman"/>
          <w:sz w:val="24"/>
          <w:szCs w:val="24"/>
        </w:rPr>
        <w:t xml:space="preserve"> - анализ дневниковых записей и заметок самого испытуемого. Документы могут быть:</w:t>
      </w:r>
    </w:p>
    <w:p w:rsidR="0012112F" w:rsidRPr="00A536EF" w:rsidRDefault="0012112F" w:rsidP="00B85B25">
      <w:pPr>
        <w:numPr>
          <w:ilvl w:val="0"/>
          <w:numId w:val="15"/>
        </w:numPr>
        <w:tabs>
          <w:tab w:val="clear" w:pos="2343"/>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личные (биография, дневники, фото);</w:t>
      </w:r>
    </w:p>
    <w:p w:rsidR="0012112F" w:rsidRPr="00A536EF" w:rsidRDefault="0012112F" w:rsidP="00B85B25">
      <w:pPr>
        <w:numPr>
          <w:ilvl w:val="0"/>
          <w:numId w:val="15"/>
        </w:numPr>
        <w:tabs>
          <w:tab w:val="clear" w:pos="2343"/>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групповые (радиопередачи, газеты, реклама);</w:t>
      </w:r>
    </w:p>
    <w:p w:rsidR="0012112F" w:rsidRPr="00A536EF" w:rsidRDefault="0012112F" w:rsidP="00B85B25">
      <w:pPr>
        <w:numPr>
          <w:ilvl w:val="0"/>
          <w:numId w:val="15"/>
        </w:numPr>
        <w:tabs>
          <w:tab w:val="clear" w:pos="2343"/>
        </w:tabs>
        <w:spacing w:after="0" w:line="240" w:lineRule="auto"/>
        <w:ind w:left="0" w:firstLine="0"/>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продукты деятельности людей.</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u w:val="single"/>
        </w:rPr>
        <w:t>Контент-анализ</w:t>
      </w:r>
      <w:r w:rsidRPr="00A536EF">
        <w:rPr>
          <w:rFonts w:ascii="Times New Roman" w:eastAsia="Times New Roman" w:hAnsi="Times New Roman" w:cs="Times New Roman"/>
          <w:sz w:val="24"/>
          <w:szCs w:val="24"/>
        </w:rPr>
        <w:t xml:space="preserve"> – формализованный метод анализа документов, при котором на  основе гипотезы исследователя в документальных материалах выделяются специальные единицы информации и подсчитывается частота их употребления. Контент-анализ представляет собой один из наиболее разработанных и строгих методов анализа документов, в ходе которого исследователь выделяет единицы содержания и квантифицирует полученные данные. Стандартными единицами при анализе текста в контент-анализе являются: </w:t>
      </w:r>
    </w:p>
    <w:p w:rsidR="0012112F" w:rsidRPr="00A536EF" w:rsidRDefault="0012112F" w:rsidP="0012112F">
      <w:p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 xml:space="preserve">1) слово термин, символ, </w:t>
      </w:r>
    </w:p>
    <w:p w:rsidR="0012112F" w:rsidRPr="00A536EF" w:rsidRDefault="0012112F" w:rsidP="0012112F">
      <w:p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 xml:space="preserve">2) суждение или законченная мысль, </w:t>
      </w:r>
    </w:p>
    <w:p w:rsidR="0012112F" w:rsidRPr="00A536EF" w:rsidRDefault="0012112F" w:rsidP="0012112F">
      <w:p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 xml:space="preserve">3) тема, </w:t>
      </w:r>
    </w:p>
    <w:p w:rsidR="0012112F" w:rsidRPr="00A536EF" w:rsidRDefault="0012112F" w:rsidP="0012112F">
      <w:p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 xml:space="preserve">4) персонаж, </w:t>
      </w:r>
    </w:p>
    <w:p w:rsidR="0012112F" w:rsidRPr="00A536EF" w:rsidRDefault="0012112F" w:rsidP="0012112F">
      <w:p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 xml:space="preserve">5) автор, </w:t>
      </w:r>
    </w:p>
    <w:p w:rsidR="0012112F" w:rsidRPr="00A536EF" w:rsidRDefault="0012112F" w:rsidP="0012112F">
      <w:p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 xml:space="preserve">6) целостное сообщение. </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 xml:space="preserve">Каждая единица рассматривается в контексте более общей структуры. </w:t>
      </w:r>
    </w:p>
    <w:p w:rsidR="0012112F" w:rsidRPr="00A536EF" w:rsidRDefault="0012112F" w:rsidP="0012112F">
      <w:pPr>
        <w:spacing w:after="0" w:line="240" w:lineRule="auto"/>
        <w:jc w:val="both"/>
        <w:rPr>
          <w:rFonts w:ascii="Times New Roman" w:eastAsia="Times New Roman" w:hAnsi="Times New Roman" w:cs="Times New Roman"/>
          <w:sz w:val="24"/>
          <w:szCs w:val="24"/>
        </w:rPr>
      </w:pPr>
    </w:p>
    <w:p w:rsidR="0012112F" w:rsidRPr="00A536EF" w:rsidRDefault="0012112F" w:rsidP="0012112F">
      <w:pPr>
        <w:spacing w:after="0" w:line="240" w:lineRule="auto"/>
        <w:jc w:val="center"/>
        <w:rPr>
          <w:rFonts w:ascii="Times New Roman" w:eastAsia="Times New Roman" w:hAnsi="Times New Roman" w:cs="Times New Roman"/>
          <w:b/>
          <w:sz w:val="24"/>
          <w:szCs w:val="24"/>
        </w:rPr>
      </w:pPr>
      <w:r w:rsidRPr="00A536EF">
        <w:rPr>
          <w:rFonts w:ascii="Times New Roman" w:eastAsia="Times New Roman" w:hAnsi="Times New Roman" w:cs="Times New Roman"/>
          <w:b/>
          <w:sz w:val="24"/>
          <w:szCs w:val="24"/>
        </w:rPr>
        <w:t>Методы психологической практики</w:t>
      </w:r>
    </w:p>
    <w:p w:rsidR="0012112F" w:rsidRPr="00A536EF" w:rsidRDefault="0012112F" w:rsidP="0012112F">
      <w:pPr>
        <w:spacing w:after="0" w:line="240" w:lineRule="auto"/>
        <w:jc w:val="center"/>
        <w:rPr>
          <w:rFonts w:ascii="Times New Roman" w:eastAsia="Times New Roman" w:hAnsi="Times New Roman" w:cs="Times New Roman"/>
          <w:b/>
          <w:sz w:val="24"/>
          <w:szCs w:val="24"/>
        </w:rPr>
      </w:pP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b/>
          <w:sz w:val="24"/>
          <w:szCs w:val="24"/>
        </w:rPr>
        <w:t>Методы психологической практики</w:t>
      </w:r>
      <w:r w:rsidRPr="00A536EF">
        <w:rPr>
          <w:rFonts w:ascii="Times New Roman" w:eastAsia="Times New Roman" w:hAnsi="Times New Roman" w:cs="Times New Roman"/>
          <w:sz w:val="24"/>
          <w:szCs w:val="24"/>
        </w:rPr>
        <w:t xml:space="preserve"> - ориентированы не на исследование психики и сознания, а на самую разнообразную практическую работу с ними. Здесь выделяются прежде всего: </w:t>
      </w:r>
    </w:p>
    <w:p w:rsidR="0012112F" w:rsidRPr="00A536EF" w:rsidRDefault="0012112F" w:rsidP="0012112F">
      <w:p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 xml:space="preserve">1) психотерапия как искусство воздействия на психику и личностные особенности клиента при различного рода заболеваниях или испытываемых клиентом трудностях в социальных контактах, </w:t>
      </w:r>
    </w:p>
    <w:p w:rsidR="0012112F" w:rsidRPr="00A536EF" w:rsidRDefault="0012112F" w:rsidP="0012112F">
      <w:p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 xml:space="preserve">2) психологическая консультация, </w:t>
      </w:r>
    </w:p>
    <w:p w:rsidR="0012112F" w:rsidRPr="00A536EF" w:rsidRDefault="0012112F" w:rsidP="0012112F">
      <w:p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lastRenderedPageBreak/>
        <w:t xml:space="preserve">3) психокоррекция, </w:t>
      </w:r>
    </w:p>
    <w:p w:rsidR="0012112F" w:rsidRPr="00A536EF" w:rsidRDefault="0012112F" w:rsidP="0012112F">
      <w:p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 xml:space="preserve">4) психотренинг и т.п. </w:t>
      </w:r>
    </w:p>
    <w:p w:rsidR="0012112F" w:rsidRPr="00A536EF" w:rsidRDefault="0012112F" w:rsidP="0012112F">
      <w:pPr>
        <w:spacing w:after="0" w:line="240" w:lineRule="auto"/>
        <w:ind w:firstLine="708"/>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Практические методы можно также классифицировать на основании тех теоретических воззрений, на основании которых они были созданы.</w:t>
      </w:r>
    </w:p>
    <w:p w:rsidR="0012112F" w:rsidRPr="00A536EF" w:rsidRDefault="0012112F" w:rsidP="0012112F">
      <w:pPr>
        <w:spacing w:after="0" w:line="240" w:lineRule="auto"/>
        <w:jc w:val="both"/>
        <w:rPr>
          <w:rFonts w:ascii="Times New Roman" w:eastAsia="Times New Roman" w:hAnsi="Times New Roman" w:cs="Times New Roman"/>
          <w:sz w:val="24"/>
          <w:szCs w:val="24"/>
        </w:rPr>
      </w:pPr>
    </w:p>
    <w:p w:rsidR="00197BFA" w:rsidRPr="00A536EF" w:rsidRDefault="00124A5D" w:rsidP="00124A5D">
      <w:pPr>
        <w:spacing w:after="0" w:line="240" w:lineRule="auto"/>
        <w:jc w:val="both"/>
        <w:rPr>
          <w:rFonts w:ascii="Times New Roman" w:hAnsi="Times New Roman" w:cs="Times New Roman"/>
          <w:b/>
          <w:sz w:val="24"/>
          <w:szCs w:val="24"/>
        </w:rPr>
      </w:pPr>
      <w:r w:rsidRPr="00A536EF">
        <w:rPr>
          <w:rFonts w:ascii="Times New Roman" w:hAnsi="Times New Roman" w:cs="Times New Roman"/>
          <w:b/>
          <w:sz w:val="24"/>
          <w:szCs w:val="24"/>
        </w:rPr>
        <w:t>4.</w:t>
      </w:r>
      <w:r w:rsidR="00197BFA" w:rsidRPr="00A536EF">
        <w:rPr>
          <w:rFonts w:ascii="Times New Roman" w:hAnsi="Times New Roman" w:cs="Times New Roman"/>
          <w:b/>
          <w:sz w:val="24"/>
          <w:szCs w:val="24"/>
        </w:rPr>
        <w:t>Соответствие метода и используемых гипотез:</w:t>
      </w:r>
    </w:p>
    <w:p w:rsidR="00197BFA" w:rsidRPr="00A536EF" w:rsidRDefault="00197BFA" w:rsidP="00197BFA">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Наблюдение- описательная.</w:t>
      </w:r>
    </w:p>
    <w:p w:rsidR="00197BFA" w:rsidRPr="00A536EF" w:rsidRDefault="00197BFA" w:rsidP="00197BFA">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Корреляционный подход- о связях между переменными.</w:t>
      </w:r>
    </w:p>
    <w:p w:rsidR="00197BFA" w:rsidRPr="00A536EF" w:rsidRDefault="00197BFA" w:rsidP="00197BFA">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Эксперимент и квази-эксперимент- каузальная (т.е. причинная).</w:t>
      </w:r>
    </w:p>
    <w:p w:rsidR="00197BFA" w:rsidRPr="00A536EF" w:rsidRDefault="00197BFA" w:rsidP="00197BFA">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Лонгитюд- об изменениях или развитии.</w:t>
      </w:r>
    </w:p>
    <w:p w:rsidR="00197BFA" w:rsidRPr="00A536EF" w:rsidRDefault="00197BFA" w:rsidP="00197BFA">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Психогенетические методы- о влиянии на фенотипическую вариативность генетических и средовых факторов и генотип-средовых взаимодействий).</w:t>
      </w:r>
    </w:p>
    <w:p w:rsidR="00197BFA" w:rsidRPr="00A536EF" w:rsidRDefault="00197BFA" w:rsidP="00197BFA">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Экспериментально-генетический (ЛСВ)- о становлении ПФ.</w:t>
      </w:r>
    </w:p>
    <w:p w:rsidR="00197BFA" w:rsidRPr="00A536EF" w:rsidRDefault="00197BFA" w:rsidP="00197BFA">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Формирующие- о структурно-функциональных характеристиках изучаемых процессов.</w:t>
      </w:r>
    </w:p>
    <w:p w:rsidR="00197BFA" w:rsidRPr="00A536EF" w:rsidRDefault="00197BFA" w:rsidP="00197BFA">
      <w:pPr>
        <w:spacing w:after="0" w:line="240" w:lineRule="auto"/>
        <w:jc w:val="both"/>
        <w:rPr>
          <w:rFonts w:ascii="Times New Roman" w:eastAsia="Times New Roman" w:hAnsi="Times New Roman" w:cs="Times New Roman"/>
          <w:sz w:val="24"/>
          <w:szCs w:val="24"/>
        </w:rPr>
      </w:pPr>
      <w:r w:rsidRPr="00A536EF">
        <w:rPr>
          <w:rFonts w:ascii="Times New Roman" w:eastAsia="Times New Roman" w:hAnsi="Times New Roman" w:cs="Times New Roman"/>
          <w:sz w:val="24"/>
          <w:szCs w:val="24"/>
        </w:rPr>
        <w:t xml:space="preserve">  </w:t>
      </w:r>
    </w:p>
    <w:p w:rsidR="00320B1A" w:rsidRPr="00A536EF" w:rsidRDefault="00320B1A" w:rsidP="00197BFA">
      <w:pPr>
        <w:spacing w:after="0" w:line="240" w:lineRule="auto"/>
        <w:jc w:val="both"/>
        <w:rPr>
          <w:rFonts w:ascii="Times New Roman" w:eastAsia="Times New Roman" w:hAnsi="Times New Roman" w:cs="Times New Roman"/>
          <w:sz w:val="24"/>
          <w:szCs w:val="24"/>
        </w:rPr>
      </w:pPr>
    </w:p>
    <w:p w:rsidR="00320B1A" w:rsidRPr="00A536EF" w:rsidRDefault="00320B1A" w:rsidP="00197BFA">
      <w:pPr>
        <w:spacing w:after="0" w:line="240" w:lineRule="auto"/>
        <w:jc w:val="both"/>
        <w:rPr>
          <w:rFonts w:ascii="Times New Roman" w:eastAsia="Times New Roman" w:hAnsi="Times New Roman" w:cs="Times New Roman"/>
          <w:sz w:val="24"/>
          <w:szCs w:val="24"/>
        </w:rPr>
      </w:pPr>
    </w:p>
    <w:p w:rsidR="007F2854" w:rsidRPr="00A536EF" w:rsidRDefault="007F2854" w:rsidP="00197BFA">
      <w:pPr>
        <w:spacing w:after="0" w:line="240" w:lineRule="auto"/>
        <w:jc w:val="both"/>
        <w:rPr>
          <w:rFonts w:ascii="Times New Roman" w:eastAsia="Times New Roman" w:hAnsi="Times New Roman" w:cs="Times New Roman"/>
          <w:sz w:val="24"/>
          <w:szCs w:val="24"/>
        </w:rPr>
      </w:pPr>
    </w:p>
    <w:p w:rsidR="007F2854" w:rsidRPr="00A536EF" w:rsidRDefault="007F2854" w:rsidP="00197BFA">
      <w:pPr>
        <w:spacing w:after="0" w:line="240" w:lineRule="auto"/>
        <w:jc w:val="both"/>
        <w:rPr>
          <w:rFonts w:ascii="Times New Roman" w:eastAsia="Times New Roman" w:hAnsi="Times New Roman" w:cs="Times New Roman"/>
          <w:sz w:val="24"/>
          <w:szCs w:val="24"/>
        </w:rPr>
      </w:pPr>
    </w:p>
    <w:p w:rsidR="007F2854" w:rsidRPr="00A536EF" w:rsidRDefault="007F2854" w:rsidP="00197BFA">
      <w:pPr>
        <w:spacing w:after="0" w:line="240" w:lineRule="auto"/>
        <w:jc w:val="both"/>
        <w:rPr>
          <w:rFonts w:ascii="Times New Roman" w:eastAsia="Times New Roman" w:hAnsi="Times New Roman" w:cs="Times New Roman"/>
          <w:sz w:val="24"/>
          <w:szCs w:val="24"/>
        </w:rPr>
      </w:pPr>
    </w:p>
    <w:p w:rsidR="007F2854" w:rsidRPr="00A536EF" w:rsidRDefault="007F2854" w:rsidP="00197BFA">
      <w:pPr>
        <w:spacing w:after="0" w:line="240" w:lineRule="auto"/>
        <w:jc w:val="both"/>
        <w:rPr>
          <w:rFonts w:ascii="Times New Roman" w:eastAsia="Times New Roman" w:hAnsi="Times New Roman" w:cs="Times New Roman"/>
          <w:sz w:val="24"/>
          <w:szCs w:val="24"/>
        </w:rPr>
      </w:pPr>
    </w:p>
    <w:p w:rsidR="007F2854" w:rsidRPr="00A536EF" w:rsidRDefault="007F2854" w:rsidP="00197BFA">
      <w:pPr>
        <w:spacing w:after="0" w:line="240" w:lineRule="auto"/>
        <w:jc w:val="both"/>
        <w:rPr>
          <w:rFonts w:ascii="Times New Roman" w:eastAsia="Times New Roman" w:hAnsi="Times New Roman" w:cs="Times New Roman"/>
          <w:sz w:val="24"/>
          <w:szCs w:val="24"/>
        </w:rPr>
      </w:pPr>
    </w:p>
    <w:p w:rsidR="007F2854" w:rsidRPr="00A536EF" w:rsidRDefault="007F2854" w:rsidP="00197BFA">
      <w:pPr>
        <w:spacing w:after="0" w:line="240" w:lineRule="auto"/>
        <w:jc w:val="both"/>
        <w:rPr>
          <w:rFonts w:ascii="Times New Roman" w:eastAsia="Times New Roman" w:hAnsi="Times New Roman" w:cs="Times New Roman"/>
          <w:sz w:val="24"/>
          <w:szCs w:val="24"/>
        </w:rPr>
      </w:pPr>
    </w:p>
    <w:p w:rsidR="007F2854" w:rsidRPr="00A536EF" w:rsidRDefault="007F2854" w:rsidP="00197BFA">
      <w:pPr>
        <w:spacing w:after="0" w:line="240" w:lineRule="auto"/>
        <w:jc w:val="both"/>
        <w:rPr>
          <w:rFonts w:ascii="Times New Roman" w:eastAsia="Times New Roman" w:hAnsi="Times New Roman" w:cs="Times New Roman"/>
          <w:sz w:val="24"/>
          <w:szCs w:val="24"/>
        </w:rPr>
      </w:pPr>
    </w:p>
    <w:p w:rsidR="007F2854" w:rsidRPr="00A536EF" w:rsidRDefault="007F2854" w:rsidP="00197BFA">
      <w:pPr>
        <w:spacing w:after="0" w:line="240" w:lineRule="auto"/>
        <w:jc w:val="both"/>
        <w:rPr>
          <w:rFonts w:ascii="Times New Roman" w:eastAsia="Times New Roman" w:hAnsi="Times New Roman" w:cs="Times New Roman"/>
          <w:sz w:val="24"/>
          <w:szCs w:val="24"/>
        </w:rPr>
      </w:pPr>
    </w:p>
    <w:p w:rsidR="007F2854" w:rsidRPr="00A536EF" w:rsidRDefault="007F2854" w:rsidP="00197BFA">
      <w:pPr>
        <w:spacing w:after="0" w:line="240" w:lineRule="auto"/>
        <w:jc w:val="both"/>
        <w:rPr>
          <w:rFonts w:ascii="Times New Roman" w:eastAsia="Times New Roman" w:hAnsi="Times New Roman" w:cs="Times New Roman"/>
          <w:sz w:val="24"/>
          <w:szCs w:val="24"/>
        </w:rPr>
      </w:pPr>
    </w:p>
    <w:p w:rsidR="007F2854" w:rsidRPr="00A536EF" w:rsidRDefault="007F2854" w:rsidP="00197BFA">
      <w:pPr>
        <w:spacing w:after="0" w:line="240" w:lineRule="auto"/>
        <w:jc w:val="both"/>
        <w:rPr>
          <w:rFonts w:ascii="Times New Roman" w:eastAsia="Times New Roman" w:hAnsi="Times New Roman" w:cs="Times New Roman"/>
          <w:sz w:val="24"/>
          <w:szCs w:val="24"/>
        </w:rPr>
      </w:pPr>
    </w:p>
    <w:p w:rsidR="007F2854" w:rsidRPr="00A536EF" w:rsidRDefault="007F2854" w:rsidP="00197BFA">
      <w:pPr>
        <w:spacing w:after="0" w:line="240" w:lineRule="auto"/>
        <w:jc w:val="both"/>
        <w:rPr>
          <w:rFonts w:ascii="Times New Roman" w:eastAsia="Times New Roman" w:hAnsi="Times New Roman" w:cs="Times New Roman"/>
          <w:sz w:val="24"/>
          <w:szCs w:val="24"/>
        </w:rPr>
      </w:pPr>
    </w:p>
    <w:p w:rsidR="007F2854" w:rsidRPr="00A536EF" w:rsidRDefault="007F2854" w:rsidP="00197BFA">
      <w:pPr>
        <w:spacing w:after="0" w:line="240" w:lineRule="auto"/>
        <w:jc w:val="both"/>
        <w:rPr>
          <w:rFonts w:ascii="Times New Roman" w:eastAsia="Times New Roman" w:hAnsi="Times New Roman" w:cs="Times New Roman"/>
          <w:sz w:val="24"/>
          <w:szCs w:val="24"/>
        </w:rPr>
      </w:pPr>
    </w:p>
    <w:p w:rsidR="007F2854" w:rsidRPr="00A536EF" w:rsidRDefault="007F2854" w:rsidP="00197BFA">
      <w:pPr>
        <w:spacing w:after="0" w:line="240" w:lineRule="auto"/>
        <w:jc w:val="both"/>
        <w:rPr>
          <w:rFonts w:ascii="Times New Roman" w:eastAsia="Times New Roman" w:hAnsi="Times New Roman" w:cs="Times New Roman"/>
          <w:sz w:val="24"/>
          <w:szCs w:val="24"/>
        </w:rPr>
      </w:pPr>
    </w:p>
    <w:p w:rsidR="007F2854" w:rsidRPr="00A536EF" w:rsidRDefault="007F2854" w:rsidP="00197BFA">
      <w:pPr>
        <w:spacing w:after="0" w:line="240" w:lineRule="auto"/>
        <w:jc w:val="both"/>
        <w:rPr>
          <w:rFonts w:ascii="Times New Roman" w:eastAsia="Times New Roman" w:hAnsi="Times New Roman" w:cs="Times New Roman"/>
          <w:sz w:val="24"/>
          <w:szCs w:val="24"/>
        </w:rPr>
      </w:pPr>
    </w:p>
    <w:p w:rsidR="007F2854" w:rsidRPr="00A536EF" w:rsidRDefault="007F2854" w:rsidP="00197BFA">
      <w:pPr>
        <w:spacing w:after="0" w:line="240" w:lineRule="auto"/>
        <w:jc w:val="both"/>
        <w:rPr>
          <w:rFonts w:ascii="Times New Roman" w:eastAsia="Times New Roman" w:hAnsi="Times New Roman" w:cs="Times New Roman"/>
          <w:sz w:val="24"/>
          <w:szCs w:val="24"/>
        </w:rPr>
      </w:pPr>
    </w:p>
    <w:p w:rsidR="007F2854" w:rsidRPr="00A536EF" w:rsidRDefault="007F2854" w:rsidP="00197BFA">
      <w:pPr>
        <w:spacing w:after="0" w:line="240" w:lineRule="auto"/>
        <w:jc w:val="both"/>
        <w:rPr>
          <w:rFonts w:ascii="Times New Roman" w:eastAsia="Times New Roman" w:hAnsi="Times New Roman" w:cs="Times New Roman"/>
          <w:sz w:val="24"/>
          <w:szCs w:val="24"/>
        </w:rPr>
      </w:pPr>
    </w:p>
    <w:p w:rsidR="007F2854" w:rsidRPr="00A536EF" w:rsidRDefault="007F2854" w:rsidP="00197BFA">
      <w:pPr>
        <w:spacing w:after="0" w:line="240" w:lineRule="auto"/>
        <w:jc w:val="both"/>
        <w:rPr>
          <w:rFonts w:ascii="Times New Roman" w:eastAsia="Times New Roman" w:hAnsi="Times New Roman" w:cs="Times New Roman"/>
          <w:sz w:val="24"/>
          <w:szCs w:val="24"/>
        </w:rPr>
      </w:pPr>
    </w:p>
    <w:p w:rsidR="007F2854" w:rsidRPr="00A536EF" w:rsidRDefault="007F2854" w:rsidP="00197BFA">
      <w:pPr>
        <w:spacing w:after="0" w:line="240" w:lineRule="auto"/>
        <w:jc w:val="both"/>
        <w:rPr>
          <w:rFonts w:ascii="Times New Roman" w:eastAsia="Times New Roman" w:hAnsi="Times New Roman" w:cs="Times New Roman"/>
          <w:sz w:val="24"/>
          <w:szCs w:val="24"/>
        </w:rPr>
      </w:pPr>
    </w:p>
    <w:p w:rsidR="007F2854" w:rsidRPr="00A536EF" w:rsidRDefault="007F2854" w:rsidP="00197BFA">
      <w:pPr>
        <w:spacing w:after="0" w:line="240" w:lineRule="auto"/>
        <w:jc w:val="both"/>
        <w:rPr>
          <w:rFonts w:ascii="Times New Roman" w:eastAsia="Times New Roman" w:hAnsi="Times New Roman" w:cs="Times New Roman"/>
          <w:sz w:val="24"/>
          <w:szCs w:val="24"/>
        </w:rPr>
      </w:pPr>
    </w:p>
    <w:p w:rsidR="007F2854" w:rsidRPr="00A536EF" w:rsidRDefault="007F2854" w:rsidP="00197BFA">
      <w:pPr>
        <w:spacing w:after="0" w:line="240" w:lineRule="auto"/>
        <w:jc w:val="both"/>
        <w:rPr>
          <w:rFonts w:ascii="Times New Roman" w:eastAsia="Times New Roman" w:hAnsi="Times New Roman" w:cs="Times New Roman"/>
          <w:sz w:val="24"/>
          <w:szCs w:val="24"/>
        </w:rPr>
      </w:pPr>
    </w:p>
    <w:p w:rsidR="007F2854" w:rsidRPr="00A536EF" w:rsidRDefault="007F2854" w:rsidP="00197BFA">
      <w:pPr>
        <w:spacing w:after="0" w:line="240" w:lineRule="auto"/>
        <w:jc w:val="both"/>
        <w:rPr>
          <w:rFonts w:ascii="Times New Roman" w:eastAsia="Times New Roman" w:hAnsi="Times New Roman" w:cs="Times New Roman"/>
          <w:sz w:val="24"/>
          <w:szCs w:val="24"/>
        </w:rPr>
      </w:pPr>
    </w:p>
    <w:p w:rsidR="007F2854" w:rsidRPr="00A536EF" w:rsidRDefault="007F2854" w:rsidP="00197BFA">
      <w:pPr>
        <w:spacing w:after="0" w:line="240" w:lineRule="auto"/>
        <w:jc w:val="both"/>
        <w:rPr>
          <w:rFonts w:ascii="Times New Roman" w:eastAsia="Times New Roman" w:hAnsi="Times New Roman" w:cs="Times New Roman"/>
          <w:sz w:val="24"/>
          <w:szCs w:val="24"/>
        </w:rPr>
      </w:pPr>
    </w:p>
    <w:p w:rsidR="007F2854" w:rsidRPr="00A536EF" w:rsidRDefault="007F2854" w:rsidP="00197BFA">
      <w:pPr>
        <w:spacing w:after="0" w:line="240" w:lineRule="auto"/>
        <w:jc w:val="both"/>
        <w:rPr>
          <w:rFonts w:ascii="Times New Roman" w:eastAsia="Times New Roman" w:hAnsi="Times New Roman" w:cs="Times New Roman"/>
          <w:sz w:val="24"/>
          <w:szCs w:val="24"/>
        </w:rPr>
      </w:pPr>
    </w:p>
    <w:p w:rsidR="00320B1A" w:rsidRPr="00A536EF" w:rsidRDefault="00320B1A" w:rsidP="00320B1A">
      <w:pPr>
        <w:jc w:val="both"/>
        <w:rPr>
          <w:rFonts w:ascii="Times New Roman" w:hAnsi="Times New Roman" w:cs="Times New Roman"/>
          <w:b/>
          <w:sz w:val="24"/>
          <w:szCs w:val="24"/>
        </w:rPr>
      </w:pPr>
      <w:r w:rsidRPr="00A536EF">
        <w:rPr>
          <w:rFonts w:ascii="Times New Roman" w:hAnsi="Times New Roman" w:cs="Times New Roman"/>
          <w:b/>
          <w:sz w:val="24"/>
          <w:szCs w:val="24"/>
          <w:highlight w:val="yellow"/>
        </w:rPr>
        <w:t>3. ПРОБЛЕМА СОЗНАНИЯ В ПСИХОЛОГИИ</w:t>
      </w:r>
    </w:p>
    <w:p w:rsidR="00320B1A" w:rsidRPr="00A536EF" w:rsidRDefault="00320B1A" w:rsidP="00320B1A">
      <w:pPr>
        <w:rPr>
          <w:rFonts w:ascii="Times New Roman" w:hAnsi="Times New Roman" w:cs="Times New Roman"/>
          <w:sz w:val="24"/>
          <w:szCs w:val="24"/>
        </w:rPr>
      </w:pPr>
      <w:r w:rsidRPr="00A536EF">
        <w:rPr>
          <w:rFonts w:ascii="Times New Roman" w:hAnsi="Times New Roman" w:cs="Times New Roman"/>
          <w:sz w:val="24"/>
          <w:szCs w:val="24"/>
        </w:rPr>
        <w:t>1)  Сознание как сложнейший феномен.</w:t>
      </w:r>
    </w:p>
    <w:p w:rsidR="00320B1A" w:rsidRPr="00A536EF" w:rsidRDefault="00320B1A" w:rsidP="00320B1A">
      <w:pPr>
        <w:rPr>
          <w:rFonts w:ascii="Times New Roman" w:hAnsi="Times New Roman" w:cs="Times New Roman"/>
          <w:sz w:val="24"/>
          <w:szCs w:val="24"/>
        </w:rPr>
      </w:pPr>
      <w:r w:rsidRPr="00A536EF">
        <w:rPr>
          <w:rFonts w:ascii="Times New Roman" w:hAnsi="Times New Roman" w:cs="Times New Roman"/>
          <w:sz w:val="24"/>
          <w:szCs w:val="24"/>
        </w:rPr>
        <w:t>2) Развитие представлений о сознании</w:t>
      </w:r>
    </w:p>
    <w:p w:rsidR="007F2854" w:rsidRPr="00A536EF" w:rsidRDefault="007F2854" w:rsidP="00320B1A">
      <w:pPr>
        <w:rPr>
          <w:rFonts w:ascii="Times New Roman" w:hAnsi="Times New Roman" w:cs="Times New Roman"/>
          <w:sz w:val="24"/>
          <w:szCs w:val="24"/>
        </w:rPr>
      </w:pPr>
      <w:r w:rsidRPr="00A536EF">
        <w:rPr>
          <w:rFonts w:ascii="Times New Roman" w:hAnsi="Times New Roman" w:cs="Times New Roman"/>
          <w:sz w:val="24"/>
          <w:szCs w:val="24"/>
        </w:rPr>
        <w:t>-развитие представлений о сознаний в рамках психологии, как науке о душе.</w:t>
      </w:r>
    </w:p>
    <w:p w:rsidR="00FA3F7D" w:rsidRPr="00A536EF" w:rsidRDefault="00FA3F7D" w:rsidP="00320B1A">
      <w:pPr>
        <w:rPr>
          <w:rFonts w:ascii="Times New Roman" w:hAnsi="Times New Roman" w:cs="Times New Roman"/>
          <w:sz w:val="24"/>
          <w:szCs w:val="24"/>
        </w:rPr>
      </w:pPr>
      <w:r w:rsidRPr="00A536EF">
        <w:rPr>
          <w:rFonts w:ascii="Times New Roman" w:hAnsi="Times New Roman" w:cs="Times New Roman"/>
          <w:sz w:val="24"/>
          <w:szCs w:val="24"/>
        </w:rPr>
        <w:t>(Платон, Аристотель, Плотин, А. Августин, Р. Бэкон, В. Оккам, Ф Бэккон)</w:t>
      </w:r>
    </w:p>
    <w:p w:rsidR="007F2854" w:rsidRPr="00A536EF" w:rsidRDefault="007F2854" w:rsidP="00320B1A">
      <w:pPr>
        <w:rPr>
          <w:rFonts w:ascii="Times New Roman" w:hAnsi="Times New Roman" w:cs="Times New Roman"/>
          <w:sz w:val="24"/>
          <w:szCs w:val="24"/>
        </w:rPr>
      </w:pPr>
      <w:r w:rsidRPr="00A536EF">
        <w:rPr>
          <w:rFonts w:ascii="Times New Roman" w:hAnsi="Times New Roman" w:cs="Times New Roman"/>
          <w:sz w:val="24"/>
          <w:szCs w:val="24"/>
        </w:rPr>
        <w:t xml:space="preserve">-сознание –предмет психологии </w:t>
      </w:r>
    </w:p>
    <w:p w:rsidR="007F2854" w:rsidRPr="00A536EF" w:rsidRDefault="00FA3F7D" w:rsidP="00320B1A">
      <w:pPr>
        <w:rPr>
          <w:rFonts w:ascii="Times New Roman" w:hAnsi="Times New Roman" w:cs="Times New Roman"/>
          <w:sz w:val="24"/>
          <w:szCs w:val="24"/>
        </w:rPr>
      </w:pPr>
      <w:r w:rsidRPr="00A536EF">
        <w:rPr>
          <w:rFonts w:ascii="Times New Roman" w:hAnsi="Times New Roman" w:cs="Times New Roman"/>
          <w:sz w:val="24"/>
          <w:szCs w:val="24"/>
        </w:rPr>
        <w:lastRenderedPageBreak/>
        <w:t>(Декарт, Локк</w:t>
      </w:r>
      <w:r w:rsidRPr="00A536EF">
        <w:rPr>
          <w:rFonts w:ascii="Times New Roman" w:hAnsi="Times New Roman" w:cs="Times New Roman"/>
          <w:sz w:val="24"/>
          <w:szCs w:val="24"/>
          <w:lang w:val="en-US"/>
        </w:rPr>
        <w:sym w:font="Wingdings" w:char="F0E0"/>
      </w:r>
      <w:r w:rsidRPr="00A536EF">
        <w:rPr>
          <w:rFonts w:ascii="Times New Roman" w:hAnsi="Times New Roman" w:cs="Times New Roman"/>
          <w:sz w:val="24"/>
          <w:szCs w:val="24"/>
        </w:rPr>
        <w:t xml:space="preserve"> 2 программы развития:1) Вундт (структурализм), 2) Брентано (функционализм)</w:t>
      </w:r>
    </w:p>
    <w:p w:rsidR="00320B1A" w:rsidRPr="00A536EF" w:rsidRDefault="00320B1A" w:rsidP="00320B1A">
      <w:pPr>
        <w:rPr>
          <w:rFonts w:ascii="Times New Roman" w:hAnsi="Times New Roman" w:cs="Times New Roman"/>
          <w:sz w:val="24"/>
          <w:szCs w:val="24"/>
        </w:rPr>
      </w:pPr>
      <w:r w:rsidRPr="00A536EF">
        <w:rPr>
          <w:rFonts w:ascii="Times New Roman" w:hAnsi="Times New Roman" w:cs="Times New Roman"/>
          <w:sz w:val="24"/>
          <w:szCs w:val="24"/>
        </w:rPr>
        <w:t>3) Кризис психологии сознания.</w:t>
      </w:r>
    </w:p>
    <w:p w:rsidR="00320B1A" w:rsidRPr="00A536EF" w:rsidRDefault="00320B1A" w:rsidP="00320B1A">
      <w:pPr>
        <w:rPr>
          <w:rFonts w:ascii="Times New Roman" w:hAnsi="Times New Roman" w:cs="Times New Roman"/>
          <w:sz w:val="24"/>
          <w:szCs w:val="24"/>
        </w:rPr>
      </w:pPr>
      <w:r w:rsidRPr="00A536EF">
        <w:rPr>
          <w:rFonts w:ascii="Times New Roman" w:hAnsi="Times New Roman" w:cs="Times New Roman"/>
          <w:sz w:val="24"/>
          <w:szCs w:val="24"/>
        </w:rPr>
        <w:t>4) Сознание в современных психологических теориях.</w:t>
      </w:r>
    </w:p>
    <w:p w:rsidR="00320B1A" w:rsidRPr="00A536EF" w:rsidRDefault="00320B1A" w:rsidP="00320B1A">
      <w:pPr>
        <w:rPr>
          <w:rFonts w:ascii="Times New Roman" w:hAnsi="Times New Roman" w:cs="Times New Roman"/>
          <w:b/>
          <w:sz w:val="24"/>
          <w:szCs w:val="24"/>
        </w:rPr>
      </w:pPr>
      <w:r w:rsidRPr="00A536EF">
        <w:rPr>
          <w:rFonts w:ascii="Times New Roman" w:hAnsi="Times New Roman" w:cs="Times New Roman"/>
          <w:b/>
          <w:sz w:val="24"/>
          <w:szCs w:val="24"/>
        </w:rPr>
        <w:t>1) Сознание как сложнейший феномен.</w:t>
      </w:r>
    </w:p>
    <w:p w:rsidR="00320B1A" w:rsidRPr="00A536EF" w:rsidRDefault="00320B1A" w:rsidP="00320B1A">
      <w:pPr>
        <w:rPr>
          <w:rFonts w:ascii="Times New Roman" w:hAnsi="Times New Roman" w:cs="Times New Roman"/>
          <w:sz w:val="24"/>
          <w:szCs w:val="24"/>
        </w:rPr>
      </w:pPr>
      <w:r w:rsidRPr="00A536EF">
        <w:rPr>
          <w:rFonts w:ascii="Times New Roman" w:hAnsi="Times New Roman" w:cs="Times New Roman"/>
          <w:sz w:val="24"/>
          <w:szCs w:val="24"/>
        </w:rPr>
        <w:t>"Сознание есть нечто такое, о чем мы как люди знаем все, а как ученые не знаем ничего" (М.К. Мамардашвили).</w:t>
      </w:r>
    </w:p>
    <w:p w:rsidR="00320B1A" w:rsidRPr="00A536EF" w:rsidRDefault="00320B1A" w:rsidP="00320B1A">
      <w:pPr>
        <w:spacing w:after="0" w:line="240" w:lineRule="auto"/>
        <w:rPr>
          <w:rFonts w:ascii="Times New Roman" w:hAnsi="Times New Roman" w:cs="Times New Roman"/>
          <w:sz w:val="24"/>
          <w:szCs w:val="24"/>
        </w:rPr>
      </w:pPr>
      <w:r w:rsidRPr="00A536EF">
        <w:rPr>
          <w:rFonts w:ascii="Times New Roman" w:hAnsi="Times New Roman" w:cs="Times New Roman"/>
          <w:sz w:val="24"/>
          <w:szCs w:val="24"/>
        </w:rPr>
        <w:t>Что такое сознание?</w:t>
      </w:r>
      <w:r w:rsidRPr="00A536EF">
        <w:rPr>
          <w:rFonts w:ascii="Times New Roman" w:hAnsi="Times New Roman" w:cs="Times New Roman"/>
          <w:sz w:val="24"/>
          <w:szCs w:val="24"/>
        </w:rPr>
        <w:br/>
        <w:t>В множестве наук весьма разный взляд на этот вопрос: Например,</w:t>
      </w:r>
      <w:r w:rsidRPr="00A536EF">
        <w:rPr>
          <w:rFonts w:ascii="Times New Roman" w:hAnsi="Times New Roman" w:cs="Times New Roman"/>
          <w:sz w:val="24"/>
          <w:szCs w:val="24"/>
        </w:rPr>
        <w:br/>
      </w:r>
      <w:r w:rsidRPr="00A536EF">
        <w:rPr>
          <w:rFonts w:ascii="Times New Roman" w:hAnsi="Times New Roman" w:cs="Times New Roman"/>
          <w:sz w:val="24"/>
          <w:szCs w:val="24"/>
          <w:u w:val="single"/>
        </w:rPr>
        <w:t>в физиологии</w:t>
      </w:r>
      <w:r w:rsidRPr="00A536EF">
        <w:rPr>
          <w:rFonts w:ascii="Times New Roman" w:hAnsi="Times New Roman" w:cs="Times New Roman"/>
          <w:sz w:val="24"/>
          <w:szCs w:val="24"/>
        </w:rPr>
        <w:t xml:space="preserve"> – уровень бодрствования и противопоставляется сну;</w:t>
      </w:r>
    </w:p>
    <w:p w:rsidR="00320B1A" w:rsidRPr="00A536EF" w:rsidRDefault="00320B1A" w:rsidP="00320B1A">
      <w:pPr>
        <w:spacing w:after="0" w:line="240" w:lineRule="auto"/>
        <w:rPr>
          <w:rFonts w:ascii="Times New Roman" w:hAnsi="Times New Roman" w:cs="Times New Roman"/>
          <w:sz w:val="24"/>
          <w:szCs w:val="24"/>
        </w:rPr>
      </w:pPr>
      <w:r w:rsidRPr="00A536EF">
        <w:rPr>
          <w:rFonts w:ascii="Times New Roman" w:hAnsi="Times New Roman" w:cs="Times New Roman"/>
          <w:sz w:val="24"/>
          <w:szCs w:val="24"/>
          <w:u w:val="single"/>
        </w:rPr>
        <w:t>в социологии</w:t>
      </w:r>
      <w:r w:rsidRPr="00A536EF">
        <w:rPr>
          <w:rFonts w:ascii="Times New Roman" w:hAnsi="Times New Roman" w:cs="Times New Roman"/>
          <w:sz w:val="24"/>
          <w:szCs w:val="24"/>
        </w:rPr>
        <w:t xml:space="preserve"> – сознание как рациональный регулятор поведения — в противовес стихийному поведению;</w:t>
      </w:r>
    </w:p>
    <w:p w:rsidR="00320B1A" w:rsidRPr="00A536EF" w:rsidRDefault="00320B1A" w:rsidP="00320B1A">
      <w:pPr>
        <w:rPr>
          <w:rFonts w:ascii="Times New Roman" w:hAnsi="Times New Roman" w:cs="Times New Roman"/>
          <w:sz w:val="24"/>
          <w:szCs w:val="24"/>
        </w:rPr>
      </w:pPr>
      <w:r w:rsidRPr="00A536EF">
        <w:rPr>
          <w:rFonts w:ascii="Times New Roman" w:hAnsi="Times New Roman" w:cs="Times New Roman"/>
          <w:sz w:val="24"/>
          <w:szCs w:val="24"/>
        </w:rPr>
        <w:t>Психология тоже не дает однозначного ответа, плюрализм взглядов приводит к тому, что и по сей день существуют разлияные взгляды на то, что такое сознания, поэтому мы можем постараться проследить исторический путь формирования представлений о сознании.</w:t>
      </w:r>
    </w:p>
    <w:p w:rsidR="00320B1A" w:rsidRPr="00A536EF" w:rsidRDefault="00320B1A" w:rsidP="00320B1A">
      <w:pPr>
        <w:rPr>
          <w:rFonts w:ascii="Times New Roman" w:hAnsi="Times New Roman" w:cs="Times New Roman"/>
          <w:b/>
          <w:sz w:val="24"/>
          <w:szCs w:val="24"/>
        </w:rPr>
      </w:pPr>
      <w:r w:rsidRPr="00A536EF">
        <w:rPr>
          <w:rFonts w:ascii="Times New Roman" w:hAnsi="Times New Roman" w:cs="Times New Roman"/>
          <w:b/>
          <w:sz w:val="24"/>
          <w:szCs w:val="24"/>
        </w:rPr>
        <w:t>2) Развитие представлений о сознании, сознание как предмет психологии.</w:t>
      </w:r>
    </w:p>
    <w:p w:rsidR="00673CCB" w:rsidRPr="00A536EF" w:rsidRDefault="00673CCB" w:rsidP="00320B1A">
      <w:pPr>
        <w:rPr>
          <w:rFonts w:ascii="Times New Roman" w:hAnsi="Times New Roman" w:cs="Times New Roman"/>
          <w:b/>
          <w:sz w:val="24"/>
          <w:szCs w:val="24"/>
          <w:u w:val="single"/>
        </w:rPr>
      </w:pPr>
      <w:r w:rsidRPr="00A536EF">
        <w:rPr>
          <w:rFonts w:ascii="Times New Roman" w:hAnsi="Times New Roman" w:cs="Times New Roman"/>
          <w:b/>
          <w:sz w:val="24"/>
          <w:szCs w:val="24"/>
          <w:u w:val="single"/>
        </w:rPr>
        <w:t>1- развитие идей о сознании в рамках психологии как науки о душе.</w:t>
      </w:r>
    </w:p>
    <w:p w:rsidR="00320B1A" w:rsidRPr="00A536EF" w:rsidRDefault="00320B1A" w:rsidP="00320B1A">
      <w:pPr>
        <w:rPr>
          <w:rFonts w:ascii="Times New Roman" w:hAnsi="Times New Roman" w:cs="Times New Roman"/>
          <w:sz w:val="24"/>
          <w:szCs w:val="24"/>
        </w:rPr>
      </w:pPr>
      <w:r w:rsidRPr="00A536EF">
        <w:rPr>
          <w:rFonts w:ascii="Times New Roman" w:hAnsi="Times New Roman" w:cs="Times New Roman"/>
          <w:sz w:val="24"/>
          <w:szCs w:val="24"/>
        </w:rPr>
        <w:t>Итак, как мы знаем, изначально предметом психологии являлась душа, однако в этот момент уже начинает формироваться представление об этом феномене.</w:t>
      </w:r>
    </w:p>
    <w:p w:rsidR="00C21E15" w:rsidRPr="00A536EF" w:rsidRDefault="00C21E15" w:rsidP="00320B1A">
      <w:pPr>
        <w:rPr>
          <w:rFonts w:ascii="Times New Roman" w:hAnsi="Times New Roman" w:cs="Times New Roman"/>
          <w:sz w:val="24"/>
          <w:szCs w:val="24"/>
        </w:rPr>
      </w:pPr>
      <w:r w:rsidRPr="00A536EF">
        <w:rPr>
          <w:rFonts w:ascii="Times New Roman" w:hAnsi="Times New Roman" w:cs="Times New Roman"/>
          <w:sz w:val="24"/>
          <w:szCs w:val="24"/>
        </w:rPr>
        <w:t>До 16 века душа- объяснительный механизм, она отвечает не только за психические процессы, но и за физиологические (пищеварение и т.д., да и вообще нет пока разделения на психич и физиол процессы).</w:t>
      </w:r>
    </w:p>
    <w:p w:rsidR="00C21E15" w:rsidRPr="00A536EF" w:rsidRDefault="00C21E15" w:rsidP="00320B1A">
      <w:pPr>
        <w:rPr>
          <w:rFonts w:ascii="Times New Roman" w:hAnsi="Times New Roman" w:cs="Times New Roman"/>
          <w:sz w:val="24"/>
          <w:szCs w:val="24"/>
        </w:rPr>
      </w:pPr>
      <w:r w:rsidRPr="00A536EF">
        <w:rPr>
          <w:rFonts w:ascii="Times New Roman" w:hAnsi="Times New Roman" w:cs="Times New Roman"/>
          <w:sz w:val="24"/>
          <w:szCs w:val="24"/>
        </w:rPr>
        <w:t xml:space="preserve">Материалистический детерминизм: и душа, и тело созданы из атомов. Акцент внимания на построении «теории» души, говорит о воспитании и эмоциях, но это не основное направление. </w:t>
      </w:r>
    </w:p>
    <w:p w:rsidR="00C21E15" w:rsidRPr="00A536EF" w:rsidRDefault="00C21E15" w:rsidP="00320B1A">
      <w:pPr>
        <w:rPr>
          <w:rFonts w:ascii="Times New Roman" w:hAnsi="Times New Roman" w:cs="Times New Roman"/>
          <w:sz w:val="24"/>
          <w:szCs w:val="24"/>
        </w:rPr>
      </w:pPr>
      <w:r w:rsidRPr="00A536EF">
        <w:rPr>
          <w:rFonts w:ascii="Times New Roman" w:hAnsi="Times New Roman" w:cs="Times New Roman"/>
          <w:sz w:val="24"/>
          <w:szCs w:val="24"/>
        </w:rPr>
        <w:t>Позднее происходит изменение социальной ситуации, что приводит к необходимости «успокоения людей», что приводит к актуализации не только вопросов о строении душа, но и о том, для чего вообще это все надо (как нам жить, как чувствовать, как успокоиться) (Эпикур и Стоики).</w:t>
      </w:r>
    </w:p>
    <w:p w:rsidR="00320B1A" w:rsidRPr="00A536EF" w:rsidRDefault="00C21E15" w:rsidP="00320B1A">
      <w:pPr>
        <w:rPr>
          <w:rFonts w:ascii="Times New Roman" w:hAnsi="Times New Roman" w:cs="Times New Roman"/>
          <w:sz w:val="24"/>
          <w:szCs w:val="24"/>
        </w:rPr>
      </w:pPr>
      <w:r w:rsidRPr="00A536EF">
        <w:rPr>
          <w:rFonts w:ascii="Times New Roman" w:hAnsi="Times New Roman" w:cs="Times New Roman"/>
          <w:sz w:val="24"/>
          <w:szCs w:val="24"/>
        </w:rPr>
        <w:t xml:space="preserve">У  </w:t>
      </w:r>
      <w:r w:rsidRPr="00A536EF">
        <w:rPr>
          <w:rFonts w:ascii="Times New Roman" w:hAnsi="Times New Roman" w:cs="Times New Roman"/>
          <w:b/>
          <w:sz w:val="24"/>
          <w:szCs w:val="24"/>
        </w:rPr>
        <w:t>Платона</w:t>
      </w:r>
      <w:r w:rsidRPr="00A536EF">
        <w:rPr>
          <w:rFonts w:ascii="Times New Roman" w:hAnsi="Times New Roman" w:cs="Times New Roman"/>
          <w:sz w:val="24"/>
          <w:szCs w:val="24"/>
        </w:rPr>
        <w:t xml:space="preserve"> появляется разделение души и тела (индивидуальная душа как часть мирового духа, три компонента души: вожделение, пыл и рассудительность, душа попадает в тело как в темницу, знание как припоминание).</w:t>
      </w:r>
    </w:p>
    <w:p w:rsidR="00C21E15" w:rsidRPr="00A536EF" w:rsidRDefault="00C21E15" w:rsidP="00320B1A">
      <w:pPr>
        <w:rPr>
          <w:rFonts w:ascii="Times New Roman" w:hAnsi="Times New Roman" w:cs="Times New Roman"/>
          <w:sz w:val="24"/>
          <w:szCs w:val="24"/>
        </w:rPr>
      </w:pPr>
      <w:r w:rsidRPr="00A536EF">
        <w:rPr>
          <w:rFonts w:ascii="Times New Roman" w:hAnsi="Times New Roman" w:cs="Times New Roman"/>
          <w:b/>
          <w:sz w:val="24"/>
          <w:szCs w:val="24"/>
        </w:rPr>
        <w:t>Аристотель</w:t>
      </w:r>
      <w:r w:rsidRPr="00A536EF">
        <w:rPr>
          <w:rFonts w:ascii="Times New Roman" w:hAnsi="Times New Roman" w:cs="Times New Roman"/>
          <w:sz w:val="24"/>
          <w:szCs w:val="24"/>
        </w:rPr>
        <w:t>- идея развития души: растительная, животная, человеческая.</w:t>
      </w:r>
    </w:p>
    <w:p w:rsidR="00C21E15" w:rsidRPr="00A536EF" w:rsidRDefault="00C21E15" w:rsidP="00320B1A">
      <w:pPr>
        <w:rPr>
          <w:rFonts w:ascii="Times New Roman" w:hAnsi="Times New Roman" w:cs="Times New Roman"/>
          <w:sz w:val="24"/>
          <w:szCs w:val="24"/>
        </w:rPr>
      </w:pPr>
      <w:r w:rsidRPr="00A536EF">
        <w:rPr>
          <w:rFonts w:ascii="Times New Roman" w:hAnsi="Times New Roman" w:cs="Times New Roman"/>
          <w:sz w:val="24"/>
          <w:szCs w:val="24"/>
        </w:rPr>
        <w:t xml:space="preserve">Они ,конечно, все молодцы, но главное в том, что вектор пока направлен во вне, душа обеспечивает какие-то функции, но особо не говорится о </w:t>
      </w:r>
      <w:r w:rsidR="00FF5030" w:rsidRPr="00A536EF">
        <w:rPr>
          <w:rFonts w:ascii="Times New Roman" w:hAnsi="Times New Roman" w:cs="Times New Roman"/>
          <w:sz w:val="24"/>
          <w:szCs w:val="24"/>
        </w:rPr>
        <w:t>возможности обратиться во внутренний мир.</w:t>
      </w:r>
    </w:p>
    <w:p w:rsidR="00FF5030" w:rsidRPr="00A536EF" w:rsidRDefault="00FF5030" w:rsidP="00320B1A">
      <w:pPr>
        <w:rPr>
          <w:rFonts w:ascii="Times New Roman" w:hAnsi="Times New Roman" w:cs="Times New Roman"/>
          <w:sz w:val="24"/>
          <w:szCs w:val="24"/>
        </w:rPr>
      </w:pPr>
      <w:r w:rsidRPr="00A536EF">
        <w:rPr>
          <w:rFonts w:ascii="Times New Roman" w:hAnsi="Times New Roman" w:cs="Times New Roman"/>
          <w:sz w:val="24"/>
          <w:szCs w:val="24"/>
        </w:rPr>
        <w:lastRenderedPageBreak/>
        <w:t xml:space="preserve">Впервые это появляется у </w:t>
      </w:r>
      <w:r w:rsidRPr="00A536EF">
        <w:rPr>
          <w:rFonts w:ascii="Times New Roman" w:hAnsi="Times New Roman" w:cs="Times New Roman"/>
          <w:b/>
          <w:sz w:val="24"/>
          <w:szCs w:val="24"/>
        </w:rPr>
        <w:t>Плотина</w:t>
      </w:r>
      <w:r w:rsidRPr="00A536EF">
        <w:rPr>
          <w:rFonts w:ascii="Times New Roman" w:hAnsi="Times New Roman" w:cs="Times New Roman"/>
          <w:sz w:val="24"/>
          <w:szCs w:val="24"/>
        </w:rPr>
        <w:t xml:space="preserve"> (3 век н.э): он выделяет особую функцию души:  возможность наблюдать, воспринимать собственные состояния. (позже Локк назвал это рефлексией).</w:t>
      </w:r>
    </w:p>
    <w:p w:rsidR="00FF5030" w:rsidRPr="00A536EF" w:rsidRDefault="00FF5030" w:rsidP="00FF5030">
      <w:pPr>
        <w:ind w:firstLine="708"/>
        <w:jc w:val="both"/>
        <w:rPr>
          <w:rFonts w:ascii="Times New Roman" w:hAnsi="Times New Roman" w:cs="Times New Roman"/>
          <w:bCs/>
          <w:sz w:val="24"/>
          <w:szCs w:val="24"/>
        </w:rPr>
      </w:pPr>
      <w:r w:rsidRPr="00A536EF">
        <w:rPr>
          <w:rFonts w:ascii="Times New Roman" w:hAnsi="Times New Roman" w:cs="Times New Roman"/>
          <w:b/>
          <w:sz w:val="24"/>
          <w:szCs w:val="24"/>
        </w:rPr>
        <w:t xml:space="preserve">Аврелий Августин </w:t>
      </w:r>
      <w:r w:rsidRPr="00A536EF">
        <w:rPr>
          <w:rFonts w:ascii="Times New Roman" w:hAnsi="Times New Roman" w:cs="Times New Roman"/>
          <w:sz w:val="24"/>
          <w:szCs w:val="24"/>
        </w:rPr>
        <w:t xml:space="preserve">(4 век н.э)- </w:t>
      </w:r>
      <w:r w:rsidRPr="00A536EF">
        <w:rPr>
          <w:rFonts w:ascii="Times New Roman" w:hAnsi="Times New Roman" w:cs="Times New Roman"/>
          <w:b/>
          <w:sz w:val="24"/>
          <w:szCs w:val="24"/>
        </w:rPr>
        <w:t>поворот вектора вовнутрь!</w:t>
      </w:r>
      <w:r w:rsidRPr="00A536EF">
        <w:rPr>
          <w:rFonts w:ascii="Times New Roman" w:hAnsi="Times New Roman" w:cs="Times New Roman"/>
          <w:sz w:val="24"/>
          <w:szCs w:val="24"/>
        </w:rPr>
        <w:t xml:space="preserve"> Сознание понимается как проявление в человеке искры надмирового божественного разума, который существует до природы и творит ее из ничего. </w:t>
      </w:r>
      <w:r w:rsidRPr="00A536EF">
        <w:rPr>
          <w:rFonts w:ascii="Times New Roman" w:hAnsi="Times New Roman" w:cs="Times New Roman"/>
          <w:bCs/>
          <w:sz w:val="24"/>
          <w:szCs w:val="24"/>
        </w:rPr>
        <w:t>Индивид, концентрируясь на собственном сознании, обретает способность вступить в контакт с Всевышним как с неколебимой реальностью (но это доступно только просветленным)).</w:t>
      </w:r>
    </w:p>
    <w:p w:rsidR="00FF5030" w:rsidRPr="00A536EF" w:rsidRDefault="00FF5030" w:rsidP="00320B1A">
      <w:pPr>
        <w:rPr>
          <w:rFonts w:ascii="Times New Roman" w:hAnsi="Times New Roman" w:cs="Times New Roman"/>
          <w:sz w:val="24"/>
          <w:szCs w:val="24"/>
        </w:rPr>
      </w:pPr>
      <w:r w:rsidRPr="00A536EF">
        <w:rPr>
          <w:rFonts w:ascii="Times New Roman" w:hAnsi="Times New Roman" w:cs="Times New Roman"/>
          <w:sz w:val="24"/>
          <w:szCs w:val="24"/>
        </w:rPr>
        <w:t>Дальше развитие науки под гнетом церкви, вера стоит выше чем знание, остальных легко называем еретиками и жжем на кострах. Ибо только толкование священных текстов, остальное- туфта.</w:t>
      </w:r>
    </w:p>
    <w:p w:rsidR="00FF5030" w:rsidRPr="00A536EF" w:rsidRDefault="00FF5030" w:rsidP="00320B1A">
      <w:pPr>
        <w:rPr>
          <w:rFonts w:ascii="Times New Roman" w:hAnsi="Times New Roman" w:cs="Times New Roman"/>
          <w:sz w:val="24"/>
          <w:szCs w:val="24"/>
        </w:rPr>
      </w:pPr>
      <w:r w:rsidRPr="00A536EF">
        <w:rPr>
          <w:rFonts w:ascii="Times New Roman" w:hAnsi="Times New Roman" w:cs="Times New Roman"/>
          <w:sz w:val="24"/>
          <w:szCs w:val="24"/>
        </w:rPr>
        <w:t>Ситуация начинает меняться примерно в 12 веке, появление идей Р.Бэкона о том, что надо изучать только то, что доступно эмпиричскому изучению,За ним был Оккам со своей бритвой: нет смысла плодить дополнительные сущности, необходимо изучать то, что доступно эмпирическому познанию. И наконец Ф. Бэккон: говорит о необходимости разделения собственно психических и физиологических процессов, и что душа ответственна именно за психические, но вот критериев различения он не дает.</w:t>
      </w:r>
      <w:r w:rsidR="00673CCB" w:rsidRPr="00A536EF">
        <w:rPr>
          <w:rFonts w:ascii="Times New Roman" w:hAnsi="Times New Roman" w:cs="Times New Roman"/>
          <w:sz w:val="24"/>
          <w:szCs w:val="24"/>
        </w:rPr>
        <w:t xml:space="preserve">  В итоге так постепенно отмирает душа, как предмет психологии и подготовлена плодородная почва для сознания, как предмета психологии.</w:t>
      </w:r>
    </w:p>
    <w:p w:rsidR="00673CCB" w:rsidRPr="00A536EF" w:rsidRDefault="00673CCB" w:rsidP="00320B1A">
      <w:pPr>
        <w:rPr>
          <w:rFonts w:ascii="Times New Roman" w:hAnsi="Times New Roman" w:cs="Times New Roman"/>
          <w:b/>
          <w:sz w:val="24"/>
          <w:szCs w:val="24"/>
          <w:u w:val="single"/>
        </w:rPr>
      </w:pPr>
      <w:r w:rsidRPr="00A536EF">
        <w:rPr>
          <w:rFonts w:ascii="Times New Roman" w:hAnsi="Times New Roman" w:cs="Times New Roman"/>
          <w:b/>
          <w:sz w:val="24"/>
          <w:szCs w:val="24"/>
          <w:u w:val="single"/>
        </w:rPr>
        <w:t>2-сознание как предмет психологии</w:t>
      </w:r>
    </w:p>
    <w:p w:rsidR="00673CCB" w:rsidRPr="00A536EF" w:rsidRDefault="00673CCB" w:rsidP="00673CCB">
      <w:pPr>
        <w:rPr>
          <w:rFonts w:ascii="Times New Roman" w:hAnsi="Times New Roman" w:cs="Times New Roman"/>
          <w:sz w:val="24"/>
          <w:szCs w:val="24"/>
        </w:rPr>
      </w:pPr>
      <w:r w:rsidRPr="00A536EF">
        <w:rPr>
          <w:rFonts w:ascii="Times New Roman" w:hAnsi="Times New Roman" w:cs="Times New Roman"/>
          <w:bCs/>
          <w:sz w:val="24"/>
          <w:szCs w:val="24"/>
        </w:rPr>
        <w:t>Новое Время</w:t>
      </w:r>
      <w:r w:rsidRPr="00A536EF">
        <w:rPr>
          <w:rFonts w:ascii="Times New Roman" w:hAnsi="Times New Roman" w:cs="Times New Roman"/>
          <w:b/>
          <w:bCs/>
          <w:sz w:val="24"/>
          <w:szCs w:val="24"/>
        </w:rPr>
        <w:t xml:space="preserve">. </w:t>
      </w:r>
      <w:r w:rsidRPr="00A536EF">
        <w:rPr>
          <w:rFonts w:ascii="Times New Roman" w:hAnsi="Times New Roman" w:cs="Times New Roman"/>
          <w:b/>
          <w:iCs/>
          <w:sz w:val="24"/>
          <w:szCs w:val="24"/>
        </w:rPr>
        <w:t>Р. Декарт</w:t>
      </w:r>
      <w:r w:rsidRPr="00A536EF">
        <w:rPr>
          <w:rFonts w:ascii="Times New Roman" w:hAnsi="Times New Roman" w:cs="Times New Roman"/>
          <w:sz w:val="24"/>
          <w:szCs w:val="24"/>
        </w:rPr>
        <w:t>.</w:t>
      </w:r>
      <w:r w:rsidRPr="00A536EF">
        <w:rPr>
          <w:rFonts w:ascii="Times New Roman" w:hAnsi="Times New Roman" w:cs="Times New Roman"/>
          <w:sz w:val="24"/>
          <w:szCs w:val="24"/>
        </w:rPr>
        <w:br/>
        <w:t>Метод систематического сомнения.Должны сомневаться во всем, потому что органы чувств нас часто обманываю (должны сомневаться даже в собственном теле, т.е. есть фантомные боли), должны сомневаться в текстах, потому что часто неправда так же убедительна как правда. Когда мы отказываемся от всего- остается только сомнение, оно дано нам непосредственно и поэтому только в нем мы можем не сомневаться. Когито эрго сумм, я мыслю следовательно я существую</w:t>
      </w:r>
      <w:r w:rsidR="004C7F3B" w:rsidRPr="00A536EF">
        <w:rPr>
          <w:rFonts w:ascii="Times New Roman" w:hAnsi="Times New Roman" w:cs="Times New Roman"/>
          <w:sz w:val="24"/>
          <w:szCs w:val="24"/>
        </w:rPr>
        <w:t>.</w:t>
      </w:r>
      <w:r w:rsidRPr="00A536EF">
        <w:rPr>
          <w:rFonts w:ascii="Times New Roman" w:hAnsi="Times New Roman" w:cs="Times New Roman"/>
          <w:sz w:val="24"/>
          <w:szCs w:val="24"/>
        </w:rPr>
        <w:t xml:space="preserve"> В основе мира (в т.ч. и чел-ка) лежат две субстанции: протяженная и мыслящая. Мысль – все, что происходит в нас, все, что мы воспринимаем непосредственно само собой. К мышлению Декарт относит не только традиционные интеллектуальные процессы (разум), но и ощущения, чувства, представления, - все, что осознается (отождествление душевных функций с сознанием). Отсюда: единственное средство его познания – интроспекция (объект интроспекции – личная мысль).</w:t>
      </w:r>
    </w:p>
    <w:p w:rsidR="00673CCB" w:rsidRPr="00A536EF" w:rsidRDefault="004C7F3B" w:rsidP="00673CCB">
      <w:pPr>
        <w:ind w:firstLine="708"/>
        <w:rPr>
          <w:rFonts w:ascii="Times New Roman" w:hAnsi="Times New Roman" w:cs="Times New Roman"/>
          <w:sz w:val="24"/>
          <w:szCs w:val="24"/>
        </w:rPr>
      </w:pPr>
      <w:r w:rsidRPr="00A536EF">
        <w:rPr>
          <w:rFonts w:ascii="Times New Roman" w:hAnsi="Times New Roman" w:cs="Times New Roman"/>
          <w:sz w:val="24"/>
          <w:szCs w:val="24"/>
        </w:rPr>
        <w:t xml:space="preserve">(его можно и выкинуть) </w:t>
      </w:r>
      <w:r w:rsidR="00673CCB" w:rsidRPr="00A536EF">
        <w:rPr>
          <w:rFonts w:ascii="Times New Roman" w:hAnsi="Times New Roman" w:cs="Times New Roman"/>
          <w:b/>
          <w:sz w:val="24"/>
          <w:szCs w:val="24"/>
        </w:rPr>
        <w:t>Спиноза</w:t>
      </w:r>
      <w:r w:rsidR="00673CCB" w:rsidRPr="00A536EF">
        <w:rPr>
          <w:rFonts w:ascii="Times New Roman" w:hAnsi="Times New Roman" w:cs="Times New Roman"/>
          <w:sz w:val="24"/>
          <w:szCs w:val="24"/>
        </w:rPr>
        <w:t>: есть единая, вечная субстанция – Природа – с бесконечным множеством атрибутов (неотъемлемых свойств). Из них нашему ограниченному разуму открыты только два – протяженность и мышление. Следовательно, бессмысленно представлять человека местом встречи телесной и духовной субстанций, как это делал Декарт. Человек целостное телесно-духовное существо. Убеждение, что тело движется или покоится по воле души, сложилось из-за незнания того, к чему оно способно само по себе, "в силу одних только законов природы, рассматриваемой исключительно в качестве телесной".</w:t>
      </w:r>
    </w:p>
    <w:p w:rsidR="00673CCB" w:rsidRPr="00A536EF" w:rsidRDefault="00673CCB" w:rsidP="00673CCB">
      <w:pPr>
        <w:ind w:firstLine="708"/>
        <w:rPr>
          <w:rFonts w:ascii="Times New Roman" w:hAnsi="Times New Roman" w:cs="Times New Roman"/>
          <w:sz w:val="24"/>
          <w:szCs w:val="24"/>
        </w:rPr>
      </w:pPr>
      <w:r w:rsidRPr="00A536EF">
        <w:rPr>
          <w:rFonts w:ascii="Times New Roman" w:hAnsi="Times New Roman" w:cs="Times New Roman"/>
          <w:b/>
          <w:sz w:val="24"/>
          <w:szCs w:val="24"/>
        </w:rPr>
        <w:t>Дж. Локк</w:t>
      </w:r>
      <w:r w:rsidRPr="00A536EF">
        <w:rPr>
          <w:rFonts w:ascii="Times New Roman" w:hAnsi="Times New Roman" w:cs="Times New Roman"/>
          <w:sz w:val="24"/>
          <w:szCs w:val="24"/>
        </w:rPr>
        <w:t xml:space="preserve"> (1632-1704) </w:t>
      </w:r>
    </w:p>
    <w:p w:rsidR="004C7F3B" w:rsidRPr="00A536EF" w:rsidRDefault="004C7F3B" w:rsidP="00B85B25">
      <w:pPr>
        <w:pStyle w:val="a3"/>
        <w:numPr>
          <w:ilvl w:val="0"/>
          <w:numId w:val="24"/>
        </w:numPr>
        <w:rPr>
          <w:rFonts w:ascii="Times New Roman" w:hAnsi="Times New Roman" w:cs="Times New Roman"/>
          <w:sz w:val="24"/>
          <w:szCs w:val="24"/>
        </w:rPr>
      </w:pPr>
      <w:r w:rsidRPr="00A536EF">
        <w:rPr>
          <w:rFonts w:ascii="Times New Roman" w:hAnsi="Times New Roman" w:cs="Times New Roman"/>
          <w:sz w:val="24"/>
          <w:szCs w:val="24"/>
        </w:rPr>
        <w:lastRenderedPageBreak/>
        <w:t>необходимо изучать только то, что дано эмпирически, поэтому отказался о размышлений о природе души, поэтому будем изучать опытным путем сознание.</w:t>
      </w:r>
    </w:p>
    <w:p w:rsidR="004C7F3B" w:rsidRPr="00A536EF" w:rsidRDefault="004C7F3B" w:rsidP="00B85B25">
      <w:pPr>
        <w:pStyle w:val="a3"/>
        <w:numPr>
          <w:ilvl w:val="0"/>
          <w:numId w:val="24"/>
        </w:numPr>
        <w:rPr>
          <w:rFonts w:ascii="Times New Roman" w:hAnsi="Times New Roman" w:cs="Times New Roman"/>
          <w:b/>
          <w:sz w:val="24"/>
          <w:szCs w:val="24"/>
          <w:u w:val="single"/>
        </w:rPr>
      </w:pPr>
      <w:r w:rsidRPr="00A536EF">
        <w:rPr>
          <w:rFonts w:ascii="Times New Roman" w:hAnsi="Times New Roman" w:cs="Times New Roman"/>
          <w:sz w:val="24"/>
          <w:szCs w:val="24"/>
        </w:rPr>
        <w:t>Идея о чистой доске: когда мы рождаемся у нас нет идей (понятие о числе и о социальных нормах формируется при жизни), т.е. накопление опыта в течение жизни.</w:t>
      </w:r>
    </w:p>
    <w:p w:rsidR="004C7F3B" w:rsidRPr="00A536EF" w:rsidRDefault="004C7F3B" w:rsidP="004C7F3B">
      <w:pPr>
        <w:rPr>
          <w:rFonts w:ascii="Times New Roman" w:hAnsi="Times New Roman" w:cs="Times New Roman"/>
          <w:sz w:val="24"/>
          <w:szCs w:val="24"/>
          <w:u w:val="single"/>
        </w:rPr>
      </w:pPr>
      <w:r w:rsidRPr="00A536EF">
        <w:rPr>
          <w:rFonts w:ascii="Times New Roman" w:hAnsi="Times New Roman" w:cs="Times New Roman"/>
          <w:sz w:val="24"/>
          <w:szCs w:val="24"/>
          <w:u w:val="single"/>
        </w:rPr>
        <w:t>Источники опыта.</w:t>
      </w:r>
    </w:p>
    <w:p w:rsidR="00673CCB" w:rsidRPr="00A536EF" w:rsidRDefault="00673CCB" w:rsidP="00673CCB">
      <w:pPr>
        <w:rPr>
          <w:rFonts w:ascii="Times New Roman" w:hAnsi="Times New Roman" w:cs="Times New Roman"/>
          <w:sz w:val="24"/>
          <w:szCs w:val="24"/>
        </w:rPr>
      </w:pPr>
      <w:r w:rsidRPr="00A536EF">
        <w:rPr>
          <w:rFonts w:ascii="Times New Roman" w:hAnsi="Times New Roman" w:cs="Times New Roman"/>
          <w:b/>
          <w:sz w:val="24"/>
          <w:szCs w:val="24"/>
        </w:rPr>
        <w:t xml:space="preserve">а) </w:t>
      </w:r>
      <w:r w:rsidR="004C7F3B" w:rsidRPr="00A536EF">
        <w:rPr>
          <w:rFonts w:ascii="Times New Roman" w:hAnsi="Times New Roman" w:cs="Times New Roman"/>
          <w:sz w:val="24"/>
          <w:szCs w:val="24"/>
        </w:rPr>
        <w:t>объекты внешнего мира (ощущения</w:t>
      </w:r>
      <w:r w:rsidRPr="00A536EF">
        <w:rPr>
          <w:rFonts w:ascii="Times New Roman" w:hAnsi="Times New Roman" w:cs="Times New Roman"/>
          <w:sz w:val="24"/>
          <w:szCs w:val="24"/>
        </w:rPr>
        <w:t xml:space="preserve">); </w:t>
      </w:r>
    </w:p>
    <w:p w:rsidR="00673CCB" w:rsidRPr="00A536EF" w:rsidRDefault="00673CCB" w:rsidP="00673CCB">
      <w:pPr>
        <w:rPr>
          <w:rFonts w:ascii="Times New Roman" w:hAnsi="Times New Roman" w:cs="Times New Roman"/>
          <w:sz w:val="24"/>
          <w:szCs w:val="24"/>
        </w:rPr>
      </w:pPr>
      <w:r w:rsidRPr="00A536EF">
        <w:rPr>
          <w:rFonts w:ascii="Times New Roman" w:hAnsi="Times New Roman" w:cs="Times New Roman"/>
          <w:b/>
          <w:sz w:val="24"/>
          <w:szCs w:val="24"/>
        </w:rPr>
        <w:t>б)</w:t>
      </w:r>
      <w:r w:rsidRPr="00A536EF">
        <w:rPr>
          <w:rFonts w:ascii="Times New Roman" w:hAnsi="Times New Roman" w:cs="Times New Roman"/>
          <w:sz w:val="24"/>
          <w:szCs w:val="24"/>
        </w:rPr>
        <w:t xml:space="preserve"> деятельность собственного ума (рефлексия; наблюдения, которым ум подвергает свою деятельность. </w:t>
      </w:r>
      <w:r w:rsidR="004C7F3B" w:rsidRPr="00A536EF">
        <w:rPr>
          <w:rFonts w:ascii="Times New Roman" w:hAnsi="Times New Roman" w:cs="Times New Roman"/>
          <w:sz w:val="24"/>
          <w:szCs w:val="24"/>
        </w:rPr>
        <w:t xml:space="preserve"> </w:t>
      </w:r>
      <w:r w:rsidR="004C7F3B" w:rsidRPr="00A536EF">
        <w:rPr>
          <w:rFonts w:ascii="Times New Roman" w:hAnsi="Times New Roman" w:cs="Times New Roman"/>
          <w:sz w:val="24"/>
          <w:szCs w:val="24"/>
        </w:rPr>
        <w:br/>
        <w:t>Они могут происходит одновременно, поэтому говорит о рефлексии, как способе внутреннего наблюдения).</w:t>
      </w:r>
    </w:p>
    <w:p w:rsidR="00673CCB" w:rsidRPr="00A536EF" w:rsidRDefault="00673CCB" w:rsidP="004C7F3B">
      <w:pPr>
        <w:rPr>
          <w:rFonts w:ascii="Times New Roman" w:hAnsi="Times New Roman" w:cs="Times New Roman"/>
          <w:sz w:val="24"/>
          <w:szCs w:val="24"/>
        </w:rPr>
      </w:pPr>
      <w:r w:rsidRPr="00A536EF">
        <w:rPr>
          <w:rFonts w:ascii="Times New Roman" w:hAnsi="Times New Roman" w:cs="Times New Roman"/>
          <w:sz w:val="24"/>
          <w:szCs w:val="24"/>
        </w:rPr>
        <w:t>Рефлексии нет у детей и даже у взрослых, не склонных к размышлениям о самом себе.</w:t>
      </w:r>
    </w:p>
    <w:p w:rsidR="00673CCB" w:rsidRPr="00A536EF" w:rsidRDefault="00673CCB" w:rsidP="00673CCB">
      <w:pPr>
        <w:rPr>
          <w:rFonts w:ascii="Times New Roman" w:hAnsi="Times New Roman" w:cs="Times New Roman"/>
          <w:sz w:val="24"/>
          <w:szCs w:val="24"/>
        </w:rPr>
      </w:pPr>
      <w:r w:rsidRPr="00A536EF">
        <w:rPr>
          <w:rFonts w:ascii="Times New Roman" w:hAnsi="Times New Roman" w:cs="Times New Roman"/>
          <w:bCs/>
          <w:sz w:val="24"/>
          <w:szCs w:val="24"/>
        </w:rPr>
        <w:t>Локк</w:t>
      </w:r>
      <w:r w:rsidRPr="00A536EF">
        <w:rPr>
          <w:rFonts w:ascii="Times New Roman" w:hAnsi="Times New Roman" w:cs="Times New Roman"/>
          <w:i/>
          <w:iCs/>
          <w:sz w:val="24"/>
          <w:szCs w:val="24"/>
        </w:rPr>
        <w:t xml:space="preserve"> </w:t>
      </w:r>
      <w:r w:rsidRPr="00A536EF">
        <w:rPr>
          <w:rFonts w:ascii="Times New Roman" w:hAnsi="Times New Roman" w:cs="Times New Roman"/>
          <w:sz w:val="24"/>
          <w:szCs w:val="24"/>
        </w:rPr>
        <w:t xml:space="preserve">задал начало элементаризма: </w:t>
      </w:r>
    </w:p>
    <w:p w:rsidR="00673CCB" w:rsidRPr="00A536EF" w:rsidRDefault="00673CCB" w:rsidP="00673CCB">
      <w:pPr>
        <w:rPr>
          <w:rFonts w:ascii="Times New Roman" w:hAnsi="Times New Roman" w:cs="Times New Roman"/>
          <w:sz w:val="24"/>
          <w:szCs w:val="24"/>
        </w:rPr>
      </w:pPr>
      <w:r w:rsidRPr="00A536EF">
        <w:rPr>
          <w:rFonts w:ascii="Times New Roman" w:hAnsi="Times New Roman" w:cs="Times New Roman"/>
          <w:sz w:val="24"/>
          <w:szCs w:val="24"/>
        </w:rPr>
        <w:t xml:space="preserve">1) сознание состоит из идей (идея – элемент сознания); </w:t>
      </w:r>
    </w:p>
    <w:p w:rsidR="00673CCB" w:rsidRPr="00A536EF" w:rsidRDefault="00673CCB" w:rsidP="00673CCB">
      <w:pPr>
        <w:rPr>
          <w:rFonts w:ascii="Times New Roman" w:hAnsi="Times New Roman" w:cs="Times New Roman"/>
          <w:sz w:val="24"/>
          <w:szCs w:val="24"/>
        </w:rPr>
      </w:pPr>
      <w:r w:rsidRPr="00A536EF">
        <w:rPr>
          <w:rFonts w:ascii="Times New Roman" w:hAnsi="Times New Roman" w:cs="Times New Roman"/>
          <w:sz w:val="24"/>
          <w:szCs w:val="24"/>
        </w:rPr>
        <w:t xml:space="preserve">2) идеи бывают простые и сложные; </w:t>
      </w:r>
    </w:p>
    <w:p w:rsidR="00673CCB" w:rsidRPr="00A536EF" w:rsidRDefault="00673CCB" w:rsidP="00673CCB">
      <w:pPr>
        <w:rPr>
          <w:rFonts w:ascii="Times New Roman" w:hAnsi="Times New Roman" w:cs="Times New Roman"/>
          <w:sz w:val="24"/>
          <w:szCs w:val="24"/>
        </w:rPr>
      </w:pPr>
      <w:r w:rsidRPr="00A536EF">
        <w:rPr>
          <w:rFonts w:ascii="Times New Roman" w:hAnsi="Times New Roman" w:cs="Times New Roman"/>
          <w:sz w:val="24"/>
          <w:szCs w:val="24"/>
        </w:rPr>
        <w:t xml:space="preserve">3) сложные идеи состоят из простых. </w:t>
      </w:r>
    </w:p>
    <w:p w:rsidR="00673CCB" w:rsidRPr="00A536EF" w:rsidRDefault="00673CCB" w:rsidP="00673CCB">
      <w:pPr>
        <w:ind w:firstLine="708"/>
        <w:rPr>
          <w:rFonts w:ascii="Times New Roman" w:hAnsi="Times New Roman" w:cs="Times New Roman"/>
          <w:sz w:val="24"/>
          <w:szCs w:val="24"/>
        </w:rPr>
      </w:pPr>
      <w:r w:rsidRPr="00A536EF">
        <w:rPr>
          <w:rFonts w:ascii="Times New Roman" w:hAnsi="Times New Roman" w:cs="Times New Roman"/>
          <w:sz w:val="24"/>
          <w:szCs w:val="24"/>
        </w:rPr>
        <w:t xml:space="preserve">Есть 3 пути образования из простых идей сложных: </w:t>
      </w:r>
    </w:p>
    <w:p w:rsidR="00673CCB" w:rsidRPr="00A536EF" w:rsidRDefault="00673CCB" w:rsidP="00673CCB">
      <w:pPr>
        <w:rPr>
          <w:rFonts w:ascii="Times New Roman" w:hAnsi="Times New Roman" w:cs="Times New Roman"/>
          <w:sz w:val="24"/>
          <w:szCs w:val="24"/>
        </w:rPr>
      </w:pPr>
      <w:r w:rsidRPr="00A536EF">
        <w:rPr>
          <w:rFonts w:ascii="Times New Roman" w:hAnsi="Times New Roman" w:cs="Times New Roman"/>
          <w:sz w:val="24"/>
          <w:szCs w:val="24"/>
        </w:rPr>
        <w:t xml:space="preserve">- соединение (суммация простых); </w:t>
      </w:r>
    </w:p>
    <w:p w:rsidR="00673CCB" w:rsidRPr="00A536EF" w:rsidRDefault="00673CCB" w:rsidP="00673CCB">
      <w:pPr>
        <w:rPr>
          <w:rFonts w:ascii="Times New Roman" w:hAnsi="Times New Roman" w:cs="Times New Roman"/>
          <w:sz w:val="24"/>
          <w:szCs w:val="24"/>
        </w:rPr>
      </w:pPr>
      <w:r w:rsidRPr="00A536EF">
        <w:rPr>
          <w:rFonts w:ascii="Times New Roman" w:hAnsi="Times New Roman" w:cs="Times New Roman"/>
          <w:sz w:val="24"/>
          <w:szCs w:val="24"/>
        </w:rPr>
        <w:t xml:space="preserve">- сравнение (сложная идея возникает как отношение между простыми); </w:t>
      </w:r>
    </w:p>
    <w:p w:rsidR="00673CCB" w:rsidRPr="00A536EF" w:rsidRDefault="00673CCB" w:rsidP="00673CCB">
      <w:pPr>
        <w:rPr>
          <w:rFonts w:ascii="Times New Roman" w:hAnsi="Times New Roman" w:cs="Times New Roman"/>
          <w:sz w:val="24"/>
          <w:szCs w:val="24"/>
        </w:rPr>
      </w:pPr>
      <w:r w:rsidRPr="00A536EF">
        <w:rPr>
          <w:rFonts w:ascii="Times New Roman" w:hAnsi="Times New Roman" w:cs="Times New Roman"/>
          <w:sz w:val="24"/>
          <w:szCs w:val="24"/>
        </w:rPr>
        <w:t xml:space="preserve">- обобщение через абстракцию. </w:t>
      </w:r>
    </w:p>
    <w:p w:rsidR="00673CCB" w:rsidRPr="00A536EF" w:rsidRDefault="00673CCB" w:rsidP="00673CCB">
      <w:pPr>
        <w:ind w:firstLine="708"/>
        <w:rPr>
          <w:rFonts w:ascii="Times New Roman" w:hAnsi="Times New Roman" w:cs="Times New Roman"/>
          <w:sz w:val="24"/>
          <w:szCs w:val="24"/>
        </w:rPr>
      </w:pPr>
      <w:r w:rsidRPr="00A536EF">
        <w:rPr>
          <w:rFonts w:ascii="Times New Roman" w:hAnsi="Times New Roman" w:cs="Times New Roman"/>
          <w:i/>
          <w:iCs/>
          <w:sz w:val="24"/>
          <w:szCs w:val="24"/>
        </w:rPr>
        <w:t>Ассоциация –</w:t>
      </w:r>
      <w:r w:rsidRPr="00A536EF">
        <w:rPr>
          <w:rFonts w:ascii="Times New Roman" w:hAnsi="Times New Roman" w:cs="Times New Roman"/>
          <w:sz w:val="24"/>
          <w:szCs w:val="24"/>
        </w:rPr>
        <w:t xml:space="preserve"> закономерная </w:t>
      </w:r>
      <w:r w:rsidRPr="00A536EF">
        <w:rPr>
          <w:rFonts w:ascii="Times New Roman" w:hAnsi="Times New Roman" w:cs="Times New Roman"/>
          <w:i/>
          <w:iCs/>
          <w:sz w:val="24"/>
          <w:szCs w:val="24"/>
        </w:rPr>
        <w:t xml:space="preserve"> </w:t>
      </w:r>
      <w:r w:rsidRPr="00A536EF">
        <w:rPr>
          <w:rFonts w:ascii="Times New Roman" w:hAnsi="Times New Roman" w:cs="Times New Roman"/>
          <w:sz w:val="24"/>
          <w:szCs w:val="24"/>
        </w:rPr>
        <w:t>связь, возникающая в опыте индивида между двумя содержаниями сознания (ощущениями, представлениями, мыслями, чувствами), к-ая выражается в том, что появл. в сознании одного из содержаний влечет за собой и появл. др.</w:t>
      </w:r>
      <w:r w:rsidR="004C7F3B" w:rsidRPr="00A536EF">
        <w:rPr>
          <w:rFonts w:ascii="Times New Roman" w:hAnsi="Times New Roman" w:cs="Times New Roman"/>
          <w:sz w:val="24"/>
          <w:szCs w:val="24"/>
        </w:rPr>
        <w:t xml:space="preserve"> ( но это ведет к формированию заблуждений).</w:t>
      </w:r>
    </w:p>
    <w:p w:rsidR="00673CCB" w:rsidRPr="00A536EF" w:rsidRDefault="004C7F3B" w:rsidP="00673CCB">
      <w:pPr>
        <w:rPr>
          <w:rFonts w:ascii="Times New Roman" w:hAnsi="Times New Roman" w:cs="Times New Roman"/>
          <w:b/>
          <w:sz w:val="24"/>
          <w:szCs w:val="24"/>
        </w:rPr>
      </w:pPr>
      <w:r w:rsidRPr="00A536EF">
        <w:rPr>
          <w:rFonts w:ascii="Times New Roman" w:hAnsi="Times New Roman" w:cs="Times New Roman"/>
          <w:b/>
          <w:sz w:val="24"/>
          <w:szCs w:val="24"/>
        </w:rPr>
        <w:t>На основе этих идей формируется 2 программы: Вундта в Германиии (структурализм) и Брентано в Австрии (функционализм).</w:t>
      </w:r>
    </w:p>
    <w:p w:rsidR="00D63E56" w:rsidRPr="00A536EF" w:rsidRDefault="00D63E56" w:rsidP="00D63E56">
      <w:pPr>
        <w:spacing w:after="0" w:line="240" w:lineRule="auto"/>
        <w:ind w:firstLine="708"/>
        <w:jc w:val="both"/>
        <w:rPr>
          <w:rFonts w:ascii="Times New Roman" w:hAnsi="Times New Roman" w:cs="Times New Roman"/>
          <w:sz w:val="24"/>
          <w:szCs w:val="24"/>
        </w:rPr>
      </w:pPr>
      <w:r w:rsidRPr="00A536EF">
        <w:rPr>
          <w:rFonts w:ascii="Times New Roman" w:hAnsi="Times New Roman" w:cs="Times New Roman"/>
          <w:b/>
          <w:sz w:val="24"/>
          <w:szCs w:val="24"/>
        </w:rPr>
        <w:t>В.Вундт: 1879</w:t>
      </w:r>
      <w:r w:rsidRPr="00A536EF">
        <w:rPr>
          <w:rFonts w:ascii="Times New Roman" w:hAnsi="Times New Roman" w:cs="Times New Roman"/>
          <w:sz w:val="24"/>
          <w:szCs w:val="24"/>
        </w:rPr>
        <w:t xml:space="preserve"> – первая лаборатория экспериментальной психологии. </w:t>
      </w:r>
      <w:r w:rsidRPr="00A536EF">
        <w:rPr>
          <w:rFonts w:ascii="Times New Roman" w:hAnsi="Times New Roman" w:cs="Times New Roman"/>
          <w:b/>
          <w:sz w:val="24"/>
          <w:szCs w:val="24"/>
        </w:rPr>
        <w:t>Сознание – совокупность сознаваемых состояний</w:t>
      </w:r>
      <w:r w:rsidRPr="00A536EF">
        <w:rPr>
          <w:rFonts w:ascii="Times New Roman" w:hAnsi="Times New Roman" w:cs="Times New Roman"/>
          <w:sz w:val="24"/>
          <w:szCs w:val="24"/>
        </w:rPr>
        <w:t>. Задачи психологии:</w:t>
      </w:r>
    </w:p>
    <w:p w:rsidR="00D63E56" w:rsidRPr="00A536EF" w:rsidRDefault="00D63E56" w:rsidP="00D63E56">
      <w:pPr>
        <w:spacing w:after="0" w:line="240" w:lineRule="auto"/>
        <w:jc w:val="both"/>
        <w:rPr>
          <w:rFonts w:ascii="Times New Roman" w:hAnsi="Times New Roman" w:cs="Times New Roman"/>
          <w:sz w:val="24"/>
          <w:szCs w:val="24"/>
        </w:rPr>
      </w:pPr>
      <w:r w:rsidRPr="00A536EF">
        <w:rPr>
          <w:rFonts w:ascii="Times New Roman" w:hAnsi="Times New Roman" w:cs="Times New Roman"/>
          <w:noProof/>
          <w:sz w:val="24"/>
          <w:szCs w:val="24"/>
        </w:rPr>
        <w:drawing>
          <wp:anchor distT="0" distB="0" distL="114300" distR="114300" simplePos="0" relativeHeight="251664384" behindDoc="1" locked="0" layoutInCell="1" allowOverlap="1">
            <wp:simplePos x="0" y="0"/>
            <wp:positionH relativeFrom="column">
              <wp:posOffset>7620</wp:posOffset>
            </wp:positionH>
            <wp:positionV relativeFrom="paragraph">
              <wp:posOffset>43815</wp:posOffset>
            </wp:positionV>
            <wp:extent cx="1897380" cy="1879600"/>
            <wp:effectExtent l="19050" t="0" r="7620" b="0"/>
            <wp:wrapSquare wrapText="bothSides"/>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lum contrast="36000"/>
                    </a:blip>
                    <a:srcRect/>
                    <a:stretch>
                      <a:fillRect/>
                    </a:stretch>
                  </pic:blipFill>
                  <pic:spPr bwMode="auto">
                    <a:xfrm>
                      <a:off x="0" y="0"/>
                      <a:ext cx="1897380" cy="1879600"/>
                    </a:xfrm>
                    <a:prstGeom prst="rect">
                      <a:avLst/>
                    </a:prstGeom>
                    <a:noFill/>
                    <a:ln w="9525">
                      <a:noFill/>
                      <a:miter lim="800000"/>
                      <a:headEnd/>
                      <a:tailEnd/>
                    </a:ln>
                  </pic:spPr>
                </pic:pic>
              </a:graphicData>
            </a:graphic>
          </wp:anchor>
        </w:drawing>
      </w:r>
      <w:r w:rsidRPr="00A536EF">
        <w:rPr>
          <w:rFonts w:ascii="Times New Roman" w:hAnsi="Times New Roman" w:cs="Times New Roman"/>
          <w:sz w:val="24"/>
          <w:szCs w:val="24"/>
        </w:rPr>
        <w:t>1. описание свойств сознания;</w:t>
      </w:r>
    </w:p>
    <w:p w:rsidR="00D63E56" w:rsidRPr="00A536EF" w:rsidRDefault="00D63E56" w:rsidP="00D63E56">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2. выделение структурных составляющих – элементов сознания;</w:t>
      </w:r>
    </w:p>
    <w:p w:rsidR="00D63E56" w:rsidRPr="00A536EF" w:rsidRDefault="00D63E56" w:rsidP="00D63E56">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3. установление связей между элементами; (связь с помощью ассоциации)</w:t>
      </w:r>
    </w:p>
    <w:p w:rsidR="00D63E56" w:rsidRPr="00A536EF" w:rsidRDefault="00D63E56" w:rsidP="00D63E56">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4. нахождение законов психической жизни.</w:t>
      </w:r>
    </w:p>
    <w:p w:rsidR="00D63E56" w:rsidRPr="00A536EF" w:rsidRDefault="00D63E56" w:rsidP="00D63E56">
      <w:pPr>
        <w:spacing w:after="0" w:line="240" w:lineRule="auto"/>
        <w:ind w:firstLine="708"/>
        <w:jc w:val="both"/>
        <w:rPr>
          <w:rFonts w:ascii="Times New Roman" w:hAnsi="Times New Roman" w:cs="Times New Roman"/>
          <w:sz w:val="24"/>
          <w:szCs w:val="24"/>
        </w:rPr>
      </w:pPr>
      <w:r w:rsidRPr="00A536EF">
        <w:rPr>
          <w:rFonts w:ascii="Times New Roman" w:hAnsi="Times New Roman" w:cs="Times New Roman"/>
          <w:sz w:val="24"/>
          <w:szCs w:val="24"/>
        </w:rPr>
        <w:t>Метод: эксперимент – строго контролируемое применение интроспекции.</w:t>
      </w:r>
    </w:p>
    <w:p w:rsidR="00D63E56" w:rsidRPr="00A536EF" w:rsidRDefault="00D63E56" w:rsidP="00D63E56">
      <w:pPr>
        <w:spacing w:after="0" w:line="240" w:lineRule="auto"/>
        <w:ind w:firstLine="708"/>
        <w:jc w:val="both"/>
        <w:rPr>
          <w:rFonts w:ascii="Times New Roman" w:hAnsi="Times New Roman" w:cs="Times New Roman"/>
          <w:sz w:val="24"/>
          <w:szCs w:val="24"/>
        </w:rPr>
      </w:pPr>
      <w:r w:rsidRPr="00A536EF">
        <w:rPr>
          <w:rFonts w:ascii="Times New Roman" w:hAnsi="Times New Roman" w:cs="Times New Roman"/>
          <w:sz w:val="24"/>
          <w:szCs w:val="24"/>
        </w:rPr>
        <w:t xml:space="preserve">Модель сознания. Элементы сознания: ощущения и простейшие чувствования (удовольствие/неудовольствие, напряжение/разрядка, возбуждение/успокоение). Каждый </w:t>
      </w:r>
      <w:r w:rsidRPr="00A536EF">
        <w:rPr>
          <w:rFonts w:ascii="Times New Roman" w:hAnsi="Times New Roman" w:cs="Times New Roman"/>
          <w:sz w:val="24"/>
          <w:szCs w:val="24"/>
        </w:rPr>
        <w:lastRenderedPageBreak/>
        <w:t>элемент имеет 2 свойства: качество и интенсивность.</w:t>
      </w:r>
    </w:p>
    <w:p w:rsidR="00D63E56" w:rsidRPr="00A536EF" w:rsidRDefault="00D63E56" w:rsidP="00D63E56">
      <w:pPr>
        <w:spacing w:after="0" w:line="240" w:lineRule="auto"/>
        <w:ind w:firstLine="708"/>
        <w:jc w:val="both"/>
        <w:rPr>
          <w:rFonts w:ascii="Times New Roman" w:hAnsi="Times New Roman" w:cs="Times New Roman"/>
          <w:sz w:val="24"/>
          <w:szCs w:val="24"/>
        </w:rPr>
      </w:pPr>
      <w:r w:rsidRPr="00A536EF">
        <w:rPr>
          <w:rFonts w:ascii="Times New Roman" w:hAnsi="Times New Roman" w:cs="Times New Roman"/>
          <w:sz w:val="24"/>
          <w:szCs w:val="24"/>
        </w:rPr>
        <w:t>Механицизм:</w:t>
      </w:r>
    </w:p>
    <w:p w:rsidR="00D63E56" w:rsidRPr="00A536EF" w:rsidRDefault="00D63E56" w:rsidP="00D63E56">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 ощущения возникают безо всякой активности субъекта, как только объект появляется перед лазами;</w:t>
      </w:r>
    </w:p>
    <w:p w:rsidR="00D63E56" w:rsidRPr="00A536EF" w:rsidRDefault="00D63E56" w:rsidP="00D63E56">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 сложные явления сознания возникают из простых путем установления ассоциативной связи.</w:t>
      </w:r>
    </w:p>
    <w:p w:rsidR="00D63E56" w:rsidRPr="00A536EF" w:rsidRDefault="00D63E56" w:rsidP="00D63E56">
      <w:pPr>
        <w:spacing w:after="0" w:line="240" w:lineRule="auto"/>
        <w:jc w:val="both"/>
        <w:rPr>
          <w:rFonts w:ascii="Times New Roman" w:hAnsi="Times New Roman" w:cs="Times New Roman"/>
          <w:b/>
          <w:sz w:val="24"/>
          <w:szCs w:val="24"/>
        </w:rPr>
      </w:pPr>
    </w:p>
    <w:p w:rsidR="00D63E56" w:rsidRPr="00A536EF" w:rsidRDefault="00D63E56" w:rsidP="00D63E56">
      <w:pPr>
        <w:rPr>
          <w:rFonts w:ascii="Times New Roman" w:hAnsi="Times New Roman" w:cs="Times New Roman"/>
          <w:sz w:val="24"/>
          <w:szCs w:val="24"/>
        </w:rPr>
      </w:pPr>
      <w:r w:rsidRPr="00A536EF">
        <w:rPr>
          <w:rFonts w:ascii="Times New Roman" w:hAnsi="Times New Roman" w:cs="Times New Roman"/>
          <w:sz w:val="24"/>
          <w:szCs w:val="24"/>
          <w:u w:val="single"/>
        </w:rPr>
        <w:t>В опытах выявил свойства сознания.</w:t>
      </w:r>
      <w:r w:rsidRPr="00A536EF">
        <w:rPr>
          <w:rFonts w:ascii="Times New Roman" w:hAnsi="Times New Roman" w:cs="Times New Roman"/>
          <w:sz w:val="24"/>
          <w:szCs w:val="24"/>
        </w:rPr>
        <w:br/>
        <w:t>1) Ритмичность – звуки метронома воспринимаются как тик-так или так-тик.</w:t>
      </w:r>
    </w:p>
    <w:p w:rsidR="00D63E56" w:rsidRPr="00A536EF" w:rsidRDefault="00D63E56" w:rsidP="00D63E56">
      <w:pPr>
        <w:rPr>
          <w:rFonts w:ascii="Times New Roman" w:hAnsi="Times New Roman" w:cs="Times New Roman"/>
          <w:sz w:val="24"/>
          <w:szCs w:val="24"/>
        </w:rPr>
      </w:pPr>
      <w:r w:rsidRPr="00A536EF">
        <w:rPr>
          <w:rFonts w:ascii="Times New Roman" w:hAnsi="Times New Roman" w:cs="Times New Roman"/>
          <w:sz w:val="24"/>
          <w:szCs w:val="24"/>
        </w:rPr>
        <w:t>2)Объем сознания- предъявлялись две чреды ударов через короткий промежуток времени. Было выявлено, что если количество ударов в каждой чреде не превышало 16-ти (т.е. 8 пар ударов так-тик), то испытуемые могли сравнить ряды, если больше 8 пар, то не могли. Так что объем сознания- 8 элементов перцепции.</w:t>
      </w:r>
    </w:p>
    <w:p w:rsidR="00D63E56" w:rsidRPr="00A536EF" w:rsidRDefault="00D63E56" w:rsidP="00D63E56">
      <w:pPr>
        <w:rPr>
          <w:rFonts w:ascii="Times New Roman" w:hAnsi="Times New Roman" w:cs="Times New Roman"/>
          <w:sz w:val="24"/>
          <w:szCs w:val="24"/>
        </w:rPr>
      </w:pPr>
      <w:r w:rsidRPr="00A536EF">
        <w:rPr>
          <w:rFonts w:ascii="Times New Roman" w:hAnsi="Times New Roman" w:cs="Times New Roman"/>
          <w:sz w:val="24"/>
          <w:szCs w:val="24"/>
        </w:rPr>
        <w:t>3) Объем внимания- эксперимент в тахистоскопе- предъявляли картину с буквами на очень короткое время, запоминали максимум 6 элементов.</w:t>
      </w:r>
    </w:p>
    <w:p w:rsidR="00D63E56" w:rsidRPr="00A536EF" w:rsidRDefault="00D63E56" w:rsidP="00B85B25">
      <w:pPr>
        <w:pStyle w:val="a5"/>
        <w:numPr>
          <w:ilvl w:val="0"/>
          <w:numId w:val="25"/>
        </w:numPr>
        <w:tabs>
          <w:tab w:val="clear" w:pos="644"/>
          <w:tab w:val="num" w:pos="360"/>
        </w:tabs>
        <w:spacing w:after="0"/>
        <w:ind w:left="0" w:firstLine="0"/>
        <w:jc w:val="both"/>
      </w:pPr>
      <w:r w:rsidRPr="00A536EF">
        <w:t xml:space="preserve">перцепция - это процесс вхождения какого-либо содержания в поле сознания,  </w:t>
      </w:r>
    </w:p>
    <w:p w:rsidR="00D63E56" w:rsidRPr="00A536EF" w:rsidRDefault="00D63E56" w:rsidP="00D63E56">
      <w:pPr>
        <w:pStyle w:val="a5"/>
        <w:spacing w:after="0"/>
        <w:ind w:left="0"/>
        <w:jc w:val="both"/>
      </w:pPr>
      <w:r w:rsidRPr="00A536EF">
        <w:t xml:space="preserve">-  апперцепция - сосредоточение сознания (внимания) на каком-либо содержании, т.е. содержание попадает в область ясного сознания. </w:t>
      </w:r>
    </w:p>
    <w:p w:rsidR="00D63E56" w:rsidRPr="00A536EF" w:rsidRDefault="00D63E56" w:rsidP="00D63E56">
      <w:pPr>
        <w:rPr>
          <w:rFonts w:ascii="Times New Roman" w:hAnsi="Times New Roman" w:cs="Times New Roman"/>
          <w:sz w:val="24"/>
          <w:szCs w:val="24"/>
        </w:rPr>
      </w:pPr>
    </w:p>
    <w:p w:rsidR="00D63E56" w:rsidRPr="00A536EF" w:rsidRDefault="00D63E56" w:rsidP="00D63E56">
      <w:pPr>
        <w:rPr>
          <w:rFonts w:ascii="Times New Roman" w:hAnsi="Times New Roman" w:cs="Times New Roman"/>
          <w:sz w:val="24"/>
          <w:szCs w:val="24"/>
        </w:rPr>
      </w:pPr>
      <w:r w:rsidRPr="00A536EF">
        <w:rPr>
          <w:rFonts w:ascii="Times New Roman" w:hAnsi="Times New Roman" w:cs="Times New Roman"/>
          <w:sz w:val="24"/>
          <w:szCs w:val="24"/>
        </w:rPr>
        <w:t>После этого можно вспомнить про</w:t>
      </w:r>
      <w:r w:rsidRPr="00A536EF">
        <w:rPr>
          <w:rFonts w:ascii="Times New Roman" w:hAnsi="Times New Roman" w:cs="Times New Roman"/>
          <w:b/>
          <w:sz w:val="24"/>
          <w:szCs w:val="24"/>
        </w:rPr>
        <w:t xml:space="preserve"> Титченера</w:t>
      </w:r>
      <w:r w:rsidRPr="00A536EF">
        <w:rPr>
          <w:rFonts w:ascii="Times New Roman" w:hAnsi="Times New Roman" w:cs="Times New Roman"/>
          <w:sz w:val="24"/>
          <w:szCs w:val="24"/>
        </w:rPr>
        <w:t xml:space="preserve"> (ввел аналитическую интроспецию, чтобы действительно получать сенсорную мозайку, чтобы не было ошибки стимула). К элементам сознания добавил представления (следы прошлых ощущений), и выделил еще 2 вида свойств элементов сознания: длительность и отчетливость.  У него идея о смутных и отчетливых элементах сознания в модели.</w:t>
      </w:r>
    </w:p>
    <w:p w:rsidR="00D63E56" w:rsidRPr="00A536EF" w:rsidRDefault="00D63E56" w:rsidP="00D63E56">
      <w:pPr>
        <w:rPr>
          <w:rFonts w:ascii="Times New Roman" w:hAnsi="Times New Roman" w:cs="Times New Roman"/>
          <w:b/>
          <w:sz w:val="24"/>
          <w:szCs w:val="24"/>
        </w:rPr>
      </w:pPr>
    </w:p>
    <w:p w:rsidR="00D63E56" w:rsidRPr="00A536EF" w:rsidRDefault="00D63E56" w:rsidP="00D63E56">
      <w:pPr>
        <w:spacing w:after="0" w:line="240" w:lineRule="auto"/>
        <w:jc w:val="both"/>
        <w:rPr>
          <w:rFonts w:ascii="Times New Roman" w:hAnsi="Times New Roman" w:cs="Times New Roman"/>
          <w:b/>
          <w:sz w:val="24"/>
          <w:szCs w:val="24"/>
        </w:rPr>
      </w:pPr>
    </w:p>
    <w:p w:rsidR="00D63E56" w:rsidRPr="00A536EF" w:rsidRDefault="00D63E56" w:rsidP="00D63E56">
      <w:pPr>
        <w:spacing w:after="0" w:line="240" w:lineRule="auto"/>
        <w:ind w:firstLine="708"/>
        <w:jc w:val="both"/>
        <w:rPr>
          <w:rFonts w:ascii="Times New Roman" w:hAnsi="Times New Roman" w:cs="Times New Roman"/>
          <w:sz w:val="24"/>
          <w:szCs w:val="24"/>
        </w:rPr>
      </w:pPr>
      <w:r w:rsidRPr="00A536EF">
        <w:rPr>
          <w:rFonts w:ascii="Times New Roman" w:hAnsi="Times New Roman" w:cs="Times New Roman"/>
          <w:b/>
          <w:sz w:val="24"/>
          <w:szCs w:val="24"/>
        </w:rPr>
        <w:t>Фр.Брентано</w:t>
      </w:r>
      <w:r w:rsidRPr="00A536EF">
        <w:rPr>
          <w:rFonts w:ascii="Times New Roman" w:hAnsi="Times New Roman" w:cs="Times New Roman"/>
          <w:sz w:val="24"/>
          <w:szCs w:val="24"/>
        </w:rPr>
        <w:t>: 1874 – "Психология с эмпирической точки зрения". Психология акта: эмпирическому изучению подлежат духовные акты проявления души (но не сама душа, хотя она является носителем психических процессов). Собственно психическими являются не содержания сознания (как у Вундта), а те процессы, благодаря которым явления внешнего мира оказываются представлены в сознании – психические акты. Сознание не является набором элементов, оно целостно. Осн.св-во психич.актов – направленность. 3 группы актов:</w:t>
      </w:r>
    </w:p>
    <w:p w:rsidR="00D63E56" w:rsidRPr="00A536EF" w:rsidRDefault="00D63E56" w:rsidP="00D63E56">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 акты представления (представление как процесс, а не результат);</w:t>
      </w:r>
    </w:p>
    <w:p w:rsidR="00D63E56" w:rsidRPr="00A536EF" w:rsidRDefault="00D63E56" w:rsidP="00D63E56">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 акты суждения (истинность/ложность);</w:t>
      </w:r>
    </w:p>
    <w:p w:rsidR="00D63E56" w:rsidRPr="00A536EF" w:rsidRDefault="00D63E56" w:rsidP="00D63E56">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 акты чувствования (добро/зло).</w:t>
      </w:r>
    </w:p>
    <w:p w:rsidR="00D63E56" w:rsidRPr="00A536EF" w:rsidRDefault="00D63E56" w:rsidP="00D63E56">
      <w:pPr>
        <w:spacing w:after="0" w:line="240" w:lineRule="auto"/>
        <w:ind w:firstLine="708"/>
        <w:jc w:val="both"/>
        <w:rPr>
          <w:rFonts w:ascii="Times New Roman" w:hAnsi="Times New Roman" w:cs="Times New Roman"/>
          <w:sz w:val="24"/>
          <w:szCs w:val="24"/>
        </w:rPr>
      </w:pPr>
      <w:r w:rsidRPr="00A536EF">
        <w:rPr>
          <w:rFonts w:ascii="Times New Roman" w:hAnsi="Times New Roman" w:cs="Times New Roman"/>
          <w:sz w:val="24"/>
          <w:szCs w:val="24"/>
        </w:rPr>
        <w:t>Метод: внутреннее восприятие – непредвзятое и непосредственное восприятие всего того, что совершается в сознании. Эксперимент в психологии невозможен.</w:t>
      </w:r>
    </w:p>
    <w:p w:rsidR="00D63E56" w:rsidRPr="00A536EF" w:rsidRDefault="00D63E56" w:rsidP="00D63E56">
      <w:pPr>
        <w:spacing w:after="0" w:line="240" w:lineRule="auto"/>
        <w:ind w:firstLine="708"/>
        <w:jc w:val="both"/>
        <w:rPr>
          <w:rFonts w:ascii="Times New Roman" w:hAnsi="Times New Roman" w:cs="Times New Roman"/>
          <w:sz w:val="24"/>
          <w:szCs w:val="24"/>
        </w:rPr>
      </w:pPr>
      <w:r w:rsidRPr="00A536EF">
        <w:rPr>
          <w:rFonts w:ascii="Times New Roman" w:hAnsi="Times New Roman" w:cs="Times New Roman"/>
          <w:sz w:val="24"/>
          <w:szCs w:val="24"/>
        </w:rPr>
        <w:t>Достижение: активность и процессуальность сознания.</w:t>
      </w:r>
    </w:p>
    <w:p w:rsidR="00D63E56" w:rsidRPr="00A536EF" w:rsidRDefault="00D63E56" w:rsidP="00D63E56">
      <w:pPr>
        <w:spacing w:after="0" w:line="240" w:lineRule="auto"/>
        <w:ind w:firstLine="708"/>
        <w:jc w:val="both"/>
        <w:rPr>
          <w:rFonts w:ascii="Times New Roman" w:hAnsi="Times New Roman" w:cs="Times New Roman"/>
          <w:sz w:val="24"/>
          <w:szCs w:val="24"/>
        </w:rPr>
      </w:pPr>
      <w:r w:rsidRPr="00A536EF">
        <w:rPr>
          <w:rFonts w:ascii="Times New Roman" w:hAnsi="Times New Roman" w:cs="Times New Roman"/>
          <w:b/>
          <w:sz w:val="24"/>
          <w:szCs w:val="24"/>
        </w:rPr>
        <w:t>У.Джеймс</w:t>
      </w:r>
      <w:r w:rsidRPr="00A536EF">
        <w:rPr>
          <w:rFonts w:ascii="Times New Roman" w:hAnsi="Times New Roman" w:cs="Times New Roman"/>
          <w:sz w:val="24"/>
          <w:szCs w:val="24"/>
        </w:rPr>
        <w:t>: предпосылки появления функционализма. Метафора "потока сознания": процессуальность сознания, невозможность выделения четких элементов. Свойства потока:</w:t>
      </w:r>
    </w:p>
    <w:p w:rsidR="00D63E56" w:rsidRPr="00A536EF" w:rsidRDefault="00D63E56" w:rsidP="00D63E56">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 xml:space="preserve">- состояние сознания стремится быть частью личного сознания (я чувствую, я мыслю), </w:t>
      </w:r>
    </w:p>
    <w:p w:rsidR="00D63E56" w:rsidRPr="00A536EF" w:rsidRDefault="00D63E56" w:rsidP="00D63E56">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 в сознании происходят постоянные изменения (каждое состояние уникально),</w:t>
      </w:r>
    </w:p>
    <w:p w:rsidR="00D63E56" w:rsidRPr="00A536EF" w:rsidRDefault="00D63E56" w:rsidP="00D63E56">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 xml:space="preserve">- каждый процесс в сознании непрерывен, </w:t>
      </w:r>
    </w:p>
    <w:p w:rsidR="00D63E56" w:rsidRPr="00A536EF" w:rsidRDefault="00D63E56" w:rsidP="00D63E56">
      <w:p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 сознание избирательно (к примеру, интересы).</w:t>
      </w:r>
    </w:p>
    <w:p w:rsidR="00FA3F7D" w:rsidRPr="00A536EF" w:rsidRDefault="00FA3F7D" w:rsidP="007F2854">
      <w:pPr>
        <w:rPr>
          <w:rFonts w:ascii="Times New Roman" w:hAnsi="Times New Roman" w:cs="Times New Roman"/>
          <w:b/>
          <w:sz w:val="24"/>
          <w:szCs w:val="24"/>
        </w:rPr>
      </w:pPr>
      <w:r w:rsidRPr="00A536EF">
        <w:rPr>
          <w:rFonts w:ascii="Times New Roman" w:hAnsi="Times New Roman" w:cs="Times New Roman"/>
          <w:b/>
          <w:sz w:val="24"/>
          <w:szCs w:val="24"/>
        </w:rPr>
        <w:t>3) Кризис в психологии:</w:t>
      </w:r>
    </w:p>
    <w:p w:rsidR="00FA3F7D" w:rsidRPr="00A536EF" w:rsidRDefault="00FA3F7D" w:rsidP="007F2854">
      <w:pPr>
        <w:rPr>
          <w:rFonts w:ascii="Times New Roman" w:hAnsi="Times New Roman" w:cs="Times New Roman"/>
          <w:sz w:val="24"/>
          <w:szCs w:val="24"/>
        </w:rPr>
      </w:pPr>
      <w:r w:rsidRPr="00A536EF">
        <w:rPr>
          <w:rFonts w:ascii="Times New Roman" w:hAnsi="Times New Roman" w:cs="Times New Roman"/>
          <w:sz w:val="24"/>
          <w:szCs w:val="24"/>
        </w:rPr>
        <w:lastRenderedPageBreak/>
        <w:t>1. Психология сознания не отвечала запросам практики, исследования лабораторны, перенос знаний почти никакой.</w:t>
      </w:r>
    </w:p>
    <w:p w:rsidR="00FA3F7D" w:rsidRPr="00A536EF" w:rsidRDefault="00FA3F7D" w:rsidP="007F2854">
      <w:pPr>
        <w:rPr>
          <w:rFonts w:ascii="Times New Roman" w:hAnsi="Times New Roman" w:cs="Times New Roman"/>
          <w:sz w:val="24"/>
          <w:szCs w:val="24"/>
        </w:rPr>
      </w:pPr>
      <w:r w:rsidRPr="00A536EF">
        <w:rPr>
          <w:rFonts w:ascii="Times New Roman" w:hAnsi="Times New Roman" w:cs="Times New Roman"/>
          <w:sz w:val="24"/>
          <w:szCs w:val="24"/>
        </w:rPr>
        <w:t>2. Накопление широчайшего спектра разрозненных знаний.</w:t>
      </w:r>
    </w:p>
    <w:p w:rsidR="00FA3F7D" w:rsidRPr="00A536EF" w:rsidRDefault="00FA3F7D" w:rsidP="007F2854">
      <w:pPr>
        <w:rPr>
          <w:rFonts w:ascii="Times New Roman" w:hAnsi="Times New Roman" w:cs="Times New Roman"/>
          <w:sz w:val="24"/>
          <w:szCs w:val="24"/>
        </w:rPr>
      </w:pPr>
      <w:r w:rsidRPr="00A536EF">
        <w:rPr>
          <w:rFonts w:ascii="Times New Roman" w:hAnsi="Times New Roman" w:cs="Times New Roman"/>
          <w:sz w:val="24"/>
          <w:szCs w:val="24"/>
        </w:rPr>
        <w:t xml:space="preserve">3. Как попытка преодоления кризиса- возникновение множества других школ (бихевиоризм, гештальт пси, психоанализ  и все они критиковали психологию сознания! </w:t>
      </w:r>
    </w:p>
    <w:p w:rsidR="00FA3F7D" w:rsidRPr="00A536EF" w:rsidRDefault="00FA3F7D" w:rsidP="00FA3F7D">
      <w:pPr>
        <w:rPr>
          <w:rFonts w:ascii="Times New Roman" w:hAnsi="Times New Roman" w:cs="Times New Roman"/>
          <w:b/>
          <w:sz w:val="24"/>
          <w:szCs w:val="24"/>
        </w:rPr>
      </w:pPr>
      <w:r w:rsidRPr="00A536EF">
        <w:rPr>
          <w:rFonts w:ascii="Times New Roman" w:hAnsi="Times New Roman" w:cs="Times New Roman"/>
          <w:b/>
          <w:sz w:val="24"/>
          <w:szCs w:val="24"/>
        </w:rPr>
        <w:t>4) Сознание в современных психологических теориях.</w:t>
      </w:r>
    </w:p>
    <w:p w:rsidR="00FA3F7D" w:rsidRPr="00A536EF" w:rsidRDefault="00FA3F7D" w:rsidP="00FA3F7D">
      <w:pPr>
        <w:jc w:val="both"/>
        <w:rPr>
          <w:rFonts w:ascii="Times New Roman" w:hAnsi="Times New Roman" w:cs="Times New Roman"/>
          <w:sz w:val="24"/>
          <w:szCs w:val="24"/>
        </w:rPr>
      </w:pPr>
      <w:r w:rsidRPr="00A536EF">
        <w:rPr>
          <w:rFonts w:ascii="Times New Roman" w:hAnsi="Times New Roman" w:cs="Times New Roman"/>
          <w:b/>
          <w:sz w:val="24"/>
          <w:szCs w:val="24"/>
        </w:rPr>
        <w:t xml:space="preserve">З.Фрейд: </w:t>
      </w:r>
      <w:r w:rsidRPr="00A536EF">
        <w:rPr>
          <w:rFonts w:ascii="Times New Roman" w:hAnsi="Times New Roman" w:cs="Times New Roman"/>
          <w:sz w:val="24"/>
          <w:szCs w:val="24"/>
        </w:rPr>
        <w:t>психика состоит из трех слоев – сознательного, предсознательного и бессознательного, – в которых и располагаются основные структуры личности. Содержание бессознательного, по мнению Фрейда, недоступно осознанию практически ни при каких условиях. Содержание предсознательного слоя может быть осознано человеком, хотя это и требует от него значительных усилий. При этом самую значимую роль играет бессознательное: именно оно является источником движущих сил развития личности (либидо и танатоса). Не то, чтобы до Фрейда не знали о существовании бессознательного, но до него оно считалось недоступным изучению (интроспекция форева).</w:t>
      </w:r>
    </w:p>
    <w:p w:rsidR="00FA3F7D" w:rsidRPr="00A536EF" w:rsidRDefault="00FA3F7D" w:rsidP="00FA3F7D">
      <w:pPr>
        <w:jc w:val="both"/>
        <w:rPr>
          <w:rFonts w:ascii="Times New Roman" w:hAnsi="Times New Roman" w:cs="Times New Roman"/>
          <w:sz w:val="24"/>
          <w:szCs w:val="24"/>
        </w:rPr>
      </w:pPr>
      <w:r w:rsidRPr="00A536EF">
        <w:rPr>
          <w:rFonts w:ascii="Times New Roman" w:hAnsi="Times New Roman" w:cs="Times New Roman"/>
          <w:b/>
          <w:bCs/>
          <w:sz w:val="24"/>
          <w:szCs w:val="24"/>
        </w:rPr>
        <w:t xml:space="preserve">Гештальтисты </w:t>
      </w:r>
      <w:r w:rsidRPr="00A536EF">
        <w:rPr>
          <w:rFonts w:ascii="Times New Roman" w:hAnsi="Times New Roman" w:cs="Times New Roman"/>
          <w:sz w:val="24"/>
          <w:szCs w:val="24"/>
        </w:rPr>
        <w:t>показали, что сознание – это не сооружение из кирпичей (ощущений) и цемента (ассоциаций), а целостная структура, от общей организации которой зависят ее отдельные компоненты. Свойства сознания:</w:t>
      </w:r>
    </w:p>
    <w:p w:rsidR="00FA3F7D" w:rsidRPr="00A536EF" w:rsidRDefault="00FA3F7D" w:rsidP="00B85B25">
      <w:pPr>
        <w:numPr>
          <w:ilvl w:val="2"/>
          <w:numId w:val="26"/>
        </w:numPr>
        <w:tabs>
          <w:tab w:val="clear" w:pos="2160"/>
          <w:tab w:val="num" w:pos="720"/>
        </w:tabs>
        <w:spacing w:after="0" w:line="240" w:lineRule="auto"/>
        <w:ind w:left="0" w:firstLine="0"/>
        <w:jc w:val="both"/>
        <w:rPr>
          <w:rFonts w:ascii="Times New Roman" w:hAnsi="Times New Roman" w:cs="Times New Roman"/>
          <w:b/>
          <w:sz w:val="24"/>
          <w:szCs w:val="24"/>
        </w:rPr>
      </w:pPr>
      <w:r w:rsidRPr="00A536EF">
        <w:rPr>
          <w:rFonts w:ascii="Times New Roman" w:hAnsi="Times New Roman" w:cs="Times New Roman"/>
          <w:sz w:val="24"/>
          <w:szCs w:val="24"/>
        </w:rPr>
        <w:t>Принцип неаддитивности – целое не равно сумме его частей.</w:t>
      </w:r>
    </w:p>
    <w:p w:rsidR="00FA3F7D" w:rsidRPr="00A536EF" w:rsidRDefault="00FA3F7D" w:rsidP="00B85B25">
      <w:pPr>
        <w:numPr>
          <w:ilvl w:val="2"/>
          <w:numId w:val="26"/>
        </w:numPr>
        <w:tabs>
          <w:tab w:val="clear" w:pos="2160"/>
          <w:tab w:val="num" w:pos="720"/>
          <w:tab w:val="num" w:pos="1539"/>
        </w:tabs>
        <w:spacing w:after="0" w:line="240" w:lineRule="auto"/>
        <w:ind w:left="0" w:firstLine="0"/>
        <w:jc w:val="both"/>
        <w:rPr>
          <w:rFonts w:ascii="Times New Roman" w:hAnsi="Times New Roman" w:cs="Times New Roman"/>
          <w:b/>
          <w:sz w:val="24"/>
          <w:szCs w:val="24"/>
        </w:rPr>
      </w:pPr>
      <w:r w:rsidRPr="00A536EF">
        <w:rPr>
          <w:rFonts w:ascii="Times New Roman" w:hAnsi="Times New Roman" w:cs="Times New Roman"/>
          <w:sz w:val="24"/>
          <w:szCs w:val="24"/>
        </w:rPr>
        <w:t>В сознании можно выделить центр (фигуру) и периферию (фон). Эти части являются связанными, вместе они образуют единую структуру, ведь качество фигуры определяется тем фоном, на котором она выступает.</w:t>
      </w:r>
    </w:p>
    <w:p w:rsidR="00FA3F7D" w:rsidRPr="00A536EF" w:rsidRDefault="00FA3F7D" w:rsidP="00FA3F7D">
      <w:pPr>
        <w:tabs>
          <w:tab w:val="num" w:pos="720"/>
          <w:tab w:val="num" w:pos="2868"/>
        </w:tabs>
        <w:jc w:val="both"/>
        <w:rPr>
          <w:rFonts w:ascii="Times New Roman" w:hAnsi="Times New Roman" w:cs="Times New Roman"/>
          <w:sz w:val="24"/>
          <w:szCs w:val="24"/>
        </w:rPr>
      </w:pPr>
    </w:p>
    <w:p w:rsidR="00FA3F7D" w:rsidRPr="00A536EF" w:rsidRDefault="00FA3F7D" w:rsidP="00FA3F7D">
      <w:pPr>
        <w:tabs>
          <w:tab w:val="num" w:pos="720"/>
          <w:tab w:val="num" w:pos="2868"/>
        </w:tabs>
        <w:jc w:val="both"/>
        <w:rPr>
          <w:rFonts w:ascii="Times New Roman" w:hAnsi="Times New Roman" w:cs="Times New Roman"/>
          <w:sz w:val="24"/>
          <w:szCs w:val="24"/>
        </w:rPr>
      </w:pPr>
      <w:r w:rsidRPr="00A536EF">
        <w:rPr>
          <w:rFonts w:ascii="Times New Roman" w:hAnsi="Times New Roman" w:cs="Times New Roman"/>
          <w:b/>
          <w:sz w:val="24"/>
          <w:szCs w:val="24"/>
        </w:rPr>
        <w:t>Бихевиоризм:</w:t>
      </w:r>
      <w:r w:rsidRPr="00A536EF">
        <w:rPr>
          <w:rFonts w:ascii="Times New Roman" w:hAnsi="Times New Roman" w:cs="Times New Roman"/>
          <w:sz w:val="24"/>
          <w:szCs w:val="24"/>
        </w:rPr>
        <w:t xml:space="preserve"> сохранили то же понимание сознания и отказались от объективного его изучения (нельзя объективно изучать субъективное). Предметом их изучения стало поведение.</w:t>
      </w:r>
    </w:p>
    <w:p w:rsidR="00FA3F7D" w:rsidRPr="00A536EF" w:rsidRDefault="00FA3F7D" w:rsidP="00FA3F7D">
      <w:pPr>
        <w:jc w:val="both"/>
        <w:rPr>
          <w:rFonts w:ascii="Times New Roman" w:hAnsi="Times New Roman" w:cs="Times New Roman"/>
          <w:b/>
          <w:sz w:val="24"/>
          <w:szCs w:val="24"/>
        </w:rPr>
      </w:pPr>
    </w:p>
    <w:p w:rsidR="00FA3F7D" w:rsidRPr="00A536EF" w:rsidRDefault="00FA3F7D" w:rsidP="00FA3F7D">
      <w:pPr>
        <w:ind w:firstLine="708"/>
        <w:jc w:val="both"/>
        <w:rPr>
          <w:rFonts w:ascii="Times New Roman" w:hAnsi="Times New Roman" w:cs="Times New Roman"/>
          <w:b/>
          <w:sz w:val="24"/>
          <w:szCs w:val="24"/>
        </w:rPr>
      </w:pPr>
      <w:r w:rsidRPr="00A536EF">
        <w:rPr>
          <w:rFonts w:ascii="Times New Roman" w:hAnsi="Times New Roman" w:cs="Times New Roman"/>
          <w:b/>
          <w:sz w:val="24"/>
          <w:szCs w:val="24"/>
        </w:rPr>
        <w:t>Л.С. Выготский: Сознание –это форма отражения реальности, причем пристрастного отражения.</w:t>
      </w:r>
    </w:p>
    <w:p w:rsidR="00FA3F7D" w:rsidRPr="00A536EF" w:rsidRDefault="00FA3F7D" w:rsidP="00FA3F7D">
      <w:pPr>
        <w:ind w:firstLine="708"/>
        <w:jc w:val="both"/>
        <w:rPr>
          <w:rFonts w:ascii="Times New Roman" w:hAnsi="Times New Roman" w:cs="Times New Roman"/>
          <w:sz w:val="24"/>
          <w:szCs w:val="24"/>
        </w:rPr>
      </w:pPr>
      <w:r w:rsidRPr="00A536EF">
        <w:rPr>
          <w:rFonts w:ascii="Times New Roman" w:hAnsi="Times New Roman" w:cs="Times New Roman"/>
          <w:sz w:val="24"/>
          <w:szCs w:val="24"/>
        </w:rPr>
        <w:t>Сознание можно изучать объективно, потому что это связь индивида со средой. А. Р. Лурия: "</w:t>
      </w:r>
      <w:r w:rsidRPr="00A536EF">
        <w:rPr>
          <w:rFonts w:ascii="Times New Roman" w:hAnsi="Times New Roman" w:cs="Times New Roman"/>
          <w:sz w:val="24"/>
          <w:szCs w:val="24"/>
          <w:u w:val="single"/>
        </w:rPr>
        <w:t>Чтобы понять внутренние психические процессы, надо выйти за пределы организма и искать объяснения в общественных отношениях этого организма со средой</w:t>
      </w:r>
      <w:r w:rsidRPr="00A536EF">
        <w:rPr>
          <w:rFonts w:ascii="Times New Roman" w:hAnsi="Times New Roman" w:cs="Times New Roman"/>
          <w:sz w:val="24"/>
          <w:szCs w:val="24"/>
        </w:rPr>
        <w:t xml:space="preserve">. ЛСВ: </w:t>
      </w:r>
      <w:r w:rsidRPr="00A536EF">
        <w:rPr>
          <w:rFonts w:ascii="Times New Roman" w:hAnsi="Times New Roman" w:cs="Times New Roman"/>
          <w:sz w:val="24"/>
          <w:szCs w:val="24"/>
          <w:u w:val="single"/>
        </w:rPr>
        <w:t>Не внутри мозга или духа, но в знаках, языке, орудиях, социальных отношениях таится разгадка тайн, интригующих психологов</w:t>
      </w:r>
      <w:r w:rsidRPr="00A536EF">
        <w:rPr>
          <w:rFonts w:ascii="Times New Roman" w:hAnsi="Times New Roman" w:cs="Times New Roman"/>
          <w:sz w:val="24"/>
          <w:szCs w:val="24"/>
        </w:rPr>
        <w:t>".</w:t>
      </w:r>
    </w:p>
    <w:p w:rsidR="00FA3F7D" w:rsidRPr="00A536EF" w:rsidRDefault="00FA3F7D" w:rsidP="00FA3F7D">
      <w:pPr>
        <w:ind w:firstLine="708"/>
        <w:jc w:val="both"/>
        <w:rPr>
          <w:rFonts w:ascii="Times New Roman" w:hAnsi="Times New Roman" w:cs="Times New Roman"/>
          <w:sz w:val="24"/>
          <w:szCs w:val="24"/>
        </w:rPr>
      </w:pPr>
      <w:r w:rsidRPr="00A536EF">
        <w:rPr>
          <w:rFonts w:ascii="Times New Roman" w:hAnsi="Times New Roman" w:cs="Times New Roman"/>
          <w:sz w:val="24"/>
          <w:szCs w:val="24"/>
        </w:rPr>
        <w:t>Неклассическая логика: до Выготского сознание всегда было внутренним процессом человека и понятия «сознание» и «поведение» разводились.</w:t>
      </w:r>
    </w:p>
    <w:p w:rsidR="00FA3F7D" w:rsidRPr="00A536EF" w:rsidRDefault="00FA3F7D" w:rsidP="00FA3F7D">
      <w:pPr>
        <w:ind w:firstLine="708"/>
        <w:jc w:val="both"/>
        <w:rPr>
          <w:rFonts w:ascii="Times New Roman" w:hAnsi="Times New Roman" w:cs="Times New Roman"/>
          <w:sz w:val="24"/>
          <w:szCs w:val="24"/>
        </w:rPr>
      </w:pPr>
      <w:r w:rsidRPr="00A536EF">
        <w:rPr>
          <w:rFonts w:ascii="Times New Roman" w:hAnsi="Times New Roman" w:cs="Times New Roman"/>
          <w:sz w:val="24"/>
          <w:szCs w:val="24"/>
        </w:rPr>
        <w:t xml:space="preserve">ЛСВ стал создателем культурно-исторического подхода в психологии, философским основанием которого был марксизм. В марксизме сознание рассматривалось как социально обусловленное, определяемое человеческим бытием. Хотя факт влияния культуры на </w:t>
      </w:r>
      <w:r w:rsidRPr="00A536EF">
        <w:rPr>
          <w:rFonts w:ascii="Times New Roman" w:hAnsi="Times New Roman" w:cs="Times New Roman"/>
          <w:sz w:val="24"/>
          <w:szCs w:val="24"/>
        </w:rPr>
        <w:lastRenderedPageBreak/>
        <w:t>психику давно был замечен учеными (Э.Дюркгейм, Л.Леви-Брюль, П.Жане), ЛСВ предложил принципиально новое понимание сущности сознания.</w:t>
      </w:r>
    </w:p>
    <w:p w:rsidR="00FA3F7D" w:rsidRPr="00A536EF" w:rsidRDefault="00FA3F7D" w:rsidP="00FA3F7D">
      <w:pPr>
        <w:ind w:firstLine="708"/>
        <w:jc w:val="both"/>
        <w:rPr>
          <w:rFonts w:ascii="Times New Roman" w:hAnsi="Times New Roman" w:cs="Times New Roman"/>
          <w:sz w:val="24"/>
          <w:szCs w:val="24"/>
        </w:rPr>
      </w:pPr>
      <w:r w:rsidRPr="00A536EF">
        <w:rPr>
          <w:rFonts w:ascii="Times New Roman" w:hAnsi="Times New Roman" w:cs="Times New Roman"/>
          <w:b/>
          <w:sz w:val="24"/>
          <w:szCs w:val="24"/>
        </w:rPr>
        <w:t>Л.С.Выготский определял психику как активную и пристрастную форму отражения субъектом мира, своего рода «орган отбора, решето, процеживающее мир и изменяющее его так, чтобы можно было действовать»</w:t>
      </w:r>
      <w:r w:rsidRPr="00A536EF">
        <w:rPr>
          <w:rFonts w:ascii="Times New Roman" w:hAnsi="Times New Roman" w:cs="Times New Roman"/>
          <w:sz w:val="24"/>
          <w:szCs w:val="24"/>
        </w:rPr>
        <w:t xml:space="preserve">. Он неоднократно подчеркивал, что психическое отражение отличается незеркальным характером: зеркало отражает мир точнее, полнее, но психическое отражение адекватнее для образа жизни субъекта — </w:t>
      </w:r>
      <w:r w:rsidRPr="00A536EF">
        <w:rPr>
          <w:rFonts w:ascii="Times New Roman" w:hAnsi="Times New Roman" w:cs="Times New Roman"/>
          <w:sz w:val="24"/>
          <w:szCs w:val="24"/>
          <w:u w:val="single"/>
        </w:rPr>
        <w:t>психика есть субъективное искажение действительности в пользу организма.</w:t>
      </w:r>
      <w:r w:rsidRPr="00A536EF">
        <w:rPr>
          <w:rFonts w:ascii="Times New Roman" w:hAnsi="Times New Roman" w:cs="Times New Roman"/>
          <w:sz w:val="24"/>
          <w:szCs w:val="24"/>
        </w:rPr>
        <w:t xml:space="preserve"> Особенности психического отражения следует поэтому объяснять </w:t>
      </w:r>
      <w:r w:rsidRPr="00A536EF">
        <w:rPr>
          <w:rFonts w:ascii="Times New Roman" w:hAnsi="Times New Roman" w:cs="Times New Roman"/>
          <w:sz w:val="24"/>
          <w:szCs w:val="24"/>
          <w:u w:val="single"/>
        </w:rPr>
        <w:t>образом жизни субъекта в его мире</w:t>
      </w:r>
      <w:r w:rsidRPr="00A536EF">
        <w:rPr>
          <w:rFonts w:ascii="Times New Roman" w:hAnsi="Times New Roman" w:cs="Times New Roman"/>
          <w:sz w:val="24"/>
          <w:szCs w:val="24"/>
        </w:rPr>
        <w:t>.</w:t>
      </w:r>
    </w:p>
    <w:p w:rsidR="00FA3F7D" w:rsidRPr="00A536EF" w:rsidRDefault="00FA3F7D" w:rsidP="00FA3F7D">
      <w:pPr>
        <w:ind w:firstLine="708"/>
        <w:jc w:val="both"/>
        <w:rPr>
          <w:rFonts w:ascii="Times New Roman" w:hAnsi="Times New Roman" w:cs="Times New Roman"/>
          <w:sz w:val="24"/>
          <w:szCs w:val="24"/>
        </w:rPr>
      </w:pPr>
      <w:r w:rsidRPr="00A536EF">
        <w:rPr>
          <w:rFonts w:ascii="Times New Roman" w:hAnsi="Times New Roman" w:cs="Times New Roman"/>
          <w:b/>
          <w:sz w:val="24"/>
          <w:szCs w:val="24"/>
        </w:rPr>
        <w:t>Сознание – специфически человеческая форма психики</w:t>
      </w:r>
      <w:r w:rsidRPr="00A536EF">
        <w:rPr>
          <w:rFonts w:ascii="Times New Roman" w:hAnsi="Times New Roman" w:cs="Times New Roman"/>
          <w:sz w:val="24"/>
          <w:szCs w:val="24"/>
        </w:rPr>
        <w:t>, следовательно, свойства следует объяснять особенностями образа жизни человека в его человеческом мире. Системообразующим фактором этой жизни является прежде всего трудовая деятельность, опосредствованная орудиями различного рода. Гипотеза Л. С. Выготского заключалась в том, что психические процессы преобразуются у человека так же, как процессы его практической деятельности, т.е. они тоже становятся опосредствованными. Но сами по себе орудия, являясь вещами непсихологическими, не могут, по мнению Л. С. Выготского, опосредствовать психические процессы. Следовательно, должны существовать особые «психологические орудия» — «орудия духовного производства». Этими психологическими орудиями являются различные знаковые системы — язык, математические знаки, мнемотехнические приемы и т.п.</w:t>
      </w:r>
    </w:p>
    <w:p w:rsidR="00FA3F7D" w:rsidRPr="00A536EF" w:rsidRDefault="00FA3F7D" w:rsidP="00FA3F7D">
      <w:pPr>
        <w:ind w:firstLine="708"/>
        <w:jc w:val="both"/>
        <w:rPr>
          <w:rFonts w:ascii="Times New Roman" w:hAnsi="Times New Roman" w:cs="Times New Roman"/>
          <w:sz w:val="24"/>
          <w:szCs w:val="24"/>
        </w:rPr>
      </w:pPr>
      <w:r w:rsidRPr="00A536EF">
        <w:rPr>
          <w:rFonts w:ascii="Times New Roman" w:hAnsi="Times New Roman" w:cs="Times New Roman"/>
          <w:sz w:val="24"/>
          <w:szCs w:val="24"/>
        </w:rPr>
        <w:t xml:space="preserve">Знак - это средство, выработанное человечеством в процессах общения людей друг с другом. Он представляет собой средство (инструмент) воздействия, с одной стороны, на другого человека, а с другой — на самого себя. </w:t>
      </w:r>
    </w:p>
    <w:p w:rsidR="000F2EDA" w:rsidRPr="00A536EF" w:rsidRDefault="000F2EDA" w:rsidP="00FA3F7D">
      <w:pPr>
        <w:ind w:firstLine="708"/>
        <w:jc w:val="both"/>
        <w:rPr>
          <w:rFonts w:ascii="Times New Roman" w:hAnsi="Times New Roman" w:cs="Times New Roman"/>
          <w:sz w:val="24"/>
          <w:szCs w:val="24"/>
        </w:rPr>
      </w:pPr>
      <w:r w:rsidRPr="00A536EF">
        <w:rPr>
          <w:rFonts w:ascii="Times New Roman" w:hAnsi="Times New Roman" w:cs="Times New Roman"/>
          <w:sz w:val="24"/>
          <w:szCs w:val="24"/>
        </w:rPr>
        <w:t>Изначальная форма существования знака- внешняя, затемпроисходит сложный этап вращивания, интериоризации, что приводит к уже внутреннему существования, но уже не просто знака, а всей системы взаимодействия.</w:t>
      </w:r>
    </w:p>
    <w:p w:rsidR="000F2EDA" w:rsidRPr="00A536EF" w:rsidRDefault="000F2EDA" w:rsidP="000F2EDA">
      <w:pPr>
        <w:jc w:val="both"/>
        <w:rPr>
          <w:rFonts w:ascii="Times New Roman" w:hAnsi="Times New Roman" w:cs="Times New Roman"/>
          <w:sz w:val="24"/>
          <w:szCs w:val="24"/>
        </w:rPr>
      </w:pPr>
      <w:r w:rsidRPr="00A536EF">
        <w:rPr>
          <w:rFonts w:ascii="Times New Roman" w:hAnsi="Times New Roman" w:cs="Times New Roman"/>
          <w:sz w:val="24"/>
          <w:szCs w:val="24"/>
        </w:rPr>
        <w:t>Натуральная ПФ</w:t>
      </w:r>
      <w:r w:rsidRPr="00A536EF">
        <w:rPr>
          <w:rFonts w:ascii="Times New Roman" w:hAnsi="Times New Roman" w:cs="Times New Roman"/>
          <w:sz w:val="24"/>
          <w:szCs w:val="24"/>
          <w:lang w:val="en-US"/>
        </w:rPr>
        <w:sym w:font="Wingdings" w:char="F0E0"/>
      </w:r>
      <w:r w:rsidRPr="00A536EF">
        <w:rPr>
          <w:rFonts w:ascii="Times New Roman" w:hAnsi="Times New Roman" w:cs="Times New Roman"/>
          <w:sz w:val="24"/>
          <w:szCs w:val="24"/>
        </w:rPr>
        <w:t xml:space="preserve"> высшая (опосредовано, произвольна, социальна).</w:t>
      </w:r>
    </w:p>
    <w:p w:rsidR="000F2EDA" w:rsidRPr="00A536EF" w:rsidRDefault="000F2EDA" w:rsidP="000F2EDA">
      <w:pPr>
        <w:jc w:val="both"/>
        <w:rPr>
          <w:rFonts w:ascii="Times New Roman" w:hAnsi="Times New Roman" w:cs="Times New Roman"/>
          <w:sz w:val="24"/>
          <w:szCs w:val="24"/>
        </w:rPr>
      </w:pPr>
      <w:r w:rsidRPr="00A536EF">
        <w:rPr>
          <w:rFonts w:ascii="Times New Roman" w:hAnsi="Times New Roman" w:cs="Times New Roman"/>
          <w:sz w:val="24"/>
          <w:szCs w:val="24"/>
        </w:rPr>
        <w:t>По мнению ЛСВ психика поялвяется только в постнатальный период, так как вся ССР толкает к необходимости психического отражения.</w:t>
      </w:r>
    </w:p>
    <w:p w:rsidR="00FA3F7D" w:rsidRPr="00A536EF" w:rsidRDefault="00FA3F7D" w:rsidP="00FA3F7D">
      <w:pPr>
        <w:ind w:firstLine="708"/>
        <w:jc w:val="both"/>
        <w:rPr>
          <w:rFonts w:ascii="Times New Roman" w:hAnsi="Times New Roman" w:cs="Times New Roman"/>
          <w:sz w:val="24"/>
          <w:szCs w:val="24"/>
        </w:rPr>
      </w:pPr>
      <w:r w:rsidRPr="00A536EF">
        <w:rPr>
          <w:rFonts w:ascii="Times New Roman" w:hAnsi="Times New Roman" w:cs="Times New Roman"/>
          <w:b/>
          <w:sz w:val="24"/>
          <w:szCs w:val="24"/>
        </w:rPr>
        <w:t xml:space="preserve">А.Н. Леонтьев. </w:t>
      </w:r>
      <w:r w:rsidRPr="00A536EF">
        <w:rPr>
          <w:rFonts w:ascii="Times New Roman" w:hAnsi="Times New Roman" w:cs="Times New Roman"/>
          <w:sz w:val="24"/>
          <w:szCs w:val="24"/>
        </w:rPr>
        <w:t xml:space="preserve">Неклассическая концепция сознания (и психики в целом) – восходит к учению ЛСВ. </w:t>
      </w:r>
    </w:p>
    <w:p w:rsidR="000F2EDA" w:rsidRPr="00A536EF" w:rsidRDefault="00FA3F7D" w:rsidP="00FA3F7D">
      <w:pPr>
        <w:jc w:val="both"/>
        <w:rPr>
          <w:rFonts w:ascii="Times New Roman" w:hAnsi="Times New Roman" w:cs="Times New Roman"/>
          <w:sz w:val="24"/>
          <w:szCs w:val="24"/>
        </w:rPr>
      </w:pPr>
      <w:r w:rsidRPr="00A536EF">
        <w:rPr>
          <w:rFonts w:ascii="Times New Roman" w:hAnsi="Times New Roman" w:cs="Times New Roman"/>
          <w:sz w:val="24"/>
          <w:szCs w:val="24"/>
        </w:rPr>
        <w:tab/>
        <w:t xml:space="preserve">Для так называемой классической психологии была характерна дихотомия "внешнего" (предметов и процессов внешнего мира) и "внутреннего" (явлений и процессов сознания). В концепции Леонтьева эта дихотомия "снимается" </w:t>
      </w:r>
      <w:r w:rsidRPr="00A536EF">
        <w:rPr>
          <w:rStyle w:val="a7"/>
          <w:rFonts w:ascii="Times New Roman" w:hAnsi="Times New Roman" w:cs="Times New Roman"/>
          <w:sz w:val="24"/>
          <w:szCs w:val="24"/>
        </w:rPr>
        <w:t>трехчленной схемой:</w:t>
      </w:r>
      <w:r w:rsidRPr="00A536EF">
        <w:rPr>
          <w:rFonts w:ascii="Times New Roman" w:hAnsi="Times New Roman" w:cs="Times New Roman"/>
          <w:sz w:val="24"/>
          <w:szCs w:val="24"/>
        </w:rPr>
        <w:t xml:space="preserve"> </w:t>
      </w:r>
      <w:r w:rsidR="000F2EDA" w:rsidRPr="00A536EF">
        <w:rPr>
          <w:rFonts w:ascii="Times New Roman" w:hAnsi="Times New Roman" w:cs="Times New Roman"/>
          <w:sz w:val="24"/>
          <w:szCs w:val="24"/>
        </w:rPr>
        <w:t>субъект- деятельность- объект.</w:t>
      </w:r>
    </w:p>
    <w:p w:rsidR="00FA3F7D" w:rsidRPr="00A536EF" w:rsidRDefault="00FA3F7D" w:rsidP="00FA3F7D">
      <w:pPr>
        <w:jc w:val="both"/>
        <w:rPr>
          <w:rFonts w:ascii="Times New Roman" w:hAnsi="Times New Roman" w:cs="Times New Roman"/>
          <w:sz w:val="24"/>
          <w:szCs w:val="24"/>
        </w:rPr>
      </w:pPr>
      <w:r w:rsidRPr="00A536EF">
        <w:rPr>
          <w:rFonts w:ascii="Times New Roman" w:hAnsi="Times New Roman" w:cs="Times New Roman"/>
          <w:sz w:val="24"/>
          <w:szCs w:val="24"/>
        </w:rPr>
        <w:t>. В качестве "третьего звена", осуществляющего отношение субъекта к объекту, переводящего "отражаемое" в "отражение", выступают различные формы предметной деятельности субъекта (безразлично - внутренние или внешние).</w:t>
      </w:r>
    </w:p>
    <w:p w:rsidR="000F2EDA" w:rsidRPr="00A536EF" w:rsidRDefault="00FA3F7D" w:rsidP="00FA3F7D">
      <w:pPr>
        <w:ind w:firstLine="708"/>
        <w:jc w:val="both"/>
        <w:rPr>
          <w:rFonts w:ascii="Times New Roman" w:hAnsi="Times New Roman" w:cs="Times New Roman"/>
          <w:sz w:val="24"/>
          <w:szCs w:val="24"/>
        </w:rPr>
      </w:pPr>
      <w:r w:rsidRPr="00A536EF">
        <w:rPr>
          <w:rFonts w:ascii="Times New Roman" w:hAnsi="Times New Roman" w:cs="Times New Roman"/>
          <w:sz w:val="24"/>
          <w:szCs w:val="24"/>
        </w:rPr>
        <w:lastRenderedPageBreak/>
        <w:t xml:space="preserve">Психика, в свою очередь, рассматривается Леонтьевым как процесс, неотторжимый от деятельности. Как особая форма отражения мира, присущая лишь субъекту деятельности, она не просто включена в деятельность, а представляет собой </w:t>
      </w:r>
      <w:r w:rsidRPr="00A536EF">
        <w:rPr>
          <w:rStyle w:val="a7"/>
          <w:rFonts w:ascii="Times New Roman" w:hAnsi="Times New Roman" w:cs="Times New Roman"/>
          <w:sz w:val="24"/>
          <w:szCs w:val="24"/>
        </w:rPr>
        <w:t>функцию</w:t>
      </w:r>
      <w:r w:rsidRPr="00A536EF">
        <w:rPr>
          <w:rFonts w:ascii="Times New Roman" w:hAnsi="Times New Roman" w:cs="Times New Roman"/>
          <w:sz w:val="24"/>
          <w:szCs w:val="24"/>
        </w:rPr>
        <w:t xml:space="preserve"> любой формы деятельности, поскольку отражение мира субъектом осуществляется именно </w:t>
      </w:r>
      <w:r w:rsidRPr="00A536EF">
        <w:rPr>
          <w:rStyle w:val="a7"/>
          <w:rFonts w:ascii="Times New Roman" w:hAnsi="Times New Roman" w:cs="Times New Roman"/>
          <w:sz w:val="24"/>
          <w:szCs w:val="24"/>
        </w:rPr>
        <w:t>посредством</w:t>
      </w:r>
      <w:r w:rsidRPr="00A536EF">
        <w:rPr>
          <w:rFonts w:ascii="Times New Roman" w:hAnsi="Times New Roman" w:cs="Times New Roman"/>
          <w:sz w:val="24"/>
          <w:szCs w:val="24"/>
        </w:rPr>
        <w:t xml:space="preserve"> деятельности. Таким образом, субстанциально психика (сознание) и деятельность совпадают.</w:t>
      </w:r>
      <w:r w:rsidR="000F2EDA" w:rsidRPr="00A536EF">
        <w:rPr>
          <w:rFonts w:ascii="Times New Roman" w:hAnsi="Times New Roman" w:cs="Times New Roman"/>
          <w:sz w:val="24"/>
          <w:szCs w:val="24"/>
        </w:rPr>
        <w:t xml:space="preserve"> </w:t>
      </w:r>
    </w:p>
    <w:p w:rsidR="00FA3F7D" w:rsidRPr="00A536EF" w:rsidRDefault="00FA3F7D" w:rsidP="00FA3F7D">
      <w:pPr>
        <w:jc w:val="center"/>
        <w:rPr>
          <w:rFonts w:ascii="Times New Roman" w:hAnsi="Times New Roman" w:cs="Times New Roman"/>
          <w:sz w:val="24"/>
          <w:szCs w:val="24"/>
        </w:rPr>
      </w:pPr>
    </w:p>
    <w:p w:rsidR="00FA3F7D" w:rsidRPr="00A536EF" w:rsidRDefault="00FA3F7D" w:rsidP="00FA3F7D">
      <w:pPr>
        <w:jc w:val="center"/>
        <w:rPr>
          <w:rFonts w:ascii="Times New Roman" w:hAnsi="Times New Roman" w:cs="Times New Roman"/>
          <w:sz w:val="24"/>
          <w:szCs w:val="24"/>
        </w:rPr>
      </w:pPr>
      <w:r w:rsidRPr="00A536EF">
        <w:rPr>
          <w:rFonts w:ascii="Times New Roman" w:hAnsi="Times New Roman" w:cs="Times New Roman"/>
          <w:sz w:val="24"/>
          <w:szCs w:val="24"/>
        </w:rPr>
        <w:t>Основные положения.</w:t>
      </w:r>
    </w:p>
    <w:p w:rsidR="00FA3F7D" w:rsidRPr="00A536EF" w:rsidRDefault="00FA3F7D" w:rsidP="00FA3F7D">
      <w:pPr>
        <w:ind w:firstLine="708"/>
        <w:jc w:val="both"/>
        <w:rPr>
          <w:rFonts w:ascii="Times New Roman" w:hAnsi="Times New Roman" w:cs="Times New Roman"/>
          <w:sz w:val="24"/>
          <w:szCs w:val="24"/>
        </w:rPr>
      </w:pPr>
      <w:r w:rsidRPr="00A536EF">
        <w:rPr>
          <w:rFonts w:ascii="Times New Roman" w:hAnsi="Times New Roman" w:cs="Times New Roman"/>
          <w:b/>
          <w:sz w:val="24"/>
          <w:szCs w:val="24"/>
        </w:rPr>
        <w:t>1).</w:t>
      </w:r>
      <w:r w:rsidRPr="00A536EF">
        <w:rPr>
          <w:rFonts w:ascii="Times New Roman" w:hAnsi="Times New Roman" w:cs="Times New Roman"/>
          <w:sz w:val="24"/>
          <w:szCs w:val="24"/>
        </w:rPr>
        <w:t xml:space="preserve"> Сознание (и психика в целом) рассматривается Леонтьевым и его школой не как </w:t>
      </w:r>
      <w:r w:rsidRPr="00A536EF">
        <w:rPr>
          <w:rStyle w:val="a7"/>
          <w:rFonts w:ascii="Times New Roman" w:hAnsi="Times New Roman" w:cs="Times New Roman"/>
          <w:b w:val="0"/>
          <w:sz w:val="24"/>
          <w:szCs w:val="24"/>
        </w:rPr>
        <w:t>внутреннее,</w:t>
      </w:r>
      <w:r w:rsidRPr="00A536EF">
        <w:rPr>
          <w:rFonts w:ascii="Times New Roman" w:hAnsi="Times New Roman" w:cs="Times New Roman"/>
          <w:sz w:val="24"/>
          <w:szCs w:val="24"/>
        </w:rPr>
        <w:t xml:space="preserve"> спрятанное "под черепной крышкой", с точки зрения Леонтьева, загнать психику под черепную крышку - это загнать ее в гроб. Даже существуя как ориентировочная часть внутренней, скрытой, свернутой формы деятельности (т.е. деятельности "во внутреннем плане"), психика не теряет своего внешнепредметного характера. Поэтому единственный путь познания психики - </w:t>
      </w:r>
      <w:r w:rsidRPr="00A536EF">
        <w:rPr>
          <w:rStyle w:val="a7"/>
          <w:rFonts w:ascii="Times New Roman" w:hAnsi="Times New Roman" w:cs="Times New Roman"/>
          <w:b w:val="0"/>
          <w:sz w:val="24"/>
          <w:szCs w:val="24"/>
          <w:u w:val="single"/>
        </w:rPr>
        <w:t>изучение деятельности субъекта в ее особой (ориентировочной) функции</w:t>
      </w:r>
      <w:r w:rsidRPr="00A536EF">
        <w:rPr>
          <w:rStyle w:val="a7"/>
          <w:rFonts w:ascii="Times New Roman" w:hAnsi="Times New Roman" w:cs="Times New Roman"/>
          <w:sz w:val="24"/>
          <w:szCs w:val="24"/>
        </w:rPr>
        <w:t>.</w:t>
      </w:r>
      <w:r w:rsidRPr="00A536EF">
        <w:rPr>
          <w:rFonts w:ascii="Times New Roman" w:hAnsi="Times New Roman" w:cs="Times New Roman"/>
          <w:sz w:val="24"/>
          <w:szCs w:val="24"/>
        </w:rPr>
        <w:t xml:space="preserve"> </w:t>
      </w:r>
    </w:p>
    <w:p w:rsidR="007B3316" w:rsidRPr="00A536EF" w:rsidRDefault="00FA3F7D" w:rsidP="00FA3F7D">
      <w:pPr>
        <w:pStyle w:val="a8"/>
        <w:spacing w:before="0" w:beforeAutospacing="0" w:after="0" w:afterAutospacing="0"/>
        <w:ind w:firstLine="708"/>
        <w:jc w:val="both"/>
      </w:pPr>
      <w:r w:rsidRPr="00A536EF">
        <w:rPr>
          <w:b/>
        </w:rPr>
        <w:t>2).</w:t>
      </w:r>
      <w:r w:rsidRPr="00A536EF">
        <w:t xml:space="preserve"> </w:t>
      </w:r>
      <w:r w:rsidR="007B3316" w:rsidRPr="00A536EF">
        <w:t>Психика как образ и психика как процесс.</w:t>
      </w:r>
    </w:p>
    <w:p w:rsidR="00FA3F7D" w:rsidRPr="00A536EF" w:rsidRDefault="00FA3F7D" w:rsidP="00FA3F7D">
      <w:pPr>
        <w:pStyle w:val="a8"/>
        <w:spacing w:before="0" w:beforeAutospacing="0" w:after="0" w:afterAutospacing="0"/>
        <w:ind w:firstLine="708"/>
        <w:jc w:val="both"/>
      </w:pPr>
      <w:r w:rsidRPr="00A536EF">
        <w:t xml:space="preserve">Психикапредставляет собой неразрывное единство психики как процесса (т.е. активного отражения мира в различных формах внешней и внутренней деятельности субъекта) и психики как образа (представляющего собой "накопленное движение", "свернутую деятельность", т.е. накопленный опыт ориентировки и деятельности субъекта в мире). В этом единстве деятельностной (процессуальной) и образной сторон психики деятельностная сторона оказывается ведущей </w:t>
      </w:r>
      <w:r w:rsidRPr="00A536EF">
        <w:rPr>
          <w:rStyle w:val="a7"/>
        </w:rPr>
        <w:t>в генетическом плане,</w:t>
      </w:r>
      <w:r w:rsidRPr="00A536EF">
        <w:t xml:space="preserve"> в то время как </w:t>
      </w:r>
      <w:r w:rsidRPr="00A536EF">
        <w:rPr>
          <w:rStyle w:val="a7"/>
        </w:rPr>
        <w:t>в функциональном плане</w:t>
      </w:r>
      <w:r w:rsidRPr="00A536EF">
        <w:t xml:space="preserve"> психика-образ предшествует актуально разворачивающиейся психике- процессу (психике-деятельности).</w:t>
      </w:r>
    </w:p>
    <w:p w:rsidR="007B3316" w:rsidRPr="00A536EF" w:rsidRDefault="007B3316" w:rsidP="00FA3F7D">
      <w:pPr>
        <w:pStyle w:val="a8"/>
        <w:spacing w:before="0" w:beforeAutospacing="0" w:after="0" w:afterAutospacing="0"/>
        <w:ind w:firstLine="708"/>
        <w:jc w:val="both"/>
      </w:pPr>
      <w:r w:rsidRPr="00A536EF">
        <w:t>Психикак как процесс: схема деятельности по ЛЕО, как образ: чувственная ткань, значение, личностный смысл.</w:t>
      </w:r>
    </w:p>
    <w:p w:rsidR="00FA3F7D" w:rsidRPr="00A536EF" w:rsidRDefault="00FA3F7D" w:rsidP="00FA3F7D">
      <w:pPr>
        <w:pStyle w:val="a8"/>
        <w:spacing w:before="0" w:beforeAutospacing="0" w:after="0" w:afterAutospacing="0"/>
        <w:ind w:firstLine="708"/>
        <w:jc w:val="both"/>
      </w:pPr>
      <w:r w:rsidRPr="00A536EF">
        <w:rPr>
          <w:b/>
        </w:rPr>
        <w:t>3).</w:t>
      </w:r>
      <w:r w:rsidRPr="00A536EF">
        <w:t xml:space="preserve"> Поскольку психика как ориентировочная часть любой деятельности определяется особенностями самой этой деятельности (ее мотивами, целями, средствами и т.п.), постольку </w:t>
      </w:r>
      <w:r w:rsidRPr="00A536EF">
        <w:rPr>
          <w:rStyle w:val="a7"/>
        </w:rPr>
        <w:t>единицы анализа психики</w:t>
      </w:r>
      <w:r w:rsidRPr="00A536EF">
        <w:t xml:space="preserve"> оказываются неотделимыми от </w:t>
      </w:r>
      <w:r w:rsidRPr="00A536EF">
        <w:rPr>
          <w:rStyle w:val="a7"/>
        </w:rPr>
        <w:t>единиц анализа деятельности</w:t>
      </w:r>
      <w:r w:rsidRPr="00A536EF">
        <w:t>.</w:t>
      </w:r>
    </w:p>
    <w:p w:rsidR="00FA3F7D" w:rsidRPr="00A536EF" w:rsidRDefault="00FA3F7D" w:rsidP="00FA3F7D">
      <w:pPr>
        <w:pStyle w:val="a8"/>
        <w:spacing w:before="0" w:beforeAutospacing="0" w:after="0" w:afterAutospacing="0"/>
        <w:ind w:firstLine="708"/>
        <w:jc w:val="both"/>
      </w:pPr>
      <w:r w:rsidRPr="00A536EF">
        <w:rPr>
          <w:b/>
        </w:rPr>
        <w:t>4).</w:t>
      </w:r>
      <w:r w:rsidRPr="00A536EF">
        <w:t xml:space="preserve"> Метод </w:t>
      </w:r>
      <w:r w:rsidRPr="00A536EF">
        <w:rPr>
          <w:rStyle w:val="a7"/>
        </w:rPr>
        <w:t>формирования</w:t>
      </w:r>
      <w:r w:rsidRPr="00A536EF">
        <w:t xml:space="preserve"> психики становится главным методом ее </w:t>
      </w:r>
      <w:r w:rsidRPr="00A536EF">
        <w:rPr>
          <w:rStyle w:val="a7"/>
        </w:rPr>
        <w:t>исследования.</w:t>
      </w:r>
      <w:r w:rsidRPr="00A536EF">
        <w:t xml:space="preserve"> </w:t>
      </w:r>
    </w:p>
    <w:p w:rsidR="007B3316" w:rsidRPr="00A536EF" w:rsidRDefault="007B3316" w:rsidP="00FA3F7D">
      <w:pPr>
        <w:pStyle w:val="a8"/>
        <w:spacing w:before="0" w:beforeAutospacing="0" w:after="0" w:afterAutospacing="0"/>
        <w:ind w:firstLine="708"/>
        <w:jc w:val="both"/>
      </w:pPr>
    </w:p>
    <w:p w:rsidR="00FA3F7D" w:rsidRPr="00A536EF" w:rsidRDefault="00FA3F7D" w:rsidP="00B85B25">
      <w:pPr>
        <w:pStyle w:val="a8"/>
        <w:numPr>
          <w:ilvl w:val="0"/>
          <w:numId w:val="27"/>
        </w:numPr>
        <w:spacing w:before="0" w:beforeAutospacing="0" w:after="0" w:afterAutospacing="0"/>
        <w:jc w:val="both"/>
      </w:pPr>
      <w:r w:rsidRPr="00A536EF">
        <w:t>Чувственная ткань придает "реальность" образу мира: благодаря ей мир выступает для субъекта как нечто, лежащее вне его сознания - как объективное "поле" его деятельности.</w:t>
      </w:r>
    </w:p>
    <w:p w:rsidR="00FA3F7D" w:rsidRPr="00A536EF" w:rsidRDefault="00FA3F7D" w:rsidP="00B85B25">
      <w:pPr>
        <w:pStyle w:val="a8"/>
        <w:numPr>
          <w:ilvl w:val="0"/>
          <w:numId w:val="27"/>
        </w:numPr>
        <w:spacing w:before="0" w:beforeAutospacing="0" w:after="0" w:afterAutospacing="0"/>
        <w:jc w:val="both"/>
      </w:pPr>
      <w:r w:rsidRPr="00A536EF">
        <w:t xml:space="preserve">Значение – содержание общественного сознания, усваиваемое человеком. Значения как "амодальные" составляющие сознания представляют собой обобщенный опыт познания действительности посредством предметных действий, обладающий "надиндивидуальным" характером (и поэтому передаваемый в своих существенных чертах от поколения к поколению). В настоящее время в школе Леонтьева выделяются три основные группы значений - операциональные, предметные, словесные. </w:t>
      </w:r>
    </w:p>
    <w:p w:rsidR="00FA3F7D" w:rsidRPr="00A536EF" w:rsidRDefault="00FA3F7D" w:rsidP="00B85B25">
      <w:pPr>
        <w:numPr>
          <w:ilvl w:val="0"/>
          <w:numId w:val="27"/>
        </w:num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 xml:space="preserve">Смысл – субъективное понимание и отношение к ситуации, информации. Непонимание связано с трудностями осмысления значений. Личностные смыслы создают пристрастность человеческого сознания и, согласно Леонтьеву, не имеют своего "надиндивидуального" существования. Смыслы находят свою реализацию в значениях, однако процесс этой реализации весьма сложен и не всегда удачен; личностные смыслы и значения могут находиться друг с другом в конфронтации, что, </w:t>
      </w:r>
      <w:r w:rsidRPr="00A536EF">
        <w:rPr>
          <w:rFonts w:ascii="Times New Roman" w:hAnsi="Times New Roman" w:cs="Times New Roman"/>
          <w:sz w:val="24"/>
          <w:szCs w:val="24"/>
        </w:rPr>
        <w:lastRenderedPageBreak/>
        <w:t>с точки зрения Леонтьева, неизбежно при существовании в обществе социальных групп с противоположными интересами.</w:t>
      </w:r>
    </w:p>
    <w:p w:rsidR="004A07AC" w:rsidRPr="00A536EF" w:rsidRDefault="004A07AC" w:rsidP="004A07AC">
      <w:pPr>
        <w:spacing w:after="0" w:line="240" w:lineRule="auto"/>
        <w:ind w:left="708"/>
        <w:jc w:val="both"/>
        <w:rPr>
          <w:rFonts w:ascii="Times New Roman" w:hAnsi="Times New Roman" w:cs="Times New Roman"/>
          <w:sz w:val="24"/>
          <w:szCs w:val="24"/>
        </w:rPr>
      </w:pPr>
    </w:p>
    <w:p w:rsidR="00FA3F7D" w:rsidRPr="00A536EF" w:rsidRDefault="00FA3F7D" w:rsidP="004A07AC">
      <w:pPr>
        <w:shd w:val="clear" w:color="auto" w:fill="FFFFFF"/>
        <w:ind w:firstLine="708"/>
        <w:jc w:val="both"/>
        <w:rPr>
          <w:rFonts w:ascii="Times New Roman" w:hAnsi="Times New Roman" w:cs="Times New Roman"/>
          <w:b/>
          <w:sz w:val="24"/>
          <w:szCs w:val="24"/>
        </w:rPr>
      </w:pPr>
      <w:r w:rsidRPr="00A536EF">
        <w:rPr>
          <w:rFonts w:ascii="Times New Roman" w:hAnsi="Times New Roman" w:cs="Times New Roman"/>
          <w:b/>
          <w:sz w:val="24"/>
          <w:szCs w:val="24"/>
        </w:rPr>
        <w:t>Таким образом, сознание обладает следующими основными характеристиками (выявленными в течение столетий изучения сознания разными научными школами):</w:t>
      </w:r>
    </w:p>
    <w:p w:rsidR="00FA3F7D" w:rsidRPr="00A536EF" w:rsidRDefault="00FA3F7D" w:rsidP="00FA3F7D">
      <w:pPr>
        <w:shd w:val="clear" w:color="auto" w:fill="FFFFFF"/>
        <w:spacing w:after="120"/>
        <w:jc w:val="both"/>
        <w:rPr>
          <w:rFonts w:ascii="Times New Roman" w:hAnsi="Times New Roman" w:cs="Times New Roman"/>
          <w:sz w:val="24"/>
          <w:szCs w:val="24"/>
        </w:rPr>
      </w:pPr>
      <w:r w:rsidRPr="00A536EF">
        <w:rPr>
          <w:rFonts w:ascii="Times New Roman" w:hAnsi="Times New Roman" w:cs="Times New Roman"/>
          <w:sz w:val="24"/>
          <w:szCs w:val="24"/>
        </w:rPr>
        <w:t xml:space="preserve">1.  </w:t>
      </w:r>
      <w:r w:rsidRPr="00A536EF">
        <w:rPr>
          <w:rFonts w:ascii="Times New Roman" w:hAnsi="Times New Roman" w:cs="Times New Roman"/>
          <w:sz w:val="24"/>
          <w:szCs w:val="24"/>
          <w:u w:val="single"/>
        </w:rPr>
        <w:t>Структура сознания.</w:t>
      </w:r>
      <w:r w:rsidRPr="00A536EF">
        <w:rPr>
          <w:rFonts w:ascii="Times New Roman" w:hAnsi="Times New Roman" w:cs="Times New Roman"/>
          <w:sz w:val="24"/>
          <w:szCs w:val="24"/>
        </w:rPr>
        <w:t xml:space="preserve"> В структуре сознания как образа мира в данный момент времени выделяются поле собственно сознания (менее ясного и отчетливого сознания) и поле внимания (более ясного и отчетливого сознания).</w:t>
      </w:r>
    </w:p>
    <w:p w:rsidR="00FA3F7D" w:rsidRPr="00A536EF" w:rsidRDefault="00FA3F7D" w:rsidP="00FA3F7D">
      <w:pPr>
        <w:shd w:val="clear" w:color="auto" w:fill="FFFFFF"/>
        <w:spacing w:after="120"/>
        <w:jc w:val="both"/>
        <w:rPr>
          <w:rFonts w:ascii="Times New Roman" w:hAnsi="Times New Roman" w:cs="Times New Roman"/>
          <w:sz w:val="24"/>
          <w:szCs w:val="24"/>
        </w:rPr>
      </w:pPr>
      <w:r w:rsidRPr="00A536EF">
        <w:rPr>
          <w:rFonts w:ascii="Times New Roman" w:hAnsi="Times New Roman" w:cs="Times New Roman"/>
          <w:sz w:val="24"/>
          <w:szCs w:val="24"/>
        </w:rPr>
        <w:t xml:space="preserve">2.  </w:t>
      </w:r>
      <w:r w:rsidRPr="00A536EF">
        <w:rPr>
          <w:rFonts w:ascii="Times New Roman" w:hAnsi="Times New Roman" w:cs="Times New Roman"/>
          <w:sz w:val="24"/>
          <w:szCs w:val="24"/>
          <w:u w:val="single"/>
        </w:rPr>
        <w:t>Объем сознания.</w:t>
      </w:r>
      <w:r w:rsidRPr="00A536EF">
        <w:rPr>
          <w:rFonts w:ascii="Times New Roman" w:hAnsi="Times New Roman" w:cs="Times New Roman"/>
          <w:sz w:val="24"/>
          <w:szCs w:val="24"/>
        </w:rPr>
        <w:t xml:space="preserve"> Поле сознания и поле внимания имеют определенный объем; объем сознания — количество «элементов», которые могут вместиться в сознание за один акт восприятия (перцепции); объем внимания определяется как количество «элементов», которые могут быть восприняты ясно и отчетливо за один акт апперцепции.</w:t>
      </w:r>
    </w:p>
    <w:p w:rsidR="00FA3F7D" w:rsidRPr="00A536EF" w:rsidRDefault="00FA3F7D" w:rsidP="00FA3F7D">
      <w:pPr>
        <w:shd w:val="clear" w:color="auto" w:fill="FFFFFF"/>
        <w:spacing w:after="120"/>
        <w:jc w:val="both"/>
        <w:rPr>
          <w:rFonts w:ascii="Times New Roman" w:hAnsi="Times New Roman" w:cs="Times New Roman"/>
          <w:sz w:val="24"/>
          <w:szCs w:val="24"/>
        </w:rPr>
      </w:pPr>
      <w:r w:rsidRPr="00A536EF">
        <w:rPr>
          <w:rFonts w:ascii="Times New Roman" w:hAnsi="Times New Roman" w:cs="Times New Roman"/>
          <w:sz w:val="24"/>
          <w:szCs w:val="24"/>
        </w:rPr>
        <w:t xml:space="preserve">3. </w:t>
      </w:r>
      <w:r w:rsidRPr="00A536EF">
        <w:rPr>
          <w:rFonts w:ascii="Times New Roman" w:hAnsi="Times New Roman" w:cs="Times New Roman"/>
          <w:sz w:val="24"/>
          <w:szCs w:val="24"/>
          <w:u w:val="single"/>
        </w:rPr>
        <w:t>Фиксационная точка сознания.</w:t>
      </w:r>
      <w:r w:rsidRPr="00A536EF">
        <w:rPr>
          <w:rFonts w:ascii="Times New Roman" w:hAnsi="Times New Roman" w:cs="Times New Roman"/>
          <w:sz w:val="24"/>
          <w:szCs w:val="24"/>
        </w:rPr>
        <w:t xml:space="preserve"> В центре поля внимания выделяется фиксационная точка сознания (внимания), которая может не совпадать с точкой пересечения зрительных осей (если речь идет о сознательном образе, построенном с помощью зрения).</w:t>
      </w:r>
    </w:p>
    <w:p w:rsidR="00FA3F7D" w:rsidRPr="00A536EF" w:rsidRDefault="00FA3F7D" w:rsidP="00FA3F7D">
      <w:pPr>
        <w:shd w:val="clear" w:color="auto" w:fill="FFFFFF"/>
        <w:spacing w:after="120"/>
        <w:jc w:val="both"/>
        <w:rPr>
          <w:rFonts w:ascii="Times New Roman" w:hAnsi="Times New Roman" w:cs="Times New Roman"/>
          <w:sz w:val="24"/>
          <w:szCs w:val="24"/>
        </w:rPr>
      </w:pPr>
      <w:r w:rsidRPr="00A536EF">
        <w:rPr>
          <w:rFonts w:ascii="Times New Roman" w:hAnsi="Times New Roman" w:cs="Times New Roman"/>
          <w:sz w:val="24"/>
          <w:szCs w:val="24"/>
        </w:rPr>
        <w:t xml:space="preserve">4.  </w:t>
      </w:r>
      <w:r w:rsidRPr="00A536EF">
        <w:rPr>
          <w:rFonts w:ascii="Times New Roman" w:hAnsi="Times New Roman" w:cs="Times New Roman"/>
          <w:sz w:val="24"/>
          <w:szCs w:val="24"/>
          <w:u w:val="single"/>
        </w:rPr>
        <w:t>Целостность сознания.</w:t>
      </w:r>
      <w:r w:rsidRPr="00A536EF">
        <w:rPr>
          <w:rFonts w:ascii="Times New Roman" w:hAnsi="Times New Roman" w:cs="Times New Roman"/>
          <w:sz w:val="24"/>
          <w:szCs w:val="24"/>
        </w:rPr>
        <w:t xml:space="preserve"> Сознательный образ невозможно разделить на какие-либо отграниченные друг от друга элементы (ощущения, простейшие чувствования и т.д.), как ни пытались сделать это отдельные пси-хологи-интроспекционисты (например, Э.Титченер). Впрочем, это не означает, что сознание — однородное образование; в нем можно выделить некоторые качественно различные составляющие, которые были отмечены уже вне интроспективной психологии.</w:t>
      </w:r>
    </w:p>
    <w:p w:rsidR="00FA3F7D" w:rsidRPr="00A536EF" w:rsidRDefault="00FA3F7D" w:rsidP="00FA3F7D">
      <w:pPr>
        <w:shd w:val="clear" w:color="auto" w:fill="FFFFFF"/>
        <w:spacing w:after="120"/>
        <w:jc w:val="both"/>
        <w:rPr>
          <w:rFonts w:ascii="Times New Roman" w:hAnsi="Times New Roman" w:cs="Times New Roman"/>
          <w:sz w:val="24"/>
          <w:szCs w:val="24"/>
        </w:rPr>
      </w:pPr>
      <w:r w:rsidRPr="00A536EF">
        <w:rPr>
          <w:rFonts w:ascii="Times New Roman" w:hAnsi="Times New Roman" w:cs="Times New Roman"/>
          <w:sz w:val="24"/>
          <w:szCs w:val="24"/>
        </w:rPr>
        <w:t xml:space="preserve">5.  </w:t>
      </w:r>
      <w:r w:rsidRPr="00A536EF">
        <w:rPr>
          <w:rFonts w:ascii="Times New Roman" w:hAnsi="Times New Roman" w:cs="Times New Roman"/>
          <w:sz w:val="24"/>
          <w:szCs w:val="24"/>
          <w:u w:val="single"/>
        </w:rPr>
        <w:t>Изменчивость.</w:t>
      </w:r>
      <w:r w:rsidRPr="00A536EF">
        <w:rPr>
          <w:rFonts w:ascii="Times New Roman" w:hAnsi="Times New Roman" w:cs="Times New Roman"/>
          <w:sz w:val="24"/>
          <w:szCs w:val="24"/>
        </w:rPr>
        <w:t xml:space="preserve"> Существует большая изменчивость состояний сознания во времени — появление то одного, то другого на «поверхности» сознания, напоминающее течение вод реки (поток сознания).</w:t>
      </w:r>
    </w:p>
    <w:p w:rsidR="00FA3F7D" w:rsidRPr="00A536EF" w:rsidRDefault="00FA3F7D" w:rsidP="00FA3F7D">
      <w:pPr>
        <w:shd w:val="clear" w:color="auto" w:fill="FFFFFF"/>
        <w:spacing w:after="120"/>
        <w:jc w:val="both"/>
        <w:rPr>
          <w:rFonts w:ascii="Times New Roman" w:hAnsi="Times New Roman" w:cs="Times New Roman"/>
          <w:sz w:val="24"/>
          <w:szCs w:val="24"/>
        </w:rPr>
      </w:pPr>
      <w:r w:rsidRPr="00A536EF">
        <w:rPr>
          <w:rFonts w:ascii="Times New Roman" w:hAnsi="Times New Roman" w:cs="Times New Roman"/>
          <w:sz w:val="24"/>
          <w:szCs w:val="24"/>
        </w:rPr>
        <w:t xml:space="preserve">6.  </w:t>
      </w:r>
      <w:r w:rsidRPr="00A536EF">
        <w:rPr>
          <w:rFonts w:ascii="Times New Roman" w:hAnsi="Times New Roman" w:cs="Times New Roman"/>
          <w:sz w:val="24"/>
          <w:szCs w:val="24"/>
          <w:u w:val="single"/>
        </w:rPr>
        <w:t>Непрерывность.</w:t>
      </w:r>
      <w:r w:rsidRPr="00A536EF">
        <w:rPr>
          <w:rFonts w:ascii="Times New Roman" w:hAnsi="Times New Roman" w:cs="Times New Roman"/>
          <w:sz w:val="24"/>
          <w:szCs w:val="24"/>
        </w:rPr>
        <w:t xml:space="preserve"> Поток сознания ощущается непрерывным во времени: проснувшийся утром человек не переживает перерывов в течении потока сознания.</w:t>
      </w:r>
    </w:p>
    <w:p w:rsidR="00FA3F7D" w:rsidRPr="00A536EF" w:rsidRDefault="00FA3F7D" w:rsidP="00FA3F7D">
      <w:pPr>
        <w:shd w:val="clear" w:color="auto" w:fill="FFFFFF"/>
        <w:spacing w:after="120"/>
        <w:jc w:val="both"/>
        <w:rPr>
          <w:rFonts w:ascii="Times New Roman" w:hAnsi="Times New Roman" w:cs="Times New Roman"/>
          <w:sz w:val="24"/>
          <w:szCs w:val="24"/>
        </w:rPr>
      </w:pPr>
      <w:r w:rsidRPr="00A536EF">
        <w:rPr>
          <w:rFonts w:ascii="Times New Roman" w:hAnsi="Times New Roman" w:cs="Times New Roman"/>
          <w:sz w:val="24"/>
          <w:szCs w:val="24"/>
        </w:rPr>
        <w:t xml:space="preserve">7. </w:t>
      </w:r>
      <w:r w:rsidRPr="00A536EF">
        <w:rPr>
          <w:rFonts w:ascii="Times New Roman" w:hAnsi="Times New Roman" w:cs="Times New Roman"/>
          <w:sz w:val="24"/>
          <w:szCs w:val="24"/>
          <w:u w:val="single"/>
        </w:rPr>
        <w:t>Субъектность.</w:t>
      </w:r>
      <w:r w:rsidRPr="00A536EF">
        <w:rPr>
          <w:rFonts w:ascii="Times New Roman" w:hAnsi="Times New Roman" w:cs="Times New Roman"/>
          <w:sz w:val="24"/>
          <w:szCs w:val="24"/>
        </w:rPr>
        <w:t xml:space="preserve"> Сознание всегда принадлежит кому-то, что обозначается термином «субъектность» сознания (т.е. принадлежность субъекту).</w:t>
      </w:r>
    </w:p>
    <w:p w:rsidR="00FA3F7D" w:rsidRPr="00A536EF" w:rsidRDefault="00FA3F7D" w:rsidP="00FA3F7D">
      <w:pPr>
        <w:shd w:val="clear" w:color="auto" w:fill="FFFFFF"/>
        <w:spacing w:after="120"/>
        <w:jc w:val="both"/>
        <w:rPr>
          <w:rFonts w:ascii="Times New Roman" w:hAnsi="Times New Roman" w:cs="Times New Roman"/>
          <w:sz w:val="24"/>
          <w:szCs w:val="24"/>
        </w:rPr>
      </w:pPr>
      <w:r w:rsidRPr="00A536EF">
        <w:rPr>
          <w:rFonts w:ascii="Times New Roman" w:hAnsi="Times New Roman" w:cs="Times New Roman"/>
          <w:sz w:val="24"/>
          <w:szCs w:val="24"/>
        </w:rPr>
        <w:t xml:space="preserve">8.  </w:t>
      </w:r>
      <w:r w:rsidRPr="00A536EF">
        <w:rPr>
          <w:rFonts w:ascii="Times New Roman" w:hAnsi="Times New Roman" w:cs="Times New Roman"/>
          <w:sz w:val="24"/>
          <w:szCs w:val="24"/>
          <w:u w:val="single"/>
        </w:rPr>
        <w:t>Избирательность.</w:t>
      </w:r>
      <w:r w:rsidRPr="00A536EF">
        <w:rPr>
          <w:rFonts w:ascii="Times New Roman" w:hAnsi="Times New Roman" w:cs="Times New Roman"/>
          <w:sz w:val="24"/>
          <w:szCs w:val="24"/>
        </w:rPr>
        <w:t xml:space="preserve"> Процесс осознания обнаруживает свою избирательность — в данный момент времени осознаются вовсе не все содержания сознательного отражения мира, а те, которые значимы для человека в данный момент.</w:t>
      </w:r>
    </w:p>
    <w:p w:rsidR="00FA3F7D" w:rsidRPr="00A536EF" w:rsidRDefault="00FA3F7D" w:rsidP="00FA3F7D">
      <w:pPr>
        <w:shd w:val="clear" w:color="auto" w:fill="FFFFFF"/>
        <w:spacing w:after="120"/>
        <w:jc w:val="both"/>
        <w:rPr>
          <w:rFonts w:ascii="Times New Roman" w:hAnsi="Times New Roman" w:cs="Times New Roman"/>
          <w:sz w:val="24"/>
          <w:szCs w:val="24"/>
        </w:rPr>
      </w:pPr>
      <w:r w:rsidRPr="00A536EF">
        <w:rPr>
          <w:rFonts w:ascii="Times New Roman" w:hAnsi="Times New Roman" w:cs="Times New Roman"/>
          <w:sz w:val="24"/>
          <w:szCs w:val="24"/>
        </w:rPr>
        <w:t xml:space="preserve">9. </w:t>
      </w:r>
      <w:r w:rsidRPr="00A536EF">
        <w:rPr>
          <w:rFonts w:ascii="Times New Roman" w:hAnsi="Times New Roman" w:cs="Times New Roman"/>
          <w:sz w:val="24"/>
          <w:szCs w:val="24"/>
          <w:u w:val="single"/>
        </w:rPr>
        <w:t>Активность.</w:t>
      </w:r>
      <w:r w:rsidRPr="00A536EF">
        <w:rPr>
          <w:rFonts w:ascii="Times New Roman" w:hAnsi="Times New Roman" w:cs="Times New Roman"/>
          <w:sz w:val="24"/>
          <w:szCs w:val="24"/>
        </w:rPr>
        <w:t xml:space="preserve"> Сознание активно — это не только некая «картина мира», но и сам процесс ее построения (и изменения), вплетенный в соответствующую деятельность человека, которому необходим образ мира для адекватного осуществления этой деятельности.</w:t>
      </w:r>
    </w:p>
    <w:p w:rsidR="00FA3F7D" w:rsidRPr="00A536EF" w:rsidRDefault="00FA3F7D" w:rsidP="00FA3F7D">
      <w:pPr>
        <w:shd w:val="clear" w:color="auto" w:fill="FFFFFF"/>
        <w:spacing w:after="120"/>
        <w:jc w:val="both"/>
        <w:rPr>
          <w:rFonts w:ascii="Times New Roman" w:hAnsi="Times New Roman" w:cs="Times New Roman"/>
          <w:sz w:val="24"/>
          <w:szCs w:val="24"/>
        </w:rPr>
      </w:pPr>
      <w:r w:rsidRPr="00A536EF">
        <w:rPr>
          <w:rFonts w:ascii="Times New Roman" w:hAnsi="Times New Roman" w:cs="Times New Roman"/>
          <w:sz w:val="24"/>
          <w:szCs w:val="24"/>
        </w:rPr>
        <w:t xml:space="preserve">10. </w:t>
      </w:r>
      <w:r w:rsidRPr="00A536EF">
        <w:rPr>
          <w:rFonts w:ascii="Times New Roman" w:hAnsi="Times New Roman" w:cs="Times New Roman"/>
          <w:sz w:val="24"/>
          <w:szCs w:val="24"/>
          <w:u w:val="single"/>
        </w:rPr>
        <w:t>Предметность.</w:t>
      </w:r>
      <w:r w:rsidRPr="00A536EF">
        <w:rPr>
          <w:rFonts w:ascii="Times New Roman" w:hAnsi="Times New Roman" w:cs="Times New Roman"/>
          <w:sz w:val="24"/>
          <w:szCs w:val="24"/>
        </w:rPr>
        <w:t xml:space="preserve"> Акты сознания обнаруживают направленность на предметы деятельности, т.е., как и любая психическая деятельность, сознание предметно, хотя, поскольку сознание — это человеческая форма психики, следует говорить об особой предметности актов сознания (см. ниже).</w:t>
      </w:r>
    </w:p>
    <w:p w:rsidR="00FA3F7D" w:rsidRPr="00A536EF" w:rsidRDefault="00FA3F7D" w:rsidP="00FA3F7D">
      <w:pPr>
        <w:shd w:val="clear" w:color="auto" w:fill="FFFFFF"/>
        <w:spacing w:after="120"/>
        <w:jc w:val="both"/>
        <w:rPr>
          <w:rFonts w:ascii="Times New Roman" w:hAnsi="Times New Roman" w:cs="Times New Roman"/>
          <w:sz w:val="24"/>
          <w:szCs w:val="24"/>
        </w:rPr>
      </w:pPr>
      <w:r w:rsidRPr="00A536EF">
        <w:rPr>
          <w:rFonts w:ascii="Times New Roman" w:hAnsi="Times New Roman" w:cs="Times New Roman"/>
          <w:sz w:val="24"/>
          <w:szCs w:val="24"/>
        </w:rPr>
        <w:t xml:space="preserve">11. </w:t>
      </w:r>
      <w:r w:rsidRPr="00A536EF">
        <w:rPr>
          <w:rFonts w:ascii="Times New Roman" w:hAnsi="Times New Roman" w:cs="Times New Roman"/>
          <w:sz w:val="24"/>
          <w:szCs w:val="24"/>
          <w:u w:val="single"/>
        </w:rPr>
        <w:t>Рефлексия.</w:t>
      </w:r>
      <w:r w:rsidRPr="00A536EF">
        <w:rPr>
          <w:rFonts w:ascii="Times New Roman" w:hAnsi="Times New Roman" w:cs="Times New Roman"/>
          <w:sz w:val="24"/>
          <w:szCs w:val="24"/>
        </w:rPr>
        <w:t xml:space="preserve"> Сознательное отражение мира человеком отличается от психического отражения у животных тем, что оно всегда «двухсубъектно» — человек отдает сам себе отчет в результатах своей деятельности (в том числе ориентировочной ее функции) так, как </w:t>
      </w:r>
      <w:r w:rsidRPr="00A536EF">
        <w:rPr>
          <w:rFonts w:ascii="Times New Roman" w:hAnsi="Times New Roman" w:cs="Times New Roman"/>
          <w:sz w:val="24"/>
          <w:szCs w:val="24"/>
        </w:rPr>
        <w:lastRenderedPageBreak/>
        <w:t>когда-то ребенком отдавал отчет взрослому. Следствием этого является возможность разделения в сознании мира и его образа.</w:t>
      </w:r>
    </w:p>
    <w:p w:rsidR="00FA3F7D" w:rsidRPr="00A536EF" w:rsidRDefault="00FA3F7D" w:rsidP="00FA3F7D">
      <w:pPr>
        <w:shd w:val="clear" w:color="auto" w:fill="FFFFFF"/>
        <w:spacing w:after="120"/>
        <w:jc w:val="both"/>
        <w:rPr>
          <w:rFonts w:ascii="Times New Roman" w:hAnsi="Times New Roman" w:cs="Times New Roman"/>
          <w:sz w:val="24"/>
          <w:szCs w:val="24"/>
        </w:rPr>
      </w:pPr>
      <w:r w:rsidRPr="00A536EF">
        <w:rPr>
          <w:rFonts w:ascii="Times New Roman" w:hAnsi="Times New Roman" w:cs="Times New Roman"/>
          <w:sz w:val="24"/>
          <w:szCs w:val="24"/>
        </w:rPr>
        <w:t xml:space="preserve">12.  </w:t>
      </w:r>
      <w:r w:rsidRPr="00A536EF">
        <w:rPr>
          <w:rFonts w:ascii="Times New Roman" w:hAnsi="Times New Roman" w:cs="Times New Roman"/>
          <w:sz w:val="24"/>
          <w:szCs w:val="24"/>
          <w:u w:val="single"/>
        </w:rPr>
        <w:t>"Субъективная объективность".</w:t>
      </w:r>
      <w:r w:rsidRPr="00A536EF">
        <w:rPr>
          <w:rFonts w:ascii="Times New Roman" w:hAnsi="Times New Roman" w:cs="Times New Roman"/>
          <w:sz w:val="24"/>
          <w:szCs w:val="24"/>
        </w:rPr>
        <w:t xml:space="preserve"> «Двухсубъектность» сознания означает также то, что сознательное отражение мира может включать в себя разные взгляды на один и тот же предмет и поэтому носит более объективный (по сравнению с досознательными формами отражения) характер, так как в нем представлен не только опыт действий самого носителя сознания, но и </w:t>
      </w:r>
      <w:r w:rsidRPr="00A536EF">
        <w:rPr>
          <w:rFonts w:ascii="Times New Roman" w:hAnsi="Times New Roman" w:cs="Times New Roman"/>
          <w:i/>
          <w:iCs/>
          <w:sz w:val="24"/>
          <w:szCs w:val="24"/>
        </w:rPr>
        <w:t xml:space="preserve">Другого (Других). </w:t>
      </w:r>
      <w:r w:rsidRPr="00A536EF">
        <w:rPr>
          <w:rFonts w:ascii="Times New Roman" w:hAnsi="Times New Roman" w:cs="Times New Roman"/>
          <w:sz w:val="24"/>
          <w:szCs w:val="24"/>
        </w:rPr>
        <w:t xml:space="preserve">На то, что сознание больше считается с объективной реальностью, обратил внимание еще 3. Фрейд, признав сознание функцией </w:t>
      </w:r>
      <w:r w:rsidRPr="00A536EF">
        <w:rPr>
          <w:rFonts w:ascii="Times New Roman" w:hAnsi="Times New Roman" w:cs="Times New Roman"/>
          <w:i/>
          <w:iCs/>
          <w:sz w:val="24"/>
          <w:szCs w:val="24"/>
        </w:rPr>
        <w:t xml:space="preserve">Я, </w:t>
      </w:r>
      <w:r w:rsidRPr="00A536EF">
        <w:rPr>
          <w:rFonts w:ascii="Times New Roman" w:hAnsi="Times New Roman" w:cs="Times New Roman"/>
          <w:sz w:val="24"/>
          <w:szCs w:val="24"/>
        </w:rPr>
        <w:t xml:space="preserve">которое руководствуется принципом реальности (а не принципом удовольствия, как </w:t>
      </w:r>
      <w:r w:rsidRPr="00A536EF">
        <w:rPr>
          <w:rFonts w:ascii="Times New Roman" w:hAnsi="Times New Roman" w:cs="Times New Roman"/>
          <w:i/>
          <w:iCs/>
          <w:sz w:val="24"/>
          <w:szCs w:val="24"/>
        </w:rPr>
        <w:t xml:space="preserve">Оно). </w:t>
      </w:r>
      <w:r w:rsidRPr="00A536EF">
        <w:rPr>
          <w:rFonts w:ascii="Times New Roman" w:hAnsi="Times New Roman" w:cs="Times New Roman"/>
          <w:sz w:val="24"/>
          <w:szCs w:val="24"/>
        </w:rPr>
        <w:t>Тем не менее сознание, как и любая форма психики, пристрастно, т.е. в той или иной мере зависит от мотивов действующего субъекта, хотя субъект сознания — особый (социальный) субъект.</w:t>
      </w:r>
    </w:p>
    <w:p w:rsidR="00FA3F7D" w:rsidRPr="00A536EF" w:rsidRDefault="00FA3F7D" w:rsidP="00FA3F7D">
      <w:pPr>
        <w:shd w:val="clear" w:color="auto" w:fill="FFFFFF"/>
        <w:spacing w:after="120"/>
        <w:jc w:val="both"/>
        <w:rPr>
          <w:rFonts w:ascii="Times New Roman" w:hAnsi="Times New Roman" w:cs="Times New Roman"/>
          <w:sz w:val="24"/>
          <w:szCs w:val="24"/>
        </w:rPr>
      </w:pPr>
      <w:r w:rsidRPr="00A536EF">
        <w:rPr>
          <w:rFonts w:ascii="Times New Roman" w:hAnsi="Times New Roman" w:cs="Times New Roman"/>
          <w:sz w:val="24"/>
          <w:szCs w:val="24"/>
        </w:rPr>
        <w:t xml:space="preserve">13.  </w:t>
      </w:r>
      <w:r w:rsidRPr="00A536EF">
        <w:rPr>
          <w:rFonts w:ascii="Times New Roman" w:hAnsi="Times New Roman" w:cs="Times New Roman"/>
          <w:sz w:val="24"/>
          <w:szCs w:val="24"/>
          <w:u w:val="single"/>
        </w:rPr>
        <w:t>Произвольность.</w:t>
      </w:r>
      <w:r w:rsidRPr="00A536EF">
        <w:rPr>
          <w:rFonts w:ascii="Times New Roman" w:hAnsi="Times New Roman" w:cs="Times New Roman"/>
          <w:sz w:val="24"/>
          <w:szCs w:val="24"/>
        </w:rPr>
        <w:t xml:space="preserve"> Человек, обладающий сознанием, овладевает своими психическими процессами — он способен произвольно регулировать собственное запоминание, мышление, внимание и т.п. в соответствии с поставленными им целями.</w:t>
      </w:r>
    </w:p>
    <w:p w:rsidR="00FA3F7D" w:rsidRPr="00A536EF" w:rsidRDefault="00FA3F7D" w:rsidP="00FA3F7D">
      <w:pPr>
        <w:shd w:val="clear" w:color="auto" w:fill="FFFFFF"/>
        <w:spacing w:after="120"/>
        <w:jc w:val="both"/>
        <w:rPr>
          <w:rFonts w:ascii="Times New Roman" w:hAnsi="Times New Roman" w:cs="Times New Roman"/>
          <w:sz w:val="24"/>
          <w:szCs w:val="24"/>
        </w:rPr>
      </w:pPr>
      <w:r w:rsidRPr="00A536EF">
        <w:rPr>
          <w:rFonts w:ascii="Times New Roman" w:hAnsi="Times New Roman" w:cs="Times New Roman"/>
          <w:sz w:val="24"/>
          <w:szCs w:val="24"/>
        </w:rPr>
        <w:t xml:space="preserve">14.  </w:t>
      </w:r>
      <w:r w:rsidRPr="00A536EF">
        <w:rPr>
          <w:rFonts w:ascii="Times New Roman" w:hAnsi="Times New Roman" w:cs="Times New Roman"/>
          <w:sz w:val="24"/>
          <w:szCs w:val="24"/>
          <w:u w:val="single"/>
        </w:rPr>
        <w:t>Не знаю, как назвать это одним словом.</w:t>
      </w:r>
      <w:r w:rsidRPr="00A536EF">
        <w:rPr>
          <w:rFonts w:ascii="Times New Roman" w:hAnsi="Times New Roman" w:cs="Times New Roman"/>
          <w:sz w:val="24"/>
          <w:szCs w:val="24"/>
        </w:rPr>
        <w:t xml:space="preserve"> Сознание не только отражает мир, но и творит его. Это означает, что если психика животных обеспечивает прежде всего приспособление животного к окружающему миру (при минимальном его изменении), то сознание может позволить человеку изменять мир, в котором он живет, и тем самым приспосабливать его к своим потребностям и устремлениям.</w:t>
      </w:r>
    </w:p>
    <w:p w:rsidR="00FA3F7D" w:rsidRPr="00A536EF" w:rsidRDefault="00FA3F7D" w:rsidP="00FA3F7D">
      <w:pPr>
        <w:shd w:val="clear" w:color="auto" w:fill="FFFFFF"/>
        <w:spacing w:after="120"/>
        <w:jc w:val="both"/>
        <w:rPr>
          <w:rFonts w:ascii="Times New Roman" w:hAnsi="Times New Roman" w:cs="Times New Roman"/>
          <w:sz w:val="24"/>
          <w:szCs w:val="24"/>
        </w:rPr>
      </w:pPr>
      <w:r w:rsidRPr="00A536EF">
        <w:rPr>
          <w:rFonts w:ascii="Times New Roman" w:hAnsi="Times New Roman" w:cs="Times New Roman"/>
          <w:sz w:val="24"/>
          <w:szCs w:val="24"/>
        </w:rPr>
        <w:t xml:space="preserve">15.  </w:t>
      </w:r>
      <w:r w:rsidRPr="00A536EF">
        <w:rPr>
          <w:rFonts w:ascii="Times New Roman" w:hAnsi="Times New Roman" w:cs="Times New Roman"/>
          <w:sz w:val="24"/>
          <w:szCs w:val="24"/>
          <w:u w:val="single"/>
        </w:rPr>
        <w:t>Культурная обусловленность.</w:t>
      </w:r>
      <w:r w:rsidRPr="00A536EF">
        <w:rPr>
          <w:rFonts w:ascii="Times New Roman" w:hAnsi="Times New Roman" w:cs="Times New Roman"/>
          <w:sz w:val="24"/>
          <w:szCs w:val="24"/>
        </w:rPr>
        <w:t xml:space="preserve"> Несмотря на некоторые общие черты сознания у людей разных социальных групп и культур, существует и социокультурная специфика сознания, которая зависит от структуры принятых в данной культуре (социальной общности) ценностей, способов познания и т.д.</w:t>
      </w:r>
      <w:r w:rsidR="007B3316" w:rsidRPr="00A536EF">
        <w:rPr>
          <w:rFonts w:ascii="Times New Roman" w:hAnsi="Times New Roman" w:cs="Times New Roman"/>
          <w:sz w:val="24"/>
          <w:szCs w:val="24"/>
        </w:rPr>
        <w:t xml:space="preserve"> Да и вообще, для формирования сознания человека необходимо его включение в систему социальных отношений.</w:t>
      </w:r>
    </w:p>
    <w:p w:rsidR="00FA3F7D" w:rsidRPr="00A536EF" w:rsidRDefault="00FA3F7D" w:rsidP="00FA3F7D">
      <w:pPr>
        <w:jc w:val="both"/>
        <w:rPr>
          <w:rFonts w:ascii="Times New Roman" w:hAnsi="Times New Roman" w:cs="Times New Roman"/>
          <w:sz w:val="24"/>
          <w:szCs w:val="24"/>
        </w:rPr>
      </w:pPr>
    </w:p>
    <w:p w:rsidR="00FA3F7D" w:rsidRPr="00A536EF" w:rsidRDefault="00FA3F7D" w:rsidP="007F2854">
      <w:pPr>
        <w:rPr>
          <w:rFonts w:ascii="Times New Roman" w:hAnsi="Times New Roman" w:cs="Times New Roman"/>
          <w:sz w:val="24"/>
          <w:szCs w:val="24"/>
        </w:rPr>
      </w:pPr>
    </w:p>
    <w:p w:rsidR="007F2854" w:rsidRPr="00A536EF" w:rsidRDefault="007F2854" w:rsidP="007F2854">
      <w:pPr>
        <w:rPr>
          <w:rFonts w:ascii="Times New Roman" w:hAnsi="Times New Roman" w:cs="Times New Roman"/>
          <w:sz w:val="24"/>
          <w:szCs w:val="24"/>
        </w:rPr>
      </w:pPr>
    </w:p>
    <w:p w:rsidR="00650637" w:rsidRPr="00A536EF" w:rsidRDefault="00650637" w:rsidP="00650637">
      <w:pPr>
        <w:jc w:val="both"/>
        <w:rPr>
          <w:rFonts w:ascii="Times New Roman" w:hAnsi="Times New Roman" w:cs="Times New Roman"/>
          <w:b/>
          <w:sz w:val="24"/>
          <w:szCs w:val="24"/>
        </w:rPr>
      </w:pPr>
      <w:r w:rsidRPr="00A536EF">
        <w:rPr>
          <w:rFonts w:ascii="Times New Roman" w:hAnsi="Times New Roman" w:cs="Times New Roman"/>
          <w:b/>
          <w:sz w:val="24"/>
          <w:szCs w:val="24"/>
          <w:highlight w:val="yellow"/>
        </w:rPr>
        <w:t>4. ПРОБЛЕМА БЕССОЗНАТЕЛЬНОГО В ПСИХОЛОГИИ.</w:t>
      </w:r>
    </w:p>
    <w:p w:rsidR="00650637" w:rsidRPr="00A536EF" w:rsidRDefault="00650637" w:rsidP="00650637">
      <w:pPr>
        <w:spacing w:line="240" w:lineRule="auto"/>
        <w:jc w:val="both"/>
        <w:rPr>
          <w:rFonts w:ascii="Times New Roman" w:hAnsi="Times New Roman" w:cs="Times New Roman"/>
          <w:sz w:val="24"/>
          <w:szCs w:val="24"/>
        </w:rPr>
      </w:pPr>
      <w:r w:rsidRPr="00A536EF">
        <w:rPr>
          <w:rFonts w:ascii="Times New Roman" w:hAnsi="Times New Roman" w:cs="Times New Roman"/>
          <w:sz w:val="24"/>
          <w:szCs w:val="24"/>
        </w:rPr>
        <w:t xml:space="preserve"> План ответа:</w:t>
      </w:r>
    </w:p>
    <w:p w:rsidR="00650637" w:rsidRPr="00A536EF" w:rsidRDefault="00650637" w:rsidP="00650637">
      <w:pPr>
        <w:spacing w:line="240" w:lineRule="auto"/>
        <w:jc w:val="both"/>
        <w:rPr>
          <w:rFonts w:ascii="Times New Roman" w:hAnsi="Times New Roman" w:cs="Times New Roman"/>
          <w:sz w:val="24"/>
          <w:szCs w:val="24"/>
        </w:rPr>
      </w:pPr>
      <w:r w:rsidRPr="00A536EF">
        <w:rPr>
          <w:rFonts w:ascii="Times New Roman" w:hAnsi="Times New Roman" w:cs="Times New Roman"/>
          <w:sz w:val="24"/>
          <w:szCs w:val="24"/>
        </w:rPr>
        <w:t>1. Определение.</w:t>
      </w:r>
    </w:p>
    <w:p w:rsidR="00650637" w:rsidRPr="00A536EF" w:rsidRDefault="00650637" w:rsidP="00650637">
      <w:pPr>
        <w:spacing w:line="240" w:lineRule="auto"/>
        <w:jc w:val="both"/>
        <w:rPr>
          <w:rFonts w:ascii="Times New Roman" w:hAnsi="Times New Roman" w:cs="Times New Roman"/>
          <w:sz w:val="24"/>
          <w:szCs w:val="24"/>
        </w:rPr>
      </w:pPr>
      <w:r w:rsidRPr="00A536EF">
        <w:rPr>
          <w:rFonts w:ascii="Times New Roman" w:hAnsi="Times New Roman" w:cs="Times New Roman"/>
          <w:sz w:val="24"/>
          <w:szCs w:val="24"/>
        </w:rPr>
        <w:t>2. Развитие представлений о бессознательном.</w:t>
      </w:r>
    </w:p>
    <w:p w:rsidR="00650637" w:rsidRPr="00A536EF" w:rsidRDefault="00650637" w:rsidP="00650637">
      <w:pPr>
        <w:spacing w:line="240" w:lineRule="auto"/>
        <w:ind w:left="1416"/>
        <w:jc w:val="both"/>
        <w:rPr>
          <w:rFonts w:ascii="Times New Roman" w:hAnsi="Times New Roman" w:cs="Times New Roman"/>
          <w:sz w:val="24"/>
          <w:szCs w:val="24"/>
        </w:rPr>
      </w:pPr>
      <w:r w:rsidRPr="00A536EF">
        <w:rPr>
          <w:rFonts w:ascii="Times New Roman" w:hAnsi="Times New Roman" w:cs="Times New Roman"/>
          <w:sz w:val="24"/>
          <w:szCs w:val="24"/>
        </w:rPr>
        <w:t>Платон</w:t>
      </w:r>
    </w:p>
    <w:p w:rsidR="00650637" w:rsidRPr="00A536EF" w:rsidRDefault="00650637" w:rsidP="00650637">
      <w:pPr>
        <w:spacing w:line="240" w:lineRule="auto"/>
        <w:ind w:left="1416"/>
        <w:jc w:val="both"/>
        <w:rPr>
          <w:rFonts w:ascii="Times New Roman" w:hAnsi="Times New Roman" w:cs="Times New Roman"/>
          <w:sz w:val="24"/>
          <w:szCs w:val="24"/>
        </w:rPr>
      </w:pPr>
      <w:r w:rsidRPr="00A536EF">
        <w:rPr>
          <w:rFonts w:ascii="Times New Roman" w:hAnsi="Times New Roman" w:cs="Times New Roman"/>
          <w:sz w:val="24"/>
          <w:szCs w:val="24"/>
        </w:rPr>
        <w:t>Декарт</w:t>
      </w:r>
    </w:p>
    <w:p w:rsidR="00650637" w:rsidRPr="00A536EF" w:rsidRDefault="00650637" w:rsidP="00650637">
      <w:pPr>
        <w:spacing w:line="240" w:lineRule="auto"/>
        <w:ind w:left="1416"/>
        <w:jc w:val="both"/>
        <w:rPr>
          <w:rFonts w:ascii="Times New Roman" w:hAnsi="Times New Roman" w:cs="Times New Roman"/>
          <w:sz w:val="24"/>
          <w:szCs w:val="24"/>
        </w:rPr>
      </w:pPr>
      <w:r w:rsidRPr="00A536EF">
        <w:rPr>
          <w:rFonts w:ascii="Times New Roman" w:hAnsi="Times New Roman" w:cs="Times New Roman"/>
          <w:sz w:val="24"/>
          <w:szCs w:val="24"/>
        </w:rPr>
        <w:t>Лейбниц</w:t>
      </w:r>
    </w:p>
    <w:p w:rsidR="00650637" w:rsidRPr="00A536EF" w:rsidRDefault="00650637" w:rsidP="00650637">
      <w:pPr>
        <w:spacing w:line="240" w:lineRule="auto"/>
        <w:ind w:left="1416"/>
        <w:jc w:val="both"/>
        <w:rPr>
          <w:rFonts w:ascii="Times New Roman" w:hAnsi="Times New Roman" w:cs="Times New Roman"/>
          <w:sz w:val="24"/>
          <w:szCs w:val="24"/>
        </w:rPr>
      </w:pPr>
      <w:r w:rsidRPr="00A536EF">
        <w:rPr>
          <w:rFonts w:ascii="Times New Roman" w:hAnsi="Times New Roman" w:cs="Times New Roman"/>
          <w:sz w:val="24"/>
          <w:szCs w:val="24"/>
        </w:rPr>
        <w:t>Гартли</w:t>
      </w:r>
    </w:p>
    <w:p w:rsidR="00650637" w:rsidRPr="00A536EF" w:rsidRDefault="00650637" w:rsidP="00650637">
      <w:pPr>
        <w:spacing w:line="240" w:lineRule="auto"/>
        <w:ind w:left="1416"/>
        <w:jc w:val="both"/>
        <w:rPr>
          <w:rFonts w:ascii="Times New Roman" w:hAnsi="Times New Roman" w:cs="Times New Roman"/>
          <w:sz w:val="24"/>
          <w:szCs w:val="24"/>
        </w:rPr>
      </w:pPr>
      <w:r w:rsidRPr="00A536EF">
        <w:rPr>
          <w:rFonts w:ascii="Times New Roman" w:hAnsi="Times New Roman" w:cs="Times New Roman"/>
          <w:sz w:val="24"/>
          <w:szCs w:val="24"/>
        </w:rPr>
        <w:t>Гельмгольц</w:t>
      </w:r>
    </w:p>
    <w:p w:rsidR="00650637" w:rsidRPr="00A536EF" w:rsidRDefault="00650637" w:rsidP="00650637">
      <w:pPr>
        <w:spacing w:line="240" w:lineRule="auto"/>
        <w:jc w:val="both"/>
        <w:rPr>
          <w:rFonts w:ascii="Times New Roman" w:hAnsi="Times New Roman" w:cs="Times New Roman"/>
          <w:sz w:val="24"/>
          <w:szCs w:val="24"/>
        </w:rPr>
      </w:pPr>
      <w:r w:rsidRPr="00A536EF">
        <w:rPr>
          <w:rFonts w:ascii="Times New Roman" w:hAnsi="Times New Roman" w:cs="Times New Roman"/>
          <w:sz w:val="24"/>
          <w:szCs w:val="24"/>
        </w:rPr>
        <w:t>3. Психоаналитическая концепция бессознательного</w:t>
      </w:r>
    </w:p>
    <w:p w:rsidR="00650637" w:rsidRPr="00A536EF" w:rsidRDefault="00650637" w:rsidP="00650637">
      <w:pPr>
        <w:spacing w:line="240" w:lineRule="auto"/>
        <w:ind w:left="1416"/>
        <w:jc w:val="both"/>
        <w:rPr>
          <w:rFonts w:ascii="Times New Roman" w:hAnsi="Times New Roman" w:cs="Times New Roman"/>
          <w:sz w:val="24"/>
          <w:szCs w:val="24"/>
        </w:rPr>
      </w:pPr>
      <w:r w:rsidRPr="00A536EF">
        <w:rPr>
          <w:rFonts w:ascii="Times New Roman" w:hAnsi="Times New Roman" w:cs="Times New Roman"/>
          <w:sz w:val="24"/>
          <w:szCs w:val="24"/>
        </w:rPr>
        <w:lastRenderedPageBreak/>
        <w:t>Фрейд. Класс. психоанализ.</w:t>
      </w:r>
    </w:p>
    <w:p w:rsidR="00650637" w:rsidRPr="00A536EF" w:rsidRDefault="00650637" w:rsidP="00650637">
      <w:pPr>
        <w:spacing w:line="240" w:lineRule="auto"/>
        <w:ind w:left="1416"/>
        <w:jc w:val="both"/>
        <w:rPr>
          <w:rFonts w:ascii="Times New Roman" w:hAnsi="Times New Roman" w:cs="Times New Roman"/>
          <w:sz w:val="24"/>
          <w:szCs w:val="24"/>
        </w:rPr>
      </w:pPr>
      <w:r w:rsidRPr="00A536EF">
        <w:rPr>
          <w:rFonts w:ascii="Times New Roman" w:hAnsi="Times New Roman" w:cs="Times New Roman"/>
          <w:sz w:val="24"/>
          <w:szCs w:val="24"/>
        </w:rPr>
        <w:t>Юнг. Аналит.психология.</w:t>
      </w:r>
    </w:p>
    <w:p w:rsidR="00650637" w:rsidRPr="00A536EF" w:rsidRDefault="00650637" w:rsidP="00650637">
      <w:pPr>
        <w:spacing w:line="240" w:lineRule="auto"/>
        <w:ind w:left="1416"/>
        <w:jc w:val="both"/>
        <w:rPr>
          <w:rFonts w:ascii="Times New Roman" w:hAnsi="Times New Roman" w:cs="Times New Roman"/>
          <w:sz w:val="24"/>
          <w:szCs w:val="24"/>
        </w:rPr>
      </w:pPr>
      <w:r w:rsidRPr="00A536EF">
        <w:rPr>
          <w:rFonts w:ascii="Times New Roman" w:hAnsi="Times New Roman" w:cs="Times New Roman"/>
          <w:sz w:val="24"/>
          <w:szCs w:val="24"/>
        </w:rPr>
        <w:t>Адлер. Индивид. психология.</w:t>
      </w:r>
    </w:p>
    <w:p w:rsidR="00650637" w:rsidRPr="00A536EF" w:rsidRDefault="00650637" w:rsidP="00650637">
      <w:pPr>
        <w:spacing w:line="240" w:lineRule="auto"/>
        <w:ind w:left="1416"/>
        <w:jc w:val="both"/>
        <w:rPr>
          <w:rFonts w:ascii="Times New Roman" w:hAnsi="Times New Roman" w:cs="Times New Roman"/>
          <w:sz w:val="24"/>
          <w:szCs w:val="24"/>
        </w:rPr>
      </w:pPr>
      <w:r w:rsidRPr="00A536EF">
        <w:rPr>
          <w:rFonts w:ascii="Times New Roman" w:hAnsi="Times New Roman" w:cs="Times New Roman"/>
          <w:sz w:val="24"/>
          <w:szCs w:val="24"/>
        </w:rPr>
        <w:t>Фромм. Гуманистич.теория личности.</w:t>
      </w:r>
    </w:p>
    <w:p w:rsidR="00650637" w:rsidRPr="00A536EF" w:rsidRDefault="00650637" w:rsidP="00650637">
      <w:pPr>
        <w:spacing w:line="240" w:lineRule="auto"/>
        <w:ind w:left="1416"/>
        <w:jc w:val="both"/>
        <w:rPr>
          <w:rFonts w:ascii="Times New Roman" w:hAnsi="Times New Roman" w:cs="Times New Roman"/>
          <w:sz w:val="24"/>
          <w:szCs w:val="24"/>
        </w:rPr>
      </w:pPr>
      <w:r w:rsidRPr="00A536EF">
        <w:rPr>
          <w:rFonts w:ascii="Times New Roman" w:hAnsi="Times New Roman" w:cs="Times New Roman"/>
          <w:sz w:val="24"/>
          <w:szCs w:val="24"/>
        </w:rPr>
        <w:t>Хорни. Социо-культурная теория личности</w:t>
      </w:r>
    </w:p>
    <w:p w:rsidR="00650637" w:rsidRPr="00A536EF" w:rsidRDefault="00650637" w:rsidP="00650637">
      <w:pPr>
        <w:spacing w:line="240" w:lineRule="auto"/>
        <w:jc w:val="both"/>
        <w:rPr>
          <w:rFonts w:ascii="Times New Roman" w:hAnsi="Times New Roman" w:cs="Times New Roman"/>
          <w:sz w:val="24"/>
          <w:szCs w:val="24"/>
        </w:rPr>
      </w:pPr>
      <w:r w:rsidRPr="00A536EF">
        <w:rPr>
          <w:rFonts w:ascii="Times New Roman" w:hAnsi="Times New Roman" w:cs="Times New Roman"/>
          <w:sz w:val="24"/>
          <w:szCs w:val="24"/>
        </w:rPr>
        <w:t>4. Представления отечественных психологов о бессознательном</w:t>
      </w:r>
    </w:p>
    <w:p w:rsidR="00650637" w:rsidRPr="00A536EF" w:rsidRDefault="00650637" w:rsidP="00650637">
      <w:pPr>
        <w:spacing w:line="240" w:lineRule="auto"/>
        <w:ind w:left="1416"/>
        <w:jc w:val="both"/>
        <w:rPr>
          <w:rFonts w:ascii="Times New Roman" w:hAnsi="Times New Roman" w:cs="Times New Roman"/>
          <w:sz w:val="24"/>
          <w:szCs w:val="24"/>
        </w:rPr>
      </w:pPr>
      <w:r w:rsidRPr="00A536EF">
        <w:rPr>
          <w:rFonts w:ascii="Times New Roman" w:hAnsi="Times New Roman" w:cs="Times New Roman"/>
          <w:sz w:val="24"/>
          <w:szCs w:val="24"/>
        </w:rPr>
        <w:t>Асмолов (классификация бессознательных явлений)</w:t>
      </w:r>
    </w:p>
    <w:p w:rsidR="00650637" w:rsidRPr="00A536EF" w:rsidRDefault="00650637" w:rsidP="00650637">
      <w:pPr>
        <w:spacing w:line="240" w:lineRule="auto"/>
        <w:ind w:left="1416"/>
        <w:jc w:val="both"/>
        <w:rPr>
          <w:rFonts w:ascii="Times New Roman" w:hAnsi="Times New Roman" w:cs="Times New Roman"/>
          <w:b/>
          <w:bCs/>
          <w:iCs/>
          <w:sz w:val="24"/>
          <w:szCs w:val="24"/>
        </w:rPr>
      </w:pPr>
      <w:r w:rsidRPr="00A536EF">
        <w:rPr>
          <w:rFonts w:ascii="Times New Roman" w:hAnsi="Times New Roman" w:cs="Times New Roman"/>
          <w:sz w:val="24"/>
          <w:szCs w:val="24"/>
        </w:rPr>
        <w:t>Гиппенрейтер</w:t>
      </w:r>
    </w:p>
    <w:p w:rsidR="00650637" w:rsidRPr="00A536EF" w:rsidRDefault="00650637" w:rsidP="00650637">
      <w:pPr>
        <w:ind w:firstLine="708"/>
        <w:jc w:val="both"/>
        <w:rPr>
          <w:rFonts w:ascii="Times New Roman" w:hAnsi="Times New Roman" w:cs="Times New Roman"/>
          <w:iCs/>
          <w:sz w:val="24"/>
          <w:szCs w:val="24"/>
        </w:rPr>
      </w:pPr>
      <w:r w:rsidRPr="00A536EF">
        <w:rPr>
          <w:rFonts w:ascii="Times New Roman" w:hAnsi="Times New Roman" w:cs="Times New Roman"/>
          <w:b/>
          <w:bCs/>
          <w:iCs/>
          <w:sz w:val="24"/>
          <w:szCs w:val="24"/>
        </w:rPr>
        <w:t>Бессознательное</w:t>
      </w:r>
      <w:r w:rsidRPr="00A536EF">
        <w:rPr>
          <w:rFonts w:ascii="Times New Roman" w:hAnsi="Times New Roman" w:cs="Times New Roman"/>
          <w:iCs/>
          <w:sz w:val="24"/>
          <w:szCs w:val="24"/>
        </w:rPr>
        <w:t xml:space="preserve"> – характеристика психологических свойств, процессов и состояний человека, находящихся вне сферы его сознания, но оказывающих такое же влияние на его поведение, как и сознание (совокупность психических процессов, не осознаваемых субъектом). Нереализованные влечения, которые из-за конфликта с требованиями социальных норм не допускались в сознание, отчуждались с помощью механизма вытеснения, обнаруживают себя в обмолвках, оговорках, сновидениях и т.д. </w:t>
      </w:r>
    </w:p>
    <w:p w:rsidR="00650637" w:rsidRPr="00A536EF" w:rsidRDefault="00650637" w:rsidP="00650637">
      <w:pPr>
        <w:ind w:firstLine="708"/>
        <w:jc w:val="both"/>
        <w:rPr>
          <w:rFonts w:ascii="Times New Roman" w:hAnsi="Times New Roman" w:cs="Times New Roman"/>
          <w:sz w:val="24"/>
          <w:szCs w:val="24"/>
        </w:rPr>
      </w:pPr>
      <w:r w:rsidRPr="00A536EF">
        <w:rPr>
          <w:rFonts w:ascii="Times New Roman" w:hAnsi="Times New Roman" w:cs="Times New Roman"/>
          <w:sz w:val="24"/>
          <w:szCs w:val="24"/>
        </w:rPr>
        <w:t>Одним из признаков, отличающих бессознательное от сознания, является то, что субъект не отдает себе отчет о его наличии во внутреннем мире. Значит, Б. можно определить негативно как то содержание человеческой психики, которое субъект не осознает.</w:t>
      </w:r>
    </w:p>
    <w:p w:rsidR="00650637" w:rsidRPr="00A536EF" w:rsidRDefault="00650637" w:rsidP="00650637">
      <w:pPr>
        <w:ind w:firstLine="708"/>
        <w:jc w:val="both"/>
        <w:rPr>
          <w:rFonts w:ascii="Times New Roman" w:hAnsi="Times New Roman" w:cs="Times New Roman"/>
          <w:sz w:val="24"/>
          <w:szCs w:val="24"/>
        </w:rPr>
      </w:pPr>
      <w:r w:rsidRPr="00A536EF">
        <w:rPr>
          <w:rFonts w:ascii="Times New Roman" w:hAnsi="Times New Roman" w:cs="Times New Roman"/>
          <w:sz w:val="24"/>
          <w:szCs w:val="24"/>
        </w:rPr>
        <w:t>Позитивное определение бессознательного: таких определений может быть столько, сколько исследователей занимались этой проблемой.</w:t>
      </w:r>
    </w:p>
    <w:p w:rsidR="00650637" w:rsidRPr="00A536EF" w:rsidRDefault="00650637" w:rsidP="00650637">
      <w:pPr>
        <w:shd w:val="clear" w:color="auto" w:fill="FFFFFF"/>
        <w:jc w:val="both"/>
        <w:rPr>
          <w:rFonts w:ascii="Times New Roman" w:hAnsi="Times New Roman" w:cs="Times New Roman"/>
          <w:b/>
          <w:sz w:val="24"/>
          <w:szCs w:val="24"/>
        </w:rPr>
      </w:pPr>
    </w:p>
    <w:p w:rsidR="00650637" w:rsidRPr="00A536EF" w:rsidRDefault="00650637" w:rsidP="00650637">
      <w:pPr>
        <w:shd w:val="clear" w:color="auto" w:fill="FFFFFF"/>
        <w:jc w:val="center"/>
        <w:rPr>
          <w:rFonts w:ascii="Times New Roman" w:hAnsi="Times New Roman" w:cs="Times New Roman"/>
          <w:b/>
          <w:sz w:val="24"/>
          <w:szCs w:val="24"/>
        </w:rPr>
      </w:pPr>
      <w:r w:rsidRPr="00A536EF">
        <w:rPr>
          <w:rFonts w:ascii="Times New Roman" w:hAnsi="Times New Roman" w:cs="Times New Roman"/>
          <w:b/>
          <w:sz w:val="24"/>
          <w:szCs w:val="24"/>
        </w:rPr>
        <w:t>Развитие представлений о бессознательном</w:t>
      </w:r>
    </w:p>
    <w:p w:rsidR="00650637" w:rsidRPr="00A536EF" w:rsidRDefault="00650637" w:rsidP="00650637">
      <w:pPr>
        <w:shd w:val="clear" w:color="auto" w:fill="FFFFFF"/>
        <w:ind w:firstLine="708"/>
        <w:jc w:val="both"/>
        <w:rPr>
          <w:rFonts w:ascii="Times New Roman" w:hAnsi="Times New Roman" w:cs="Times New Roman"/>
          <w:sz w:val="24"/>
          <w:szCs w:val="24"/>
        </w:rPr>
      </w:pPr>
      <w:r w:rsidRPr="00A536EF">
        <w:rPr>
          <w:rFonts w:ascii="Times New Roman" w:hAnsi="Times New Roman" w:cs="Times New Roman"/>
          <w:b/>
          <w:sz w:val="24"/>
          <w:szCs w:val="24"/>
        </w:rPr>
        <w:t>Платон</w:t>
      </w:r>
      <w:r w:rsidRPr="00A536EF">
        <w:rPr>
          <w:rFonts w:ascii="Times New Roman" w:hAnsi="Times New Roman" w:cs="Times New Roman"/>
          <w:sz w:val="24"/>
          <w:szCs w:val="24"/>
        </w:rPr>
        <w:t xml:space="preserve">: концепция познания как припоминания. Находясь в мире идей, душа воспринимала эти идеи непосредственно. Спустившись в мир вещей и воплотившись в человеческое тело, душа "забывает" о своем знании. Предметы чувственного мира могут побудить воспоминания об идеях – так и происходит познание. </w:t>
      </w:r>
    </w:p>
    <w:p w:rsidR="00650637" w:rsidRPr="00A536EF" w:rsidRDefault="00650637" w:rsidP="00650637">
      <w:pPr>
        <w:shd w:val="clear" w:color="auto" w:fill="FFFFFF"/>
        <w:ind w:firstLine="708"/>
        <w:jc w:val="both"/>
        <w:rPr>
          <w:rFonts w:ascii="Times New Roman" w:hAnsi="Times New Roman" w:cs="Times New Roman"/>
          <w:b/>
          <w:sz w:val="24"/>
          <w:szCs w:val="24"/>
        </w:rPr>
      </w:pPr>
    </w:p>
    <w:p w:rsidR="00650637" w:rsidRPr="00A536EF" w:rsidRDefault="00650637" w:rsidP="00650637">
      <w:pPr>
        <w:shd w:val="clear" w:color="auto" w:fill="FFFFFF"/>
        <w:ind w:firstLine="708"/>
        <w:jc w:val="both"/>
        <w:rPr>
          <w:rFonts w:ascii="Times New Roman" w:hAnsi="Times New Roman" w:cs="Times New Roman"/>
          <w:sz w:val="24"/>
          <w:szCs w:val="24"/>
        </w:rPr>
      </w:pPr>
      <w:r w:rsidRPr="00A536EF">
        <w:rPr>
          <w:rFonts w:ascii="Times New Roman" w:hAnsi="Times New Roman" w:cs="Times New Roman"/>
          <w:b/>
          <w:sz w:val="24"/>
          <w:szCs w:val="24"/>
        </w:rPr>
        <w:t>Р.Декарт</w:t>
      </w:r>
      <w:r w:rsidRPr="00A536EF">
        <w:rPr>
          <w:rFonts w:ascii="Times New Roman" w:hAnsi="Times New Roman" w:cs="Times New Roman"/>
          <w:sz w:val="24"/>
          <w:szCs w:val="24"/>
        </w:rPr>
        <w:t>: отождествил сознательное и психическое =&gt; за пределами сознания может иметь место только чисто физиологическая, но не психическая, деятельность мозга.</w:t>
      </w:r>
    </w:p>
    <w:p w:rsidR="00650637" w:rsidRPr="00A536EF" w:rsidRDefault="00650637" w:rsidP="00650637">
      <w:pPr>
        <w:shd w:val="clear" w:color="auto" w:fill="FFFFFF"/>
        <w:jc w:val="both"/>
        <w:rPr>
          <w:rFonts w:ascii="Times New Roman" w:hAnsi="Times New Roman" w:cs="Times New Roman"/>
          <w:b/>
          <w:sz w:val="24"/>
          <w:szCs w:val="24"/>
        </w:rPr>
      </w:pPr>
    </w:p>
    <w:p w:rsidR="00650637" w:rsidRPr="00A536EF" w:rsidRDefault="00650637" w:rsidP="00650637">
      <w:pPr>
        <w:shd w:val="clear" w:color="auto" w:fill="FFFFFF"/>
        <w:ind w:firstLine="708"/>
        <w:jc w:val="both"/>
        <w:rPr>
          <w:rFonts w:ascii="Times New Roman" w:hAnsi="Times New Roman" w:cs="Times New Roman"/>
          <w:sz w:val="24"/>
          <w:szCs w:val="24"/>
        </w:rPr>
      </w:pPr>
      <w:r w:rsidRPr="00A536EF">
        <w:rPr>
          <w:rFonts w:ascii="Times New Roman" w:hAnsi="Times New Roman" w:cs="Times New Roman"/>
          <w:b/>
          <w:sz w:val="24"/>
          <w:szCs w:val="24"/>
        </w:rPr>
        <w:t xml:space="preserve">Г. Лейбниц: </w:t>
      </w:r>
      <w:r w:rsidRPr="00A536EF">
        <w:rPr>
          <w:rFonts w:ascii="Times New Roman" w:hAnsi="Times New Roman" w:cs="Times New Roman"/>
          <w:sz w:val="24"/>
          <w:szCs w:val="24"/>
        </w:rPr>
        <w:t xml:space="preserve">первая концепция бессознательного. Б. как низшая форма душевной деятельности, лежащая за порогом осознанных представлений, возвышающихся, подобно островкам, над океаном тёмных перцепций (восприятий). Лейбниц постулировал единство психического и телесного, в основе этого единства лежит духовное начало. </w:t>
      </w:r>
    </w:p>
    <w:p w:rsidR="00650637" w:rsidRPr="00A536EF" w:rsidRDefault="00650637" w:rsidP="00650637">
      <w:pPr>
        <w:shd w:val="clear" w:color="auto" w:fill="FFFFFF"/>
        <w:ind w:firstLine="708"/>
        <w:jc w:val="both"/>
        <w:rPr>
          <w:rFonts w:ascii="Times New Roman" w:hAnsi="Times New Roman" w:cs="Times New Roman"/>
          <w:sz w:val="24"/>
          <w:szCs w:val="24"/>
        </w:rPr>
      </w:pPr>
      <w:r w:rsidRPr="00A536EF">
        <w:rPr>
          <w:rFonts w:ascii="Times New Roman" w:hAnsi="Times New Roman" w:cs="Times New Roman"/>
          <w:sz w:val="24"/>
          <w:szCs w:val="24"/>
        </w:rPr>
        <w:lastRenderedPageBreak/>
        <w:t>Таким образом, Лейбниц выделяет в душе несколько областей, отличающихся по степени осознанности тех знаний, которые в них располагаются:</w:t>
      </w:r>
    </w:p>
    <w:p w:rsidR="00650637" w:rsidRPr="00A536EF" w:rsidRDefault="00650637" w:rsidP="00650637">
      <w:pPr>
        <w:shd w:val="clear" w:color="auto" w:fill="FFFFFF"/>
        <w:jc w:val="both"/>
        <w:rPr>
          <w:rFonts w:ascii="Times New Roman" w:hAnsi="Times New Roman" w:cs="Times New Roman"/>
          <w:sz w:val="24"/>
          <w:szCs w:val="24"/>
        </w:rPr>
      </w:pPr>
      <w:r w:rsidRPr="00A536EF">
        <w:rPr>
          <w:rFonts w:ascii="Times New Roman" w:hAnsi="Times New Roman" w:cs="Times New Roman"/>
          <w:sz w:val="24"/>
          <w:szCs w:val="24"/>
        </w:rPr>
        <w:t>- область отчетливого знания,</w:t>
      </w:r>
    </w:p>
    <w:p w:rsidR="00650637" w:rsidRPr="00A536EF" w:rsidRDefault="00650637" w:rsidP="00650637">
      <w:pPr>
        <w:shd w:val="clear" w:color="auto" w:fill="FFFFFF"/>
        <w:jc w:val="both"/>
        <w:rPr>
          <w:rFonts w:ascii="Times New Roman" w:hAnsi="Times New Roman" w:cs="Times New Roman"/>
          <w:sz w:val="24"/>
          <w:szCs w:val="24"/>
        </w:rPr>
      </w:pPr>
      <w:r w:rsidRPr="00A536EF">
        <w:rPr>
          <w:rFonts w:ascii="Times New Roman" w:hAnsi="Times New Roman" w:cs="Times New Roman"/>
          <w:sz w:val="24"/>
          <w:szCs w:val="24"/>
        </w:rPr>
        <w:t>- область смутного знания,</w:t>
      </w:r>
    </w:p>
    <w:p w:rsidR="00650637" w:rsidRPr="00A536EF" w:rsidRDefault="00650637" w:rsidP="00650637">
      <w:pPr>
        <w:shd w:val="clear" w:color="auto" w:fill="FFFFFF"/>
        <w:jc w:val="both"/>
        <w:rPr>
          <w:rFonts w:ascii="Times New Roman" w:hAnsi="Times New Roman" w:cs="Times New Roman"/>
          <w:sz w:val="24"/>
          <w:szCs w:val="24"/>
        </w:rPr>
      </w:pPr>
      <w:r w:rsidRPr="00A536EF">
        <w:rPr>
          <w:rFonts w:ascii="Times New Roman" w:hAnsi="Times New Roman" w:cs="Times New Roman"/>
          <w:sz w:val="24"/>
          <w:szCs w:val="24"/>
        </w:rPr>
        <w:t>- область бессознательного.</w:t>
      </w:r>
    </w:p>
    <w:p w:rsidR="00650637" w:rsidRPr="00A536EF" w:rsidRDefault="00650637" w:rsidP="00650637">
      <w:pPr>
        <w:shd w:val="clear" w:color="auto" w:fill="FFFFFF"/>
        <w:ind w:firstLine="708"/>
        <w:jc w:val="both"/>
        <w:rPr>
          <w:rFonts w:ascii="Times New Roman" w:hAnsi="Times New Roman" w:cs="Times New Roman"/>
          <w:sz w:val="24"/>
          <w:szCs w:val="24"/>
        </w:rPr>
      </w:pPr>
      <w:r w:rsidRPr="00A536EF">
        <w:rPr>
          <w:rFonts w:ascii="Times New Roman" w:hAnsi="Times New Roman" w:cs="Times New Roman"/>
          <w:sz w:val="24"/>
          <w:szCs w:val="24"/>
        </w:rPr>
        <w:t xml:space="preserve">Доказывая существование бессознательных образов, Лейбниц тем не менее не раскрывал их роль в деятельности человека, так как считал, что она связана преимущественно с осознанными идеями. При, этом он обратил внимание на субъективность человеческих знаний, связывая ее с познавательной активностью. </w:t>
      </w:r>
    </w:p>
    <w:p w:rsidR="00650637" w:rsidRPr="00A536EF" w:rsidRDefault="00650637" w:rsidP="00650637">
      <w:pPr>
        <w:shd w:val="clear" w:color="auto" w:fill="FFFFFF"/>
        <w:ind w:firstLine="708"/>
        <w:jc w:val="both"/>
        <w:rPr>
          <w:rFonts w:ascii="Times New Roman" w:hAnsi="Times New Roman" w:cs="Times New Roman"/>
          <w:sz w:val="24"/>
          <w:szCs w:val="24"/>
        </w:rPr>
      </w:pPr>
    </w:p>
    <w:p w:rsidR="00650637" w:rsidRPr="00A536EF" w:rsidRDefault="00650637" w:rsidP="00650637">
      <w:pPr>
        <w:shd w:val="clear" w:color="auto" w:fill="FFFFFF"/>
        <w:ind w:firstLine="708"/>
        <w:jc w:val="both"/>
        <w:rPr>
          <w:rFonts w:ascii="Times New Roman" w:hAnsi="Times New Roman" w:cs="Times New Roman"/>
          <w:sz w:val="24"/>
          <w:szCs w:val="24"/>
        </w:rPr>
      </w:pPr>
      <w:r w:rsidRPr="00A536EF">
        <w:rPr>
          <w:rFonts w:ascii="Times New Roman" w:hAnsi="Times New Roman" w:cs="Times New Roman"/>
          <w:b/>
          <w:sz w:val="24"/>
          <w:szCs w:val="24"/>
        </w:rPr>
        <w:t xml:space="preserve">Д. Гартли: </w:t>
      </w:r>
      <w:r w:rsidRPr="00A536EF">
        <w:rPr>
          <w:rFonts w:ascii="Times New Roman" w:hAnsi="Times New Roman" w:cs="Times New Roman"/>
          <w:sz w:val="24"/>
          <w:szCs w:val="24"/>
        </w:rPr>
        <w:t>материалистическое объяснение бессознательного – связь с работой нервной системы. В основе его концепции лежат учение Локка и принципы механики Ньютона: стремился объяснить поведение человека исходя из физических принципов. Анализируя структуру психики человека, Гартли выделяет в ней два круга - большой и малый. Большой круг рефлекторной дугой, малый круг вибрации, расположенный в белом веществе мозга, является основой процессов познания и обучения. Гартли считал, что вибрация участков мозга в большом круге вызывает ответную вибрацию в белом веществе. Исчезая в большом круге, эта вибрация оставляет следы в малом круге. Большое значение имела идея Гартли о том, что от силы этих следов зависит степень их осознанности человеком, причем слабые следы вообще не осознаются. Таким образом, Гартли расширил сферу душевной жизни, включив в нее не только сознание, но и бессознательные процессы, и создал первую материалистическую теорию бессознательного.</w:t>
      </w:r>
    </w:p>
    <w:p w:rsidR="00650637" w:rsidRPr="00A536EF" w:rsidRDefault="00650637" w:rsidP="00650637">
      <w:pPr>
        <w:shd w:val="clear" w:color="auto" w:fill="FFFFFF"/>
        <w:jc w:val="both"/>
        <w:rPr>
          <w:rFonts w:ascii="Times New Roman" w:hAnsi="Times New Roman" w:cs="Times New Roman"/>
          <w:sz w:val="24"/>
          <w:szCs w:val="24"/>
        </w:rPr>
      </w:pPr>
    </w:p>
    <w:p w:rsidR="00650637" w:rsidRPr="00A536EF" w:rsidRDefault="00650637" w:rsidP="00650637">
      <w:pPr>
        <w:shd w:val="clear" w:color="auto" w:fill="FFFFFF"/>
        <w:ind w:firstLine="708"/>
        <w:jc w:val="both"/>
        <w:rPr>
          <w:rFonts w:ascii="Times New Roman" w:hAnsi="Times New Roman" w:cs="Times New Roman"/>
          <w:sz w:val="24"/>
          <w:szCs w:val="24"/>
        </w:rPr>
      </w:pPr>
      <w:r w:rsidRPr="00A536EF">
        <w:rPr>
          <w:rFonts w:ascii="Times New Roman" w:hAnsi="Times New Roman" w:cs="Times New Roman"/>
          <w:b/>
          <w:sz w:val="24"/>
          <w:szCs w:val="24"/>
        </w:rPr>
        <w:t xml:space="preserve">Г. Гельмгольц </w:t>
      </w:r>
      <w:r w:rsidRPr="00A536EF">
        <w:rPr>
          <w:rFonts w:ascii="Times New Roman" w:hAnsi="Times New Roman" w:cs="Times New Roman"/>
          <w:sz w:val="24"/>
          <w:szCs w:val="24"/>
        </w:rPr>
        <w:t>(1821-1894): концепция бессознательных умозаключений. Каждый раз, когда мы совершаем акт восприятия, в нем используется не только актуальная, здесь и теперь имеющаяся информация о происходящем — в нем используется накопившийся опыт восприятия субъектом подобных ситуаций. Например, накопившийся опыт восприятия пространства может привести к иллюзорному восприятию плоского изображения как объемного (что бывает, например, при рассматривании написанной в реалистическом духе картины, на которой изображены уходящие вдаль железнодорожные рельсы). Наше восприятие как будто бы решает следующий силлогизм:</w:t>
      </w:r>
    </w:p>
    <w:p w:rsidR="00650637" w:rsidRPr="00A536EF" w:rsidRDefault="00650637" w:rsidP="00B85B25">
      <w:pPr>
        <w:numPr>
          <w:ilvl w:val="0"/>
          <w:numId w:val="31"/>
        </w:numPr>
        <w:shd w:val="clear" w:color="auto" w:fill="FFFFFF"/>
        <w:tabs>
          <w:tab w:val="clear" w:pos="1080"/>
          <w:tab w:val="num" w:pos="600"/>
        </w:tabs>
        <w:spacing w:after="0" w:line="240" w:lineRule="auto"/>
        <w:ind w:left="0" w:firstLine="0"/>
        <w:jc w:val="both"/>
        <w:rPr>
          <w:rFonts w:ascii="Times New Roman" w:hAnsi="Times New Roman" w:cs="Times New Roman"/>
          <w:sz w:val="24"/>
          <w:szCs w:val="24"/>
        </w:rPr>
      </w:pPr>
      <w:r w:rsidRPr="00A536EF">
        <w:rPr>
          <w:rFonts w:ascii="Times New Roman" w:hAnsi="Times New Roman" w:cs="Times New Roman"/>
          <w:sz w:val="24"/>
          <w:szCs w:val="24"/>
        </w:rPr>
        <w:t>Уходящие вдаль рельсы видятся все более и более сходящимися по мере увеличения расстояния от наблюдателя.</w:t>
      </w:r>
    </w:p>
    <w:p w:rsidR="00650637" w:rsidRPr="00A536EF" w:rsidRDefault="00650637" w:rsidP="00B85B25">
      <w:pPr>
        <w:numPr>
          <w:ilvl w:val="0"/>
          <w:numId w:val="31"/>
        </w:numPr>
        <w:shd w:val="clear" w:color="auto" w:fill="FFFFFF"/>
        <w:tabs>
          <w:tab w:val="clear" w:pos="1080"/>
          <w:tab w:val="num" w:pos="600"/>
        </w:tabs>
        <w:spacing w:after="0" w:line="240" w:lineRule="auto"/>
        <w:ind w:left="0" w:firstLine="0"/>
        <w:jc w:val="both"/>
        <w:rPr>
          <w:rFonts w:ascii="Times New Roman" w:hAnsi="Times New Roman" w:cs="Times New Roman"/>
          <w:sz w:val="24"/>
          <w:szCs w:val="24"/>
        </w:rPr>
      </w:pPr>
      <w:r w:rsidRPr="00A536EF">
        <w:rPr>
          <w:rFonts w:ascii="Times New Roman" w:hAnsi="Times New Roman" w:cs="Times New Roman"/>
          <w:sz w:val="24"/>
          <w:szCs w:val="24"/>
        </w:rPr>
        <w:t>На данной картине рельсы постепенно сходятся.</w:t>
      </w:r>
    </w:p>
    <w:p w:rsidR="00650637" w:rsidRPr="00A536EF" w:rsidRDefault="00650637" w:rsidP="00B85B25">
      <w:pPr>
        <w:numPr>
          <w:ilvl w:val="0"/>
          <w:numId w:val="31"/>
        </w:numPr>
        <w:shd w:val="clear" w:color="auto" w:fill="FFFFFF"/>
        <w:tabs>
          <w:tab w:val="clear" w:pos="1080"/>
          <w:tab w:val="num" w:pos="600"/>
        </w:tabs>
        <w:spacing w:after="0" w:line="240" w:lineRule="auto"/>
        <w:ind w:left="0" w:firstLine="0"/>
        <w:jc w:val="both"/>
        <w:rPr>
          <w:rFonts w:ascii="Times New Roman" w:hAnsi="Times New Roman" w:cs="Times New Roman"/>
          <w:sz w:val="24"/>
          <w:szCs w:val="24"/>
        </w:rPr>
      </w:pPr>
      <w:r w:rsidRPr="00A536EF">
        <w:rPr>
          <w:rFonts w:ascii="Times New Roman" w:hAnsi="Times New Roman" w:cs="Times New Roman"/>
          <w:sz w:val="24"/>
          <w:szCs w:val="24"/>
        </w:rPr>
        <w:t>Значит, вон та точка железнодорожного полотна на картине находится дальше от меня, чем эта. </w:t>
      </w:r>
    </w:p>
    <w:p w:rsidR="00650637" w:rsidRPr="00A536EF" w:rsidRDefault="00650637" w:rsidP="00650637">
      <w:pPr>
        <w:shd w:val="clear" w:color="auto" w:fill="FFFFFF"/>
        <w:ind w:firstLine="708"/>
        <w:jc w:val="both"/>
        <w:rPr>
          <w:rFonts w:ascii="Times New Roman" w:hAnsi="Times New Roman" w:cs="Times New Roman"/>
          <w:sz w:val="24"/>
          <w:szCs w:val="24"/>
        </w:rPr>
      </w:pPr>
      <w:r w:rsidRPr="00A536EF">
        <w:rPr>
          <w:rFonts w:ascii="Times New Roman" w:hAnsi="Times New Roman" w:cs="Times New Roman"/>
          <w:sz w:val="24"/>
          <w:szCs w:val="24"/>
        </w:rPr>
        <w:t>При этом подобные умозаключения происходят бессознательно, так что человек, как правило, не в состоянии воспрепятствовать работе этого механизма.</w:t>
      </w:r>
    </w:p>
    <w:p w:rsidR="00650637" w:rsidRPr="00A536EF" w:rsidRDefault="00650637" w:rsidP="00650637">
      <w:pPr>
        <w:shd w:val="clear" w:color="auto" w:fill="FFFFFF"/>
        <w:ind w:firstLine="708"/>
        <w:jc w:val="both"/>
        <w:rPr>
          <w:rFonts w:ascii="Times New Roman" w:hAnsi="Times New Roman" w:cs="Times New Roman"/>
          <w:sz w:val="24"/>
          <w:szCs w:val="24"/>
        </w:rPr>
      </w:pPr>
      <w:r w:rsidRPr="00A536EF">
        <w:rPr>
          <w:rFonts w:ascii="Times New Roman" w:hAnsi="Times New Roman" w:cs="Times New Roman"/>
          <w:sz w:val="24"/>
          <w:szCs w:val="24"/>
        </w:rPr>
        <w:t xml:space="preserve">Столь же бессознательной является умственная работа человека, когда, например, он решает в уме сложную задачу, пользуясь знанием формул сокращенного умножения и т.п., </w:t>
      </w:r>
      <w:r w:rsidRPr="00A536EF">
        <w:rPr>
          <w:rFonts w:ascii="Times New Roman" w:hAnsi="Times New Roman" w:cs="Times New Roman"/>
          <w:sz w:val="24"/>
          <w:szCs w:val="24"/>
        </w:rPr>
        <w:lastRenderedPageBreak/>
        <w:t>— человек просто хорошо «отработал» эти умственные навыки, которые когда-то были вполне сознательными и развернутыми действиями.</w:t>
      </w:r>
    </w:p>
    <w:p w:rsidR="00650637" w:rsidRPr="00A536EF" w:rsidRDefault="00650637" w:rsidP="00650637">
      <w:pPr>
        <w:shd w:val="clear" w:color="auto" w:fill="FFFFFF"/>
        <w:jc w:val="both"/>
        <w:rPr>
          <w:rFonts w:ascii="Times New Roman" w:hAnsi="Times New Roman" w:cs="Times New Roman"/>
          <w:b/>
          <w:sz w:val="24"/>
          <w:szCs w:val="24"/>
        </w:rPr>
      </w:pPr>
    </w:p>
    <w:p w:rsidR="00650637" w:rsidRPr="00A536EF" w:rsidRDefault="00650637" w:rsidP="00650637">
      <w:pPr>
        <w:shd w:val="clear" w:color="auto" w:fill="FFFFFF"/>
        <w:jc w:val="both"/>
        <w:rPr>
          <w:rFonts w:ascii="Times New Roman" w:hAnsi="Times New Roman" w:cs="Times New Roman"/>
          <w:sz w:val="24"/>
          <w:szCs w:val="24"/>
        </w:rPr>
      </w:pPr>
    </w:p>
    <w:p w:rsidR="00650637" w:rsidRPr="00A536EF" w:rsidRDefault="00650637" w:rsidP="00650637">
      <w:pPr>
        <w:shd w:val="clear" w:color="auto" w:fill="FFFFFF"/>
        <w:jc w:val="center"/>
        <w:rPr>
          <w:rFonts w:ascii="Times New Roman" w:hAnsi="Times New Roman" w:cs="Times New Roman"/>
          <w:b/>
          <w:sz w:val="24"/>
          <w:szCs w:val="24"/>
        </w:rPr>
      </w:pPr>
      <w:r w:rsidRPr="00A536EF">
        <w:rPr>
          <w:rFonts w:ascii="Times New Roman" w:hAnsi="Times New Roman" w:cs="Times New Roman"/>
          <w:b/>
          <w:sz w:val="24"/>
          <w:szCs w:val="24"/>
        </w:rPr>
        <w:t>Психоаналитическая концепция бессознательного</w:t>
      </w:r>
    </w:p>
    <w:p w:rsidR="00650637" w:rsidRPr="00A536EF" w:rsidRDefault="00650637" w:rsidP="00650637">
      <w:pPr>
        <w:jc w:val="center"/>
        <w:rPr>
          <w:rFonts w:ascii="Times New Roman" w:hAnsi="Times New Roman" w:cs="Times New Roman"/>
          <w:sz w:val="24"/>
          <w:szCs w:val="24"/>
        </w:rPr>
      </w:pPr>
      <w:r w:rsidRPr="00A536EF">
        <w:rPr>
          <w:rFonts w:ascii="Times New Roman" w:hAnsi="Times New Roman" w:cs="Times New Roman"/>
          <w:sz w:val="24"/>
          <w:szCs w:val="24"/>
        </w:rPr>
        <w:t>Классический психоанализ З. Фрейда (1856-1939)</w:t>
      </w:r>
    </w:p>
    <w:p w:rsidR="00650637" w:rsidRPr="00A536EF" w:rsidRDefault="00650637" w:rsidP="00650637">
      <w:pPr>
        <w:jc w:val="both"/>
        <w:rPr>
          <w:rFonts w:ascii="Times New Roman" w:hAnsi="Times New Roman" w:cs="Times New Roman"/>
          <w:sz w:val="24"/>
          <w:szCs w:val="24"/>
        </w:rPr>
      </w:pPr>
      <w:r w:rsidRPr="00A536EF">
        <w:rPr>
          <w:rFonts w:ascii="Times New Roman" w:hAnsi="Times New Roman" w:cs="Times New Roman"/>
          <w:sz w:val="24"/>
          <w:szCs w:val="24"/>
        </w:rPr>
        <w:t>Истоки:</w:t>
      </w:r>
    </w:p>
    <w:p w:rsidR="00650637" w:rsidRPr="00A536EF" w:rsidRDefault="00650637" w:rsidP="00650637">
      <w:pPr>
        <w:jc w:val="both"/>
        <w:rPr>
          <w:rFonts w:ascii="Times New Roman" w:hAnsi="Times New Roman" w:cs="Times New Roman"/>
          <w:sz w:val="24"/>
          <w:szCs w:val="24"/>
        </w:rPr>
      </w:pPr>
      <w:r w:rsidRPr="00A536EF">
        <w:rPr>
          <w:rFonts w:ascii="Times New Roman" w:hAnsi="Times New Roman" w:cs="Times New Roman"/>
          <w:sz w:val="24"/>
          <w:szCs w:val="24"/>
        </w:rPr>
        <w:t>-</w:t>
      </w:r>
      <w:r w:rsidRPr="00A536EF">
        <w:rPr>
          <w:rFonts w:ascii="Times New Roman" w:hAnsi="Times New Roman" w:cs="Times New Roman"/>
          <w:sz w:val="24"/>
          <w:szCs w:val="24"/>
        </w:rPr>
        <w:tab/>
        <w:t>общение с Брюкке, который исследовал физиологические процессы в терминах энергетических превращений - представление о психическом как о специфической энергии.</w:t>
      </w:r>
    </w:p>
    <w:p w:rsidR="00650637" w:rsidRPr="00A536EF" w:rsidRDefault="00650637" w:rsidP="00650637">
      <w:pPr>
        <w:jc w:val="both"/>
        <w:rPr>
          <w:rFonts w:ascii="Times New Roman" w:hAnsi="Times New Roman" w:cs="Times New Roman"/>
          <w:sz w:val="24"/>
          <w:szCs w:val="24"/>
        </w:rPr>
      </w:pPr>
      <w:r w:rsidRPr="00A536EF">
        <w:rPr>
          <w:rFonts w:ascii="Times New Roman" w:hAnsi="Times New Roman" w:cs="Times New Roman"/>
          <w:sz w:val="24"/>
          <w:szCs w:val="24"/>
        </w:rPr>
        <w:t>-</w:t>
      </w:r>
      <w:r w:rsidRPr="00A536EF">
        <w:rPr>
          <w:rFonts w:ascii="Times New Roman" w:hAnsi="Times New Roman" w:cs="Times New Roman"/>
          <w:sz w:val="24"/>
          <w:szCs w:val="24"/>
        </w:rPr>
        <w:tab/>
        <w:t>Общение с Шарко по поводу истерии - причины, вытесненные в силу каких-то причин в бессознательное, продолжают оказывать влияние на поведение. + вытеснение как механизм симптомообразования.</w:t>
      </w:r>
    </w:p>
    <w:p w:rsidR="00650637" w:rsidRPr="00A536EF" w:rsidRDefault="00650637" w:rsidP="00650637">
      <w:pPr>
        <w:jc w:val="both"/>
        <w:rPr>
          <w:rFonts w:ascii="Times New Roman" w:hAnsi="Times New Roman" w:cs="Times New Roman"/>
          <w:sz w:val="24"/>
          <w:szCs w:val="24"/>
        </w:rPr>
      </w:pPr>
      <w:r w:rsidRPr="00A536EF">
        <w:rPr>
          <w:rFonts w:ascii="Times New Roman" w:hAnsi="Times New Roman" w:cs="Times New Roman"/>
          <w:sz w:val="24"/>
          <w:szCs w:val="24"/>
        </w:rPr>
        <w:t>-</w:t>
      </w:r>
      <w:r w:rsidRPr="00A536EF">
        <w:rPr>
          <w:rFonts w:ascii="Times New Roman" w:hAnsi="Times New Roman" w:cs="Times New Roman"/>
          <w:sz w:val="24"/>
          <w:szCs w:val="24"/>
        </w:rPr>
        <w:tab/>
        <w:t>Брейер, гипноз, случай Анны О. - идея о сексуальной природе психологических трудностей и конфликтов. + катартический метод излечения.</w:t>
      </w:r>
    </w:p>
    <w:p w:rsidR="00650637" w:rsidRPr="00A536EF" w:rsidRDefault="00650637" w:rsidP="00650637">
      <w:pPr>
        <w:jc w:val="both"/>
        <w:rPr>
          <w:rFonts w:ascii="Times New Roman" w:hAnsi="Times New Roman" w:cs="Times New Roman"/>
          <w:sz w:val="24"/>
          <w:szCs w:val="24"/>
        </w:rPr>
      </w:pPr>
      <w:r w:rsidRPr="00A536EF">
        <w:rPr>
          <w:rFonts w:ascii="Times New Roman" w:hAnsi="Times New Roman" w:cs="Times New Roman"/>
          <w:sz w:val="24"/>
          <w:szCs w:val="24"/>
        </w:rPr>
        <w:t>-</w:t>
      </w:r>
      <w:r w:rsidRPr="00A536EF">
        <w:rPr>
          <w:rFonts w:ascii="Times New Roman" w:hAnsi="Times New Roman" w:cs="Times New Roman"/>
          <w:sz w:val="24"/>
          <w:szCs w:val="24"/>
        </w:rPr>
        <w:tab/>
        <w:t>Переписка с Шарко, Брейером, Флиссом - разработка  важнейших постулатов   психоанализа: происхождение  неврозов, возникновение тревоги, понятие защитных неврозов, архитектура истерии, неврозы навязчивых состояний и паранойя.</w:t>
      </w:r>
    </w:p>
    <w:p w:rsidR="00650637" w:rsidRPr="00A536EF" w:rsidRDefault="00650637" w:rsidP="00650637">
      <w:pPr>
        <w:jc w:val="both"/>
        <w:rPr>
          <w:rFonts w:ascii="Times New Roman" w:hAnsi="Times New Roman" w:cs="Times New Roman"/>
          <w:sz w:val="24"/>
          <w:szCs w:val="24"/>
        </w:rPr>
      </w:pPr>
      <w:r w:rsidRPr="00A536EF">
        <w:rPr>
          <w:rFonts w:ascii="Times New Roman" w:hAnsi="Times New Roman" w:cs="Times New Roman"/>
          <w:sz w:val="24"/>
          <w:szCs w:val="24"/>
        </w:rPr>
        <w:t>Этапы:</w:t>
      </w:r>
    </w:p>
    <w:p w:rsidR="00650637" w:rsidRPr="00A536EF" w:rsidRDefault="00650637" w:rsidP="00650637">
      <w:pPr>
        <w:jc w:val="both"/>
        <w:rPr>
          <w:rFonts w:ascii="Times New Roman" w:hAnsi="Times New Roman" w:cs="Times New Roman"/>
          <w:sz w:val="24"/>
          <w:szCs w:val="24"/>
        </w:rPr>
      </w:pPr>
      <w:r w:rsidRPr="00A536EF">
        <w:rPr>
          <w:rFonts w:ascii="Times New Roman" w:hAnsi="Times New Roman" w:cs="Times New Roman"/>
          <w:sz w:val="24"/>
          <w:szCs w:val="24"/>
        </w:rPr>
        <w:t>1.</w:t>
      </w:r>
      <w:r w:rsidRPr="00A536EF">
        <w:rPr>
          <w:rFonts w:ascii="Times New Roman" w:hAnsi="Times New Roman" w:cs="Times New Roman"/>
          <w:sz w:val="24"/>
          <w:szCs w:val="24"/>
        </w:rPr>
        <w:tab/>
      </w:r>
      <w:r w:rsidRPr="00A536EF">
        <w:rPr>
          <w:rFonts w:ascii="Times New Roman" w:hAnsi="Times New Roman" w:cs="Times New Roman"/>
          <w:b/>
          <w:sz w:val="24"/>
          <w:szCs w:val="24"/>
        </w:rPr>
        <w:t>(1886-1897)</w:t>
      </w:r>
      <w:r w:rsidRPr="00A536EF">
        <w:rPr>
          <w:rFonts w:ascii="Times New Roman" w:hAnsi="Times New Roman" w:cs="Times New Roman"/>
          <w:sz w:val="24"/>
          <w:szCs w:val="24"/>
        </w:rPr>
        <w:t xml:space="preserve"> связан с разработкой модели аффективной травмы. Работа с Брейером, "Очерки об истерии" (1895). Причины невротических расстройств: 1) реальные внешние травматические события, происходившие в детском возрасте (например, сексуальное насилие) и 2) аффекты, вызванные невыносимыми представлениями и травмами. Вначале речь шла о реальной травме, реальном насилии, позднее Фрейд пришел к мысли, что речь идет о собственных фантазиях, представлениях-желаниях ребенка. </w:t>
      </w:r>
      <w:r w:rsidRPr="00A536EF">
        <w:rPr>
          <w:rFonts w:ascii="Times New Roman" w:hAnsi="Times New Roman" w:cs="Times New Roman"/>
          <w:sz w:val="24"/>
          <w:szCs w:val="24"/>
        </w:rPr>
        <w:br/>
        <w:t>т.е. приходит к идее о том, что травматические события из детства и сильные эмоции, оказывают сильное влияние на последующую жизнь, даже находясь в бессознательном.</w:t>
      </w:r>
      <w:r w:rsidRPr="00A536EF">
        <w:rPr>
          <w:rFonts w:ascii="Times New Roman" w:hAnsi="Times New Roman" w:cs="Times New Roman"/>
          <w:sz w:val="24"/>
          <w:szCs w:val="24"/>
        </w:rPr>
        <w:br/>
        <w:t>отказ от гипноза, как метода исследования, решил, что для помощи больному, надо сконцентрировать все его сознательные силы.</w:t>
      </w:r>
    </w:p>
    <w:p w:rsidR="00650637" w:rsidRPr="00A536EF" w:rsidRDefault="00650637" w:rsidP="00650637">
      <w:pPr>
        <w:jc w:val="both"/>
        <w:rPr>
          <w:rFonts w:ascii="Times New Roman" w:hAnsi="Times New Roman" w:cs="Times New Roman"/>
          <w:sz w:val="24"/>
          <w:szCs w:val="24"/>
        </w:rPr>
      </w:pPr>
      <w:r w:rsidRPr="00A536EF">
        <w:rPr>
          <w:rFonts w:ascii="Times New Roman" w:hAnsi="Times New Roman" w:cs="Times New Roman"/>
          <w:sz w:val="24"/>
          <w:szCs w:val="24"/>
        </w:rPr>
        <w:t>2.</w:t>
      </w:r>
      <w:r w:rsidRPr="00A536EF">
        <w:rPr>
          <w:rFonts w:ascii="Times New Roman" w:hAnsi="Times New Roman" w:cs="Times New Roman"/>
          <w:sz w:val="24"/>
          <w:szCs w:val="24"/>
        </w:rPr>
        <w:tab/>
      </w:r>
      <w:r w:rsidRPr="00A536EF">
        <w:rPr>
          <w:rFonts w:ascii="Times New Roman" w:hAnsi="Times New Roman" w:cs="Times New Roman"/>
          <w:b/>
          <w:sz w:val="24"/>
          <w:szCs w:val="24"/>
        </w:rPr>
        <w:t xml:space="preserve">(1897-1923) </w:t>
      </w:r>
      <w:r w:rsidRPr="00A536EF">
        <w:rPr>
          <w:rFonts w:ascii="Times New Roman" w:hAnsi="Times New Roman" w:cs="Times New Roman"/>
          <w:sz w:val="24"/>
          <w:szCs w:val="24"/>
        </w:rPr>
        <w:t xml:space="preserve">В этот период Фрейд выделяет такие влечения, как сексуальное желание (Либидо) и влечение к самосохранению (потребности, связанные с телесными функциями, необходимыми для поддержания жизни индивида). Эти два вида влечений противопоставляется. Разработана топическая (пространственная) модель психики: </w:t>
      </w:r>
    </w:p>
    <w:p w:rsidR="00650637" w:rsidRPr="00A536EF" w:rsidRDefault="00650637" w:rsidP="00650637">
      <w:pPr>
        <w:jc w:val="both"/>
        <w:rPr>
          <w:rFonts w:ascii="Times New Roman" w:hAnsi="Times New Roman" w:cs="Times New Roman"/>
          <w:sz w:val="24"/>
          <w:szCs w:val="24"/>
        </w:rPr>
      </w:pPr>
      <w:r w:rsidRPr="00A536EF">
        <w:rPr>
          <w:rFonts w:ascii="Times New Roman" w:hAnsi="Times New Roman" w:cs="Times New Roman"/>
          <w:sz w:val="24"/>
          <w:szCs w:val="24"/>
        </w:rPr>
        <w:t xml:space="preserve">Сознание, предсознательное /цензура/бессознательное. </w:t>
      </w:r>
    </w:p>
    <w:p w:rsidR="00650637" w:rsidRPr="00A536EF" w:rsidRDefault="00650637" w:rsidP="00650637">
      <w:pPr>
        <w:jc w:val="both"/>
        <w:rPr>
          <w:rFonts w:ascii="Times New Roman" w:hAnsi="Times New Roman" w:cs="Times New Roman"/>
          <w:sz w:val="24"/>
          <w:szCs w:val="24"/>
        </w:rPr>
      </w:pPr>
      <w:r w:rsidRPr="00A536EF">
        <w:rPr>
          <w:rFonts w:ascii="Times New Roman" w:hAnsi="Times New Roman" w:cs="Times New Roman"/>
          <w:sz w:val="24"/>
          <w:szCs w:val="24"/>
        </w:rPr>
        <w:t>3.</w:t>
      </w:r>
      <w:r w:rsidRPr="00A536EF">
        <w:rPr>
          <w:rFonts w:ascii="Times New Roman" w:hAnsi="Times New Roman" w:cs="Times New Roman"/>
          <w:sz w:val="24"/>
          <w:szCs w:val="24"/>
        </w:rPr>
        <w:tab/>
      </w:r>
      <w:r w:rsidRPr="00A536EF">
        <w:rPr>
          <w:rFonts w:ascii="Times New Roman" w:hAnsi="Times New Roman" w:cs="Times New Roman"/>
          <w:b/>
          <w:sz w:val="24"/>
          <w:szCs w:val="24"/>
        </w:rPr>
        <w:t>(1923-1939)</w:t>
      </w:r>
      <w:r w:rsidRPr="00A536EF">
        <w:rPr>
          <w:rFonts w:ascii="Times New Roman" w:hAnsi="Times New Roman" w:cs="Times New Roman"/>
          <w:sz w:val="24"/>
          <w:szCs w:val="24"/>
        </w:rPr>
        <w:t xml:space="preserve"> представлен работами "По ту сторону принципа удовольствия" (1920), "Я и Оно" (1923). Разработана структурная модель: </w:t>
      </w:r>
    </w:p>
    <w:p w:rsidR="00650637" w:rsidRPr="00A536EF" w:rsidRDefault="00650637" w:rsidP="00650637">
      <w:pPr>
        <w:jc w:val="both"/>
        <w:rPr>
          <w:rFonts w:ascii="Times New Roman" w:hAnsi="Times New Roman" w:cs="Times New Roman"/>
          <w:sz w:val="24"/>
          <w:szCs w:val="24"/>
        </w:rPr>
      </w:pPr>
      <w:r w:rsidRPr="00A536EF">
        <w:rPr>
          <w:rFonts w:ascii="Times New Roman" w:hAnsi="Times New Roman" w:cs="Times New Roman"/>
          <w:sz w:val="24"/>
          <w:szCs w:val="24"/>
        </w:rPr>
        <w:lastRenderedPageBreak/>
        <w:t>-</w:t>
      </w:r>
      <w:r w:rsidRPr="00A536EF">
        <w:rPr>
          <w:rFonts w:ascii="Times New Roman" w:hAnsi="Times New Roman" w:cs="Times New Roman"/>
          <w:sz w:val="24"/>
          <w:szCs w:val="24"/>
        </w:rPr>
        <w:tab/>
        <w:t>Id (Оно): принцип удовольствия, первичные процессы, рефлекторные действия; (бессозн)</w:t>
      </w:r>
    </w:p>
    <w:p w:rsidR="00650637" w:rsidRPr="00A536EF" w:rsidRDefault="00650637" w:rsidP="00650637">
      <w:pPr>
        <w:jc w:val="both"/>
        <w:rPr>
          <w:rFonts w:ascii="Times New Roman" w:hAnsi="Times New Roman" w:cs="Times New Roman"/>
          <w:sz w:val="24"/>
          <w:szCs w:val="24"/>
        </w:rPr>
      </w:pPr>
      <w:r w:rsidRPr="00A536EF">
        <w:rPr>
          <w:rFonts w:ascii="Times New Roman" w:hAnsi="Times New Roman" w:cs="Times New Roman"/>
          <w:sz w:val="24"/>
          <w:szCs w:val="24"/>
        </w:rPr>
        <w:t>-</w:t>
      </w:r>
      <w:r w:rsidRPr="00A536EF">
        <w:rPr>
          <w:rFonts w:ascii="Times New Roman" w:hAnsi="Times New Roman" w:cs="Times New Roman"/>
          <w:sz w:val="24"/>
          <w:szCs w:val="24"/>
        </w:rPr>
        <w:tab/>
        <w:t xml:space="preserve"> Ego (Я): формируется из Оно, когда появляются знания о внешнем мире; принцип реальности, вторичные процессы, перцептивные и когнитивные стратегии. Цель - отсрочка удовлетворения инстинктов для сохранения целостности организма и психики. Снижение тревоги обеспечивается защитными механизмами: отрицания, вытеснения, изоляции, расщепления, всемогущего контроля, примитивных форм проекции и идентификации, регрессии, а также при поддержке механизмов идентификации, интеллектуализации, рационализации, юмора и сублимации и проч. (сознается)</w:t>
      </w:r>
    </w:p>
    <w:p w:rsidR="00650637" w:rsidRPr="00A536EF" w:rsidRDefault="00650637" w:rsidP="00650637">
      <w:pPr>
        <w:jc w:val="both"/>
        <w:rPr>
          <w:rFonts w:ascii="Times New Roman" w:hAnsi="Times New Roman" w:cs="Times New Roman"/>
          <w:sz w:val="24"/>
          <w:szCs w:val="24"/>
        </w:rPr>
      </w:pPr>
      <w:r w:rsidRPr="00A536EF">
        <w:rPr>
          <w:rFonts w:ascii="Times New Roman" w:hAnsi="Times New Roman" w:cs="Times New Roman"/>
          <w:sz w:val="24"/>
          <w:szCs w:val="24"/>
        </w:rPr>
        <w:t>-</w:t>
      </w:r>
      <w:r w:rsidRPr="00A536EF">
        <w:rPr>
          <w:rFonts w:ascii="Times New Roman" w:hAnsi="Times New Roman" w:cs="Times New Roman"/>
          <w:sz w:val="24"/>
          <w:szCs w:val="24"/>
        </w:rPr>
        <w:tab/>
        <w:t>Super-Ego (Сверх-Я): система ценностей, стандартов, норм поведения, интернализированных ребенком благодаря общению со взрослыми. Супер-Эго состоит из совести и эго-идеала Совесть формируется в результате наказаний, а эго-идеал - поощрений родителей.  (бессозн)</w:t>
      </w:r>
    </w:p>
    <w:p w:rsidR="00650637" w:rsidRPr="00A536EF" w:rsidRDefault="00650637" w:rsidP="00650637">
      <w:pPr>
        <w:jc w:val="both"/>
        <w:rPr>
          <w:rFonts w:ascii="Times New Roman" w:hAnsi="Times New Roman" w:cs="Times New Roman"/>
          <w:sz w:val="24"/>
          <w:szCs w:val="24"/>
        </w:rPr>
      </w:pPr>
      <w:r w:rsidRPr="00A536EF">
        <w:rPr>
          <w:rFonts w:ascii="Times New Roman" w:hAnsi="Times New Roman" w:cs="Times New Roman"/>
          <w:sz w:val="24"/>
          <w:szCs w:val="24"/>
        </w:rPr>
        <w:t>Иначе трактуются человеческие влечения. Фрейд выделил влечение к жизни (Эрос) и влечение к смерти (Танатос). Первое включило в себя сексуальное влечение и влечение к самосохранению, второе - стремление к разрушению, полному устранению напряжения, к покою.</w:t>
      </w:r>
    </w:p>
    <w:p w:rsidR="00650637" w:rsidRPr="00A536EF" w:rsidRDefault="00650637" w:rsidP="00650637">
      <w:pPr>
        <w:shd w:val="clear" w:color="auto" w:fill="FFFFFF"/>
        <w:jc w:val="both"/>
        <w:rPr>
          <w:rFonts w:ascii="Times New Roman" w:hAnsi="Times New Roman" w:cs="Times New Roman"/>
          <w:sz w:val="24"/>
          <w:szCs w:val="24"/>
        </w:rPr>
      </w:pPr>
      <w:r w:rsidRPr="00A536EF">
        <w:rPr>
          <w:rFonts w:ascii="Times New Roman" w:hAnsi="Times New Roman" w:cs="Times New Roman"/>
          <w:sz w:val="24"/>
          <w:szCs w:val="24"/>
        </w:rPr>
        <w:t>Методы изучения бессознательного:</w:t>
      </w:r>
    </w:p>
    <w:p w:rsidR="00650637" w:rsidRPr="00A536EF" w:rsidRDefault="00650637" w:rsidP="00B85B25">
      <w:pPr>
        <w:numPr>
          <w:ilvl w:val="0"/>
          <w:numId w:val="32"/>
        </w:numPr>
        <w:shd w:val="clear" w:color="auto" w:fill="FFFFFF"/>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 xml:space="preserve">Толькование сновидений, </w:t>
      </w:r>
    </w:p>
    <w:p w:rsidR="00650637" w:rsidRPr="00A536EF" w:rsidRDefault="00650637" w:rsidP="00B85B25">
      <w:pPr>
        <w:numPr>
          <w:ilvl w:val="0"/>
          <w:numId w:val="32"/>
        </w:numPr>
        <w:shd w:val="clear" w:color="auto" w:fill="FFFFFF"/>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 xml:space="preserve"> Изучение ошибочных действий (дорогая медаль, которую никак не можегшь найти, чтобы отдать владельцу)</w:t>
      </w:r>
    </w:p>
    <w:p w:rsidR="00650637" w:rsidRPr="00A536EF" w:rsidRDefault="00650637" w:rsidP="00B85B25">
      <w:pPr>
        <w:numPr>
          <w:ilvl w:val="0"/>
          <w:numId w:val="32"/>
        </w:numPr>
        <w:shd w:val="clear" w:color="auto" w:fill="FFFFFF"/>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Изучение невротических симптомов (Анна О.)</w:t>
      </w:r>
    </w:p>
    <w:p w:rsidR="00650637" w:rsidRPr="00A536EF" w:rsidRDefault="00650637" w:rsidP="00B85B25">
      <w:pPr>
        <w:numPr>
          <w:ilvl w:val="0"/>
          <w:numId w:val="32"/>
        </w:numPr>
        <w:shd w:val="clear" w:color="auto" w:fill="FFFFFF"/>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Изучение феномена переноса ( возникновение нежных чувств у пациента к терапевту), словно можно отнести, но основные- верхние три.</w:t>
      </w:r>
    </w:p>
    <w:p w:rsidR="00650637" w:rsidRPr="00A536EF" w:rsidRDefault="00650637" w:rsidP="00650637">
      <w:pPr>
        <w:shd w:val="clear" w:color="auto" w:fill="FFFFFF"/>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Коротко о его теории:</w:t>
      </w:r>
    </w:p>
    <w:p w:rsidR="00650637" w:rsidRPr="00A536EF" w:rsidRDefault="00650637" w:rsidP="00B85B25">
      <w:pPr>
        <w:pStyle w:val="a9"/>
        <w:numPr>
          <w:ilvl w:val="0"/>
          <w:numId w:val="33"/>
        </w:numPr>
        <w:rPr>
          <w:rFonts w:ascii="Times New Roman" w:hAnsi="Times New Roman"/>
          <w:sz w:val="24"/>
          <w:szCs w:val="24"/>
        </w:rPr>
      </w:pPr>
      <w:r w:rsidRPr="00A536EF">
        <w:rPr>
          <w:rFonts w:ascii="Times New Roman" w:hAnsi="Times New Roman"/>
          <w:sz w:val="24"/>
          <w:szCs w:val="24"/>
        </w:rPr>
        <w:t>Не всё процессы в нашей психики осознаваемы</w:t>
      </w:r>
    </w:p>
    <w:p w:rsidR="00650637" w:rsidRPr="00A536EF" w:rsidRDefault="00650637" w:rsidP="00B85B25">
      <w:pPr>
        <w:pStyle w:val="a9"/>
        <w:numPr>
          <w:ilvl w:val="0"/>
          <w:numId w:val="33"/>
        </w:numPr>
        <w:rPr>
          <w:rFonts w:ascii="Times New Roman" w:hAnsi="Times New Roman"/>
          <w:sz w:val="24"/>
          <w:szCs w:val="24"/>
        </w:rPr>
      </w:pPr>
      <w:r w:rsidRPr="00A536EF">
        <w:rPr>
          <w:rFonts w:ascii="Times New Roman" w:hAnsi="Times New Roman"/>
          <w:sz w:val="24"/>
          <w:szCs w:val="24"/>
        </w:rPr>
        <w:t>Энергетической основой всей жизни являются бессознательные влечения (сексуальные, самосохранение, агрессия)</w:t>
      </w:r>
    </w:p>
    <w:p w:rsidR="00650637" w:rsidRPr="00A536EF" w:rsidRDefault="00650637" w:rsidP="00B85B25">
      <w:pPr>
        <w:pStyle w:val="a9"/>
        <w:numPr>
          <w:ilvl w:val="0"/>
          <w:numId w:val="33"/>
        </w:numPr>
        <w:rPr>
          <w:rFonts w:ascii="Times New Roman" w:hAnsi="Times New Roman"/>
          <w:sz w:val="24"/>
          <w:szCs w:val="24"/>
        </w:rPr>
      </w:pPr>
      <w:r w:rsidRPr="00A536EF">
        <w:rPr>
          <w:rFonts w:ascii="Times New Roman" w:hAnsi="Times New Roman"/>
          <w:sz w:val="24"/>
          <w:szCs w:val="24"/>
        </w:rPr>
        <w:t>Нельзя полностью реализовать свои влечения из-за общества</w:t>
      </w:r>
    </w:p>
    <w:p w:rsidR="00650637" w:rsidRPr="00A536EF" w:rsidRDefault="00650637" w:rsidP="00B85B25">
      <w:pPr>
        <w:pStyle w:val="a9"/>
        <w:numPr>
          <w:ilvl w:val="0"/>
          <w:numId w:val="33"/>
        </w:numPr>
        <w:rPr>
          <w:rFonts w:ascii="Times New Roman" w:hAnsi="Times New Roman"/>
          <w:sz w:val="24"/>
          <w:szCs w:val="24"/>
        </w:rPr>
      </w:pPr>
      <w:r w:rsidRPr="00A536EF">
        <w:rPr>
          <w:rFonts w:ascii="Times New Roman" w:hAnsi="Times New Roman"/>
          <w:sz w:val="24"/>
          <w:szCs w:val="24"/>
        </w:rPr>
        <w:t>На каждой стадии сексуальной развитии энергия влечений привязана к определённым объектам</w:t>
      </w:r>
    </w:p>
    <w:p w:rsidR="00650637" w:rsidRPr="00A536EF" w:rsidRDefault="00650637" w:rsidP="00650637">
      <w:pPr>
        <w:shd w:val="clear" w:color="auto" w:fill="FFFFFF"/>
        <w:jc w:val="both"/>
        <w:rPr>
          <w:rFonts w:ascii="Times New Roman" w:hAnsi="Times New Roman" w:cs="Times New Roman"/>
          <w:b/>
          <w:sz w:val="24"/>
          <w:szCs w:val="24"/>
        </w:rPr>
      </w:pPr>
    </w:p>
    <w:p w:rsidR="00650637" w:rsidRPr="00A536EF" w:rsidRDefault="00650637" w:rsidP="00650637">
      <w:pPr>
        <w:jc w:val="center"/>
        <w:rPr>
          <w:rFonts w:ascii="Times New Roman" w:hAnsi="Times New Roman" w:cs="Times New Roman"/>
          <w:sz w:val="24"/>
          <w:szCs w:val="24"/>
        </w:rPr>
      </w:pPr>
      <w:r w:rsidRPr="00A536EF">
        <w:rPr>
          <w:rFonts w:ascii="Times New Roman" w:hAnsi="Times New Roman" w:cs="Times New Roman"/>
          <w:sz w:val="24"/>
          <w:szCs w:val="24"/>
        </w:rPr>
        <w:t>Неофрейдизм</w:t>
      </w:r>
    </w:p>
    <w:p w:rsidR="00650637" w:rsidRPr="00A536EF" w:rsidRDefault="00650637" w:rsidP="00650637">
      <w:pPr>
        <w:jc w:val="both"/>
        <w:rPr>
          <w:rFonts w:ascii="Times New Roman" w:hAnsi="Times New Roman" w:cs="Times New Roman"/>
          <w:sz w:val="24"/>
          <w:szCs w:val="24"/>
        </w:rPr>
      </w:pPr>
      <w:r w:rsidRPr="00A536EF">
        <w:rPr>
          <w:rFonts w:ascii="Times New Roman" w:hAnsi="Times New Roman" w:cs="Times New Roman"/>
          <w:b/>
          <w:sz w:val="24"/>
          <w:szCs w:val="24"/>
        </w:rPr>
        <w:t xml:space="preserve">Неофрейдизм - </w:t>
      </w:r>
      <w:r w:rsidRPr="00A536EF">
        <w:rPr>
          <w:rFonts w:ascii="Times New Roman" w:hAnsi="Times New Roman" w:cs="Times New Roman"/>
          <w:sz w:val="24"/>
          <w:szCs w:val="24"/>
        </w:rPr>
        <w:t>это направление в психологии, представители которого так или иначе опираются на психоаналитическое учение З. Фрейда. Выделяют несколько поколений неофрейдистов, которые оставили весомый след в науке. Это такие ученые как К.Г. Юнг, А. Адлер (1-е поколение неофрейдистов), К. Хорни, Э. Фромм (2-е поколение) и другие.</w:t>
      </w:r>
    </w:p>
    <w:p w:rsidR="00650637" w:rsidRPr="00A536EF" w:rsidRDefault="00650637" w:rsidP="00650637">
      <w:pPr>
        <w:jc w:val="both"/>
        <w:rPr>
          <w:rFonts w:ascii="Times New Roman" w:hAnsi="Times New Roman" w:cs="Times New Roman"/>
          <w:b/>
          <w:sz w:val="24"/>
          <w:szCs w:val="24"/>
        </w:rPr>
      </w:pPr>
    </w:p>
    <w:p w:rsidR="00650637" w:rsidRPr="00A536EF" w:rsidRDefault="00650637" w:rsidP="00650637">
      <w:pPr>
        <w:jc w:val="both"/>
        <w:rPr>
          <w:rFonts w:ascii="Times New Roman" w:hAnsi="Times New Roman" w:cs="Times New Roman"/>
          <w:b/>
          <w:sz w:val="24"/>
          <w:szCs w:val="24"/>
        </w:rPr>
      </w:pPr>
      <w:r w:rsidRPr="00A536EF">
        <w:rPr>
          <w:rFonts w:ascii="Times New Roman" w:hAnsi="Times New Roman" w:cs="Times New Roman"/>
          <w:b/>
          <w:sz w:val="24"/>
          <w:szCs w:val="24"/>
        </w:rPr>
        <w:t>Аналитическая психология К Юнга (1875-1961)</w:t>
      </w:r>
    </w:p>
    <w:p w:rsidR="00133C6A" w:rsidRPr="00A536EF" w:rsidRDefault="00650637" w:rsidP="00650637">
      <w:pPr>
        <w:jc w:val="both"/>
        <w:rPr>
          <w:rFonts w:ascii="Times New Roman" w:hAnsi="Times New Roman" w:cs="Times New Roman"/>
          <w:sz w:val="24"/>
          <w:szCs w:val="24"/>
        </w:rPr>
      </w:pPr>
      <w:r w:rsidRPr="00A536EF">
        <w:rPr>
          <w:rFonts w:ascii="Times New Roman" w:hAnsi="Times New Roman" w:cs="Times New Roman"/>
          <w:sz w:val="24"/>
          <w:szCs w:val="24"/>
        </w:rPr>
        <w:t xml:space="preserve">Ученик Фрейда. </w:t>
      </w:r>
      <w:r w:rsidR="00133C6A" w:rsidRPr="00A536EF">
        <w:rPr>
          <w:rFonts w:ascii="Times New Roman" w:hAnsi="Times New Roman" w:cs="Times New Roman"/>
          <w:sz w:val="24"/>
          <w:szCs w:val="24"/>
        </w:rPr>
        <w:t>Однако в дальнейшем отошел от идей фрейда и разработал свою теорию, в которой все еще наблюдается связь с психоанализом, но так же и есть яркие отличия.</w:t>
      </w:r>
    </w:p>
    <w:p w:rsidR="00133C6A" w:rsidRPr="00A536EF" w:rsidRDefault="00133C6A" w:rsidP="00133C6A">
      <w:pPr>
        <w:rPr>
          <w:rFonts w:ascii="Times New Roman" w:hAnsi="Times New Roman" w:cs="Times New Roman"/>
          <w:sz w:val="24"/>
          <w:szCs w:val="24"/>
        </w:rPr>
      </w:pPr>
      <w:r w:rsidRPr="00A536EF">
        <w:rPr>
          <w:rFonts w:ascii="Times New Roman" w:hAnsi="Times New Roman" w:cs="Times New Roman"/>
          <w:b/>
          <w:sz w:val="24"/>
          <w:szCs w:val="24"/>
        </w:rPr>
        <w:lastRenderedPageBreak/>
        <w:t xml:space="preserve">Понимание психической энергии: </w:t>
      </w:r>
      <w:r w:rsidRPr="00A536EF">
        <w:rPr>
          <w:rFonts w:ascii="Times New Roman" w:hAnsi="Times New Roman" w:cs="Times New Roman"/>
          <w:sz w:val="24"/>
          <w:szCs w:val="24"/>
        </w:rPr>
        <w:t>Для Фрейда был характерен пансексуализм, Юнг же был согласен с руководящей силой энергии, но она по нему не имеет ни явного сексуального (по Фрейду), ни властного (по Адлеру) начала. Эротизация психики сужает возможности личности, "обезображивает культурного человека".</w:t>
      </w:r>
    </w:p>
    <w:p w:rsidR="00133C6A" w:rsidRPr="00A536EF" w:rsidRDefault="00133C6A" w:rsidP="00133C6A">
      <w:pPr>
        <w:rPr>
          <w:rFonts w:ascii="Times New Roman" w:hAnsi="Times New Roman" w:cs="Times New Roman"/>
          <w:sz w:val="24"/>
          <w:szCs w:val="24"/>
        </w:rPr>
      </w:pPr>
      <w:r w:rsidRPr="00A536EF">
        <w:rPr>
          <w:rFonts w:ascii="Times New Roman" w:hAnsi="Times New Roman" w:cs="Times New Roman"/>
          <w:b/>
          <w:sz w:val="24"/>
          <w:szCs w:val="24"/>
        </w:rPr>
        <w:t>Сознание</w:t>
      </w:r>
      <w:r w:rsidRPr="00A536EF">
        <w:rPr>
          <w:rFonts w:ascii="Times New Roman" w:hAnsi="Times New Roman" w:cs="Times New Roman"/>
          <w:sz w:val="24"/>
          <w:szCs w:val="24"/>
        </w:rPr>
        <w:t xml:space="preserve"> определяется как функция или деятельность, которая поддерживает связь психического с Эго.</w:t>
      </w:r>
    </w:p>
    <w:p w:rsidR="00133C6A" w:rsidRPr="00A536EF" w:rsidRDefault="00133C6A" w:rsidP="00133C6A">
      <w:pPr>
        <w:rPr>
          <w:rFonts w:ascii="Times New Roman" w:hAnsi="Times New Roman" w:cs="Times New Roman"/>
          <w:sz w:val="24"/>
          <w:szCs w:val="24"/>
        </w:rPr>
      </w:pPr>
      <w:r w:rsidRPr="00A536EF">
        <w:rPr>
          <w:rFonts w:ascii="Times New Roman" w:hAnsi="Times New Roman" w:cs="Times New Roman"/>
          <w:b/>
          <w:sz w:val="24"/>
          <w:szCs w:val="24"/>
        </w:rPr>
        <w:t>Выделял 2 вида бессознательного</w:t>
      </w:r>
      <w:r w:rsidRPr="00A536EF">
        <w:rPr>
          <w:rFonts w:ascii="Times New Roman" w:hAnsi="Times New Roman" w:cs="Times New Roman"/>
          <w:sz w:val="24"/>
          <w:szCs w:val="24"/>
        </w:rPr>
        <w:t>: личное и коллективное.</w:t>
      </w:r>
    </w:p>
    <w:p w:rsidR="002E39A1" w:rsidRPr="00A536EF" w:rsidRDefault="00133C6A" w:rsidP="00B85B25">
      <w:pPr>
        <w:numPr>
          <w:ilvl w:val="0"/>
          <w:numId w:val="29"/>
        </w:numPr>
        <w:spacing w:after="0" w:line="240" w:lineRule="auto"/>
        <w:ind w:left="0" w:firstLine="0"/>
        <w:jc w:val="both"/>
        <w:rPr>
          <w:rFonts w:ascii="Times New Roman" w:hAnsi="Times New Roman" w:cs="Times New Roman"/>
          <w:sz w:val="24"/>
          <w:szCs w:val="24"/>
        </w:rPr>
      </w:pPr>
      <w:r w:rsidRPr="00A536EF">
        <w:rPr>
          <w:rFonts w:ascii="Times New Roman" w:hAnsi="Times New Roman" w:cs="Times New Roman"/>
          <w:b/>
          <w:sz w:val="24"/>
          <w:szCs w:val="24"/>
        </w:rPr>
        <w:t>Личное бессознательное</w:t>
      </w:r>
      <w:r w:rsidR="002E39A1" w:rsidRPr="00A536EF">
        <w:rPr>
          <w:rFonts w:ascii="Times New Roman" w:hAnsi="Times New Roman" w:cs="Times New Roman"/>
          <w:sz w:val="24"/>
          <w:szCs w:val="24"/>
        </w:rPr>
        <w:t>(в некоторых аспектах идентичное инстанции Ид по Фрейду) - включает в себя содержания, которые являются неосознанными, но которые легко могут быть осознаны, а также вытесненные подпороговые мысли и чувства, называемые комплексами. Комплекс - это отколовшаяся душевная часть личности, группа психических содержаний, которые, отделившись от сознания, функционируют самопроизвольно и автономно. Он имеет ядерный элемент - носитель значения, который не может контролироваться субъектом, а также множество связанных с ним ассоциаций. Комплексы обладают большой энергетической силой, способной влиять на личность в целом, нарушая психическое равновесие.</w:t>
      </w:r>
    </w:p>
    <w:p w:rsidR="002E39A1" w:rsidRPr="00A536EF" w:rsidRDefault="002E39A1" w:rsidP="00B85B25">
      <w:pPr>
        <w:numPr>
          <w:ilvl w:val="0"/>
          <w:numId w:val="29"/>
        </w:numPr>
        <w:spacing w:after="0" w:line="240" w:lineRule="auto"/>
        <w:ind w:left="0" w:firstLine="0"/>
        <w:jc w:val="both"/>
        <w:rPr>
          <w:rFonts w:ascii="Times New Roman" w:hAnsi="Times New Roman" w:cs="Times New Roman"/>
          <w:sz w:val="24"/>
          <w:szCs w:val="24"/>
        </w:rPr>
      </w:pPr>
      <w:r w:rsidRPr="00A536EF">
        <w:rPr>
          <w:rFonts w:ascii="Times New Roman" w:hAnsi="Times New Roman" w:cs="Times New Roman"/>
          <w:b/>
          <w:sz w:val="24"/>
          <w:szCs w:val="24"/>
        </w:rPr>
        <w:t>Коллективное бессознательное</w:t>
      </w:r>
      <w:r w:rsidRPr="00A536EF">
        <w:rPr>
          <w:rFonts w:ascii="Times New Roman" w:hAnsi="Times New Roman" w:cs="Times New Roman"/>
          <w:sz w:val="24"/>
          <w:szCs w:val="24"/>
        </w:rPr>
        <w:t xml:space="preserve"> - врожденная часть психики человека, которая передается по наследству, обладает универсальной структурой и не имеет содержаний индивидуального опыта конкретного человека. Оно включает в себя формы, образцы поведения, типичные реакции человечества вообще на типичные жизненные события (отношения с родителями, способы поведения в состоянии агрессии и любви, переживание чувства страха, ситуации рождения и смерти и проч.). Такие феномены получили название архетипов. Архетипы - "прообразы", "древнейшие образцы", мыслеформы, представляющие собой отображаемые в инстинктах реакции, психически необходимые человеку для отношения в определенной ситуации и поведения в ней. В коллективном бессознательном содержится великое множество архетипов, среди них - архетип Тени, Персона, архетип Матери, Трикстер, Самость и др.</w:t>
      </w:r>
    </w:p>
    <w:p w:rsidR="00133C6A" w:rsidRPr="00A536EF" w:rsidRDefault="00133C6A" w:rsidP="00133C6A">
      <w:pPr>
        <w:rPr>
          <w:rFonts w:ascii="Times New Roman" w:hAnsi="Times New Roman" w:cs="Times New Roman"/>
          <w:sz w:val="24"/>
          <w:szCs w:val="24"/>
        </w:rPr>
      </w:pPr>
    </w:p>
    <w:p w:rsidR="00133C6A" w:rsidRPr="00A536EF" w:rsidRDefault="00133C6A" w:rsidP="00133C6A">
      <w:pPr>
        <w:rPr>
          <w:rFonts w:ascii="Times New Roman" w:hAnsi="Times New Roman" w:cs="Times New Roman"/>
          <w:sz w:val="24"/>
          <w:szCs w:val="24"/>
        </w:rPr>
      </w:pPr>
    </w:p>
    <w:p w:rsidR="00133C6A" w:rsidRPr="00A536EF" w:rsidRDefault="00133C6A" w:rsidP="00650637">
      <w:pPr>
        <w:jc w:val="both"/>
        <w:rPr>
          <w:rFonts w:ascii="Times New Roman" w:hAnsi="Times New Roman" w:cs="Times New Roman"/>
          <w:sz w:val="24"/>
          <w:szCs w:val="24"/>
        </w:rPr>
      </w:pPr>
    </w:p>
    <w:p w:rsidR="00650637" w:rsidRPr="00A536EF" w:rsidRDefault="00650637" w:rsidP="002E39A1">
      <w:pPr>
        <w:spacing w:after="0" w:line="240" w:lineRule="auto"/>
        <w:jc w:val="both"/>
        <w:rPr>
          <w:rFonts w:ascii="Times New Roman" w:hAnsi="Times New Roman" w:cs="Times New Roman"/>
          <w:b/>
          <w:sz w:val="24"/>
          <w:szCs w:val="24"/>
        </w:rPr>
      </w:pPr>
      <w:r w:rsidRPr="00A536EF">
        <w:rPr>
          <w:rFonts w:ascii="Times New Roman" w:hAnsi="Times New Roman" w:cs="Times New Roman"/>
          <w:b/>
          <w:sz w:val="24"/>
          <w:szCs w:val="24"/>
        </w:rPr>
        <w:t>Функциональные возможности психики и личностные типы.</w:t>
      </w:r>
    </w:p>
    <w:p w:rsidR="002E39A1" w:rsidRPr="00A536EF" w:rsidRDefault="00650637" w:rsidP="00650637">
      <w:pPr>
        <w:ind w:firstLine="708"/>
        <w:jc w:val="both"/>
        <w:rPr>
          <w:rFonts w:ascii="Times New Roman" w:hAnsi="Times New Roman" w:cs="Times New Roman"/>
          <w:sz w:val="24"/>
          <w:szCs w:val="24"/>
        </w:rPr>
      </w:pPr>
      <w:r w:rsidRPr="00A536EF">
        <w:rPr>
          <w:rFonts w:ascii="Times New Roman" w:hAnsi="Times New Roman" w:cs="Times New Roman"/>
          <w:sz w:val="24"/>
          <w:szCs w:val="24"/>
        </w:rPr>
        <w:t xml:space="preserve">Психическая функция - психическая деятельность, не зависящая от содержания и при различных обстоятельствах остающаяся равной самой себе. Человек обладает четырьмя функциями - двумя рациональными (мышление и чувство) и двумя иррациональными (ощущение и интуиция). Все четыре функции развиты не одинаково. Одна из них оказывается наиболее развитой. Это ведущая функция, которой мы пользуемся автоматически, и именно она определяет тип личности (мыслительный, чувствующий, ощущающий или интуитивный). Противоположная ей функция является подчиненной и целиком погружена в </w:t>
      </w:r>
      <w:r w:rsidRPr="00A536EF">
        <w:rPr>
          <w:rFonts w:ascii="Times New Roman" w:hAnsi="Times New Roman" w:cs="Times New Roman"/>
          <w:b/>
          <w:sz w:val="24"/>
          <w:szCs w:val="24"/>
        </w:rPr>
        <w:t>бессознательное.</w:t>
      </w:r>
      <w:r w:rsidRPr="00A536EF">
        <w:rPr>
          <w:rFonts w:ascii="Times New Roman" w:hAnsi="Times New Roman" w:cs="Times New Roman"/>
          <w:sz w:val="24"/>
          <w:szCs w:val="24"/>
        </w:rPr>
        <w:t xml:space="preserve"> </w:t>
      </w:r>
    </w:p>
    <w:p w:rsidR="002E39A1" w:rsidRPr="00A536EF" w:rsidRDefault="002E39A1" w:rsidP="00650637">
      <w:pPr>
        <w:ind w:firstLine="708"/>
        <w:jc w:val="both"/>
        <w:rPr>
          <w:rFonts w:ascii="Times New Roman" w:hAnsi="Times New Roman" w:cs="Times New Roman"/>
          <w:sz w:val="24"/>
          <w:szCs w:val="24"/>
        </w:rPr>
      </w:pPr>
      <w:r w:rsidRPr="00A536EF">
        <w:rPr>
          <w:rFonts w:ascii="Times New Roman" w:hAnsi="Times New Roman" w:cs="Times New Roman"/>
          <w:sz w:val="24"/>
          <w:szCs w:val="24"/>
        </w:rPr>
        <w:t>Плюс энергия человека может быть направлен вовнурть (интроверт), или вовне (экстраверт). Это 2 основания для классификации,  в итоге получаем 16 типов личности (чувствующий интроверт, чувствующий экстраверт и т.д.)</w:t>
      </w:r>
    </w:p>
    <w:p w:rsidR="00650637" w:rsidRPr="00A536EF" w:rsidRDefault="00650637" w:rsidP="00650637">
      <w:pPr>
        <w:jc w:val="center"/>
        <w:rPr>
          <w:rFonts w:ascii="Times New Roman" w:hAnsi="Times New Roman" w:cs="Times New Roman"/>
          <w:b/>
          <w:sz w:val="24"/>
          <w:szCs w:val="24"/>
        </w:rPr>
      </w:pPr>
      <w:r w:rsidRPr="00A536EF">
        <w:rPr>
          <w:rFonts w:ascii="Times New Roman" w:hAnsi="Times New Roman" w:cs="Times New Roman"/>
          <w:b/>
          <w:sz w:val="24"/>
          <w:szCs w:val="24"/>
        </w:rPr>
        <w:t>Представление о стадиях развития личности и их детерминации.</w:t>
      </w:r>
    </w:p>
    <w:p w:rsidR="00650637" w:rsidRPr="00A536EF" w:rsidRDefault="00650637" w:rsidP="00650637">
      <w:pPr>
        <w:ind w:firstLine="708"/>
        <w:jc w:val="both"/>
        <w:rPr>
          <w:rFonts w:ascii="Times New Roman" w:hAnsi="Times New Roman" w:cs="Times New Roman"/>
          <w:sz w:val="24"/>
          <w:szCs w:val="24"/>
        </w:rPr>
      </w:pPr>
      <w:r w:rsidRPr="00A536EF">
        <w:rPr>
          <w:rFonts w:ascii="Times New Roman" w:hAnsi="Times New Roman" w:cs="Times New Roman"/>
          <w:sz w:val="24"/>
          <w:szCs w:val="24"/>
        </w:rPr>
        <w:lastRenderedPageBreak/>
        <w:t>Юнг понимает развитие как процесс, продолжающийся всю жизнь. Он носит название индивидуации. Индивидуация - процесс сознательного принятия и развития врожденных индивидуальных потенциалов своей психики, целью которого является объединение всех противоречий в систему, развитие умения быть собой, быть верным самому себе.</w:t>
      </w:r>
    </w:p>
    <w:p w:rsidR="00650637" w:rsidRPr="00A536EF" w:rsidRDefault="00650637" w:rsidP="00650637">
      <w:pPr>
        <w:ind w:firstLine="708"/>
        <w:jc w:val="both"/>
        <w:rPr>
          <w:rFonts w:ascii="Times New Roman" w:hAnsi="Times New Roman" w:cs="Times New Roman"/>
          <w:sz w:val="24"/>
          <w:szCs w:val="24"/>
        </w:rPr>
      </w:pPr>
      <w:r w:rsidRPr="00A536EF">
        <w:rPr>
          <w:rFonts w:ascii="Times New Roman" w:hAnsi="Times New Roman" w:cs="Times New Roman"/>
          <w:sz w:val="24"/>
          <w:szCs w:val="24"/>
        </w:rPr>
        <w:t>Основные этапы индивидуации связаны с отдельными архетипами, с их индивидуальной проработкой. Общий принцип работы с архетипами состоит в проекции (вынесении вовне, на объект) отвергаемых личностных особенностей, с последующей их интеграцией в себя. На основе этого принципа сохраняется идея индивидуации как последовательного объединения всех противоположностей.</w:t>
      </w:r>
    </w:p>
    <w:p w:rsidR="00650637" w:rsidRPr="00A536EF" w:rsidRDefault="00650637" w:rsidP="00650637">
      <w:pPr>
        <w:jc w:val="center"/>
        <w:rPr>
          <w:rFonts w:ascii="Times New Roman" w:hAnsi="Times New Roman" w:cs="Times New Roman"/>
          <w:sz w:val="24"/>
          <w:szCs w:val="24"/>
        </w:rPr>
      </w:pPr>
      <w:r w:rsidRPr="00A536EF">
        <w:rPr>
          <w:rFonts w:ascii="Times New Roman" w:hAnsi="Times New Roman" w:cs="Times New Roman"/>
          <w:sz w:val="24"/>
          <w:szCs w:val="24"/>
        </w:rPr>
        <w:t>Методы диагностики личностных проблем, роли сновидения для сновидца.</w:t>
      </w:r>
    </w:p>
    <w:p w:rsidR="00650637" w:rsidRPr="00A536EF" w:rsidRDefault="00650637" w:rsidP="00650637">
      <w:pPr>
        <w:jc w:val="both"/>
        <w:rPr>
          <w:rFonts w:ascii="Times New Roman" w:hAnsi="Times New Roman" w:cs="Times New Roman"/>
          <w:sz w:val="24"/>
          <w:szCs w:val="24"/>
        </w:rPr>
      </w:pPr>
      <w:r w:rsidRPr="00A536EF">
        <w:rPr>
          <w:rFonts w:ascii="Times New Roman" w:hAnsi="Times New Roman" w:cs="Times New Roman"/>
          <w:sz w:val="24"/>
          <w:szCs w:val="24"/>
        </w:rPr>
        <w:t>1.</w:t>
      </w:r>
      <w:r w:rsidRPr="00A536EF">
        <w:rPr>
          <w:rFonts w:ascii="Times New Roman" w:hAnsi="Times New Roman" w:cs="Times New Roman"/>
          <w:sz w:val="24"/>
          <w:szCs w:val="24"/>
        </w:rPr>
        <w:tab/>
        <w:t xml:space="preserve">словесно-ассоциативный тест: испытуемому предлагался список слов, на которые тот должен был тут же реагировать первым пришедшим на ум словом. Время реакции фиксировалось с помощью секундомера. Затем тест был усложнен — с помощью различных приборов замечались физиологические реакции испытуемого на различные слова-стимулы.. В дальнейшем этот тест способствовал появлению многочисленных “проективных тестов”. </w:t>
      </w:r>
    </w:p>
    <w:p w:rsidR="00650637" w:rsidRPr="00A536EF" w:rsidRDefault="00650637" w:rsidP="00650637">
      <w:pPr>
        <w:jc w:val="both"/>
        <w:rPr>
          <w:rFonts w:ascii="Times New Roman" w:hAnsi="Times New Roman" w:cs="Times New Roman"/>
          <w:sz w:val="24"/>
          <w:szCs w:val="24"/>
        </w:rPr>
      </w:pPr>
      <w:r w:rsidRPr="00A536EF">
        <w:rPr>
          <w:rFonts w:ascii="Times New Roman" w:hAnsi="Times New Roman" w:cs="Times New Roman"/>
          <w:sz w:val="24"/>
          <w:szCs w:val="24"/>
        </w:rPr>
        <w:t>2.</w:t>
      </w:r>
      <w:r w:rsidRPr="00A536EF">
        <w:rPr>
          <w:rFonts w:ascii="Times New Roman" w:hAnsi="Times New Roman" w:cs="Times New Roman"/>
          <w:sz w:val="24"/>
          <w:szCs w:val="24"/>
        </w:rPr>
        <w:tab/>
        <w:t>толкование сновидений: сновидения имеют не только редуктивную функцию (то есть отражение актуальной ситуации), но и конструктивно синтетическую (то есть в некотором смысле сновидение формирует дальнейшую ситуацию в жизни сновидца). Всякое сновидение в основе своём имеет своей целью индивидуацию и только неправильное понимание смысла сновидения могут заставить личность регрессировать. В каждом сновидении, есть некоторый посыл который служит расширению сознания и выходу сознания на принципиально иной уровень. Даже кошмар имеет свою позитивную функцию, он выносит на уровень частичного осознания, некий кризисный процесс доселе находящейся в полной тьме неведения и даёт сновидцу возможность осознано работать с конфликтом, который доселе был полностью закрыт.</w:t>
      </w:r>
    </w:p>
    <w:p w:rsidR="00650637" w:rsidRPr="00A536EF" w:rsidRDefault="00650637" w:rsidP="00650637">
      <w:pPr>
        <w:jc w:val="both"/>
        <w:rPr>
          <w:rFonts w:ascii="Times New Roman" w:hAnsi="Times New Roman" w:cs="Times New Roman"/>
          <w:sz w:val="24"/>
          <w:szCs w:val="24"/>
        </w:rPr>
      </w:pPr>
      <w:r w:rsidRPr="00A536EF">
        <w:rPr>
          <w:rFonts w:ascii="Times New Roman" w:hAnsi="Times New Roman" w:cs="Times New Roman"/>
          <w:sz w:val="24"/>
          <w:szCs w:val="24"/>
        </w:rPr>
        <w:t>3.</w:t>
      </w:r>
      <w:r w:rsidRPr="00A536EF">
        <w:rPr>
          <w:rFonts w:ascii="Times New Roman" w:hAnsi="Times New Roman" w:cs="Times New Roman"/>
          <w:sz w:val="24"/>
          <w:szCs w:val="24"/>
        </w:rPr>
        <w:tab/>
        <w:t>метод активного воображения: “Возьми бессознательное в самой подходящей форме (скажем, в форме спонтанной фантазии, сновидения, сильной эмоции) и оперируй им. Удели ему особое внимание, сосредоточься на нём и объективно следи за происходящими изменениями. Посвяти решению этой задачи все свои силы, внимательно наблюдай за процессом тр</w:t>
      </w:r>
      <w:r w:rsidR="002E39A1" w:rsidRPr="00A536EF">
        <w:rPr>
          <w:rFonts w:ascii="Times New Roman" w:hAnsi="Times New Roman" w:cs="Times New Roman"/>
          <w:sz w:val="24"/>
          <w:szCs w:val="24"/>
        </w:rPr>
        <w:t>ансформации спонтанной фантазии</w:t>
      </w:r>
      <w:r w:rsidRPr="00A536EF">
        <w:rPr>
          <w:rFonts w:ascii="Times New Roman" w:hAnsi="Times New Roman" w:cs="Times New Roman"/>
          <w:sz w:val="24"/>
          <w:szCs w:val="24"/>
        </w:rPr>
        <w:t>. Активное Воображение -это диалог, который вы ведете с различными частями вашего "я", живущими в бессознательном.</w:t>
      </w:r>
    </w:p>
    <w:p w:rsidR="00650637" w:rsidRPr="00A536EF" w:rsidRDefault="00650637" w:rsidP="00650637">
      <w:pPr>
        <w:jc w:val="both"/>
        <w:rPr>
          <w:rFonts w:ascii="Times New Roman" w:hAnsi="Times New Roman" w:cs="Times New Roman"/>
          <w:b/>
          <w:sz w:val="24"/>
          <w:szCs w:val="24"/>
        </w:rPr>
      </w:pPr>
    </w:p>
    <w:p w:rsidR="00650637" w:rsidRPr="00A536EF" w:rsidRDefault="00650637" w:rsidP="00650637">
      <w:pPr>
        <w:jc w:val="both"/>
        <w:rPr>
          <w:rFonts w:ascii="Times New Roman" w:hAnsi="Times New Roman" w:cs="Times New Roman"/>
          <w:b/>
          <w:sz w:val="24"/>
          <w:szCs w:val="24"/>
        </w:rPr>
      </w:pPr>
      <w:r w:rsidRPr="00A536EF">
        <w:rPr>
          <w:rFonts w:ascii="Times New Roman" w:hAnsi="Times New Roman" w:cs="Times New Roman"/>
          <w:b/>
          <w:sz w:val="24"/>
          <w:szCs w:val="24"/>
        </w:rPr>
        <w:t>Индивидуальная психология А.Адлера (1870-1937)</w:t>
      </w:r>
    </w:p>
    <w:p w:rsidR="00650637" w:rsidRPr="00A536EF" w:rsidRDefault="00650637" w:rsidP="00650637">
      <w:pPr>
        <w:jc w:val="both"/>
        <w:rPr>
          <w:rFonts w:ascii="Times New Roman" w:hAnsi="Times New Roman" w:cs="Times New Roman"/>
          <w:sz w:val="24"/>
          <w:szCs w:val="24"/>
        </w:rPr>
      </w:pPr>
      <w:r w:rsidRPr="00A536EF">
        <w:rPr>
          <w:rFonts w:ascii="Times New Roman" w:hAnsi="Times New Roman" w:cs="Times New Roman"/>
          <w:sz w:val="24"/>
          <w:szCs w:val="24"/>
        </w:rPr>
        <w:t>Для Адлера характерен иной подход к объяснению динамики психического. В своих работах он тяготел к анализу психического как целого, не делимого на отдельные части. Идею целостности он почерпнул из философской концепции Яна Смитса, который полагал, что целые системы обладают свойствами, отсутствующими у частей.</w:t>
      </w:r>
    </w:p>
    <w:p w:rsidR="00650637" w:rsidRPr="00A536EF" w:rsidRDefault="00650637" w:rsidP="00650637">
      <w:pPr>
        <w:jc w:val="both"/>
        <w:rPr>
          <w:rFonts w:ascii="Times New Roman" w:hAnsi="Times New Roman" w:cs="Times New Roman"/>
          <w:sz w:val="24"/>
          <w:szCs w:val="24"/>
        </w:rPr>
      </w:pPr>
      <w:r w:rsidRPr="00A536EF">
        <w:rPr>
          <w:rFonts w:ascii="Times New Roman" w:hAnsi="Times New Roman" w:cs="Times New Roman"/>
          <w:sz w:val="24"/>
          <w:szCs w:val="24"/>
        </w:rPr>
        <w:t xml:space="preserve">Основными отличиями теории А. Адлера от теории З. Фрейда являются: </w:t>
      </w:r>
    </w:p>
    <w:p w:rsidR="00650637" w:rsidRPr="00A536EF" w:rsidRDefault="00650637" w:rsidP="00B85B25">
      <w:pPr>
        <w:numPr>
          <w:ilvl w:val="0"/>
          <w:numId w:val="30"/>
        </w:numPr>
        <w:spacing w:after="0" w:line="240" w:lineRule="auto"/>
        <w:ind w:left="0" w:firstLine="0"/>
        <w:jc w:val="both"/>
        <w:rPr>
          <w:rFonts w:ascii="Times New Roman" w:hAnsi="Times New Roman" w:cs="Times New Roman"/>
          <w:sz w:val="24"/>
          <w:szCs w:val="24"/>
        </w:rPr>
      </w:pPr>
      <w:r w:rsidRPr="00A536EF">
        <w:rPr>
          <w:rFonts w:ascii="Times New Roman" w:hAnsi="Times New Roman" w:cs="Times New Roman"/>
          <w:sz w:val="24"/>
          <w:szCs w:val="24"/>
        </w:rPr>
        <w:t xml:space="preserve">целевой детерминизм (в отличие от причинного у Фрейда); </w:t>
      </w:r>
    </w:p>
    <w:p w:rsidR="00650637" w:rsidRPr="00A536EF" w:rsidRDefault="00650637" w:rsidP="00B85B25">
      <w:pPr>
        <w:numPr>
          <w:ilvl w:val="0"/>
          <w:numId w:val="30"/>
        </w:numPr>
        <w:spacing w:after="0" w:line="240" w:lineRule="auto"/>
        <w:ind w:left="0" w:firstLine="0"/>
        <w:jc w:val="both"/>
        <w:rPr>
          <w:rFonts w:ascii="Times New Roman" w:hAnsi="Times New Roman" w:cs="Times New Roman"/>
          <w:sz w:val="24"/>
          <w:szCs w:val="24"/>
        </w:rPr>
      </w:pPr>
      <w:r w:rsidRPr="00A536EF">
        <w:rPr>
          <w:rFonts w:ascii="Times New Roman" w:hAnsi="Times New Roman" w:cs="Times New Roman"/>
          <w:sz w:val="24"/>
          <w:szCs w:val="24"/>
        </w:rPr>
        <w:lastRenderedPageBreak/>
        <w:t xml:space="preserve">признание изначально социальной природы человека; </w:t>
      </w:r>
    </w:p>
    <w:p w:rsidR="00650637" w:rsidRPr="00A536EF" w:rsidRDefault="00650637" w:rsidP="00B85B25">
      <w:pPr>
        <w:numPr>
          <w:ilvl w:val="0"/>
          <w:numId w:val="30"/>
        </w:numPr>
        <w:spacing w:after="0" w:line="240" w:lineRule="auto"/>
        <w:ind w:left="0" w:firstLine="0"/>
        <w:jc w:val="both"/>
        <w:rPr>
          <w:rFonts w:ascii="Times New Roman" w:hAnsi="Times New Roman" w:cs="Times New Roman"/>
          <w:sz w:val="24"/>
          <w:szCs w:val="24"/>
        </w:rPr>
      </w:pPr>
      <w:r w:rsidRPr="00A536EF">
        <w:rPr>
          <w:rFonts w:ascii="Times New Roman" w:hAnsi="Times New Roman" w:cs="Times New Roman"/>
          <w:sz w:val="24"/>
          <w:szCs w:val="24"/>
        </w:rPr>
        <w:t xml:space="preserve">стремление человека к совершенству </w:t>
      </w:r>
    </w:p>
    <w:p w:rsidR="00650637" w:rsidRPr="00A536EF" w:rsidRDefault="00650637" w:rsidP="00B85B25">
      <w:pPr>
        <w:numPr>
          <w:ilvl w:val="0"/>
          <w:numId w:val="30"/>
        </w:numPr>
        <w:spacing w:after="0" w:line="240" w:lineRule="auto"/>
        <w:ind w:left="0" w:firstLine="0"/>
        <w:jc w:val="both"/>
        <w:rPr>
          <w:rFonts w:ascii="Times New Roman" w:hAnsi="Times New Roman" w:cs="Times New Roman"/>
          <w:sz w:val="24"/>
          <w:szCs w:val="24"/>
        </w:rPr>
      </w:pPr>
      <w:r w:rsidRPr="00A536EF">
        <w:rPr>
          <w:rFonts w:ascii="Times New Roman" w:hAnsi="Times New Roman" w:cs="Times New Roman"/>
          <w:sz w:val="24"/>
          <w:szCs w:val="24"/>
        </w:rPr>
        <w:t>понимание психической жизни как целостной индивидуальности, движимой жизненными целями.</w:t>
      </w:r>
    </w:p>
    <w:p w:rsidR="00650637" w:rsidRPr="00A536EF" w:rsidRDefault="00650637" w:rsidP="00650637">
      <w:pPr>
        <w:ind w:firstLine="708"/>
        <w:jc w:val="both"/>
        <w:rPr>
          <w:rFonts w:ascii="Times New Roman" w:hAnsi="Times New Roman" w:cs="Times New Roman"/>
          <w:sz w:val="24"/>
          <w:szCs w:val="24"/>
        </w:rPr>
      </w:pPr>
      <w:r w:rsidRPr="00A536EF">
        <w:rPr>
          <w:rFonts w:ascii="Times New Roman" w:hAnsi="Times New Roman" w:cs="Times New Roman"/>
          <w:sz w:val="24"/>
          <w:szCs w:val="24"/>
        </w:rPr>
        <w:t>Индивидуальная психология - теория личности Адлера, в которой подчеркивается уникальность каждого индивидуума и тех процессов, с помощью которых люди преодолевают свои недостатки в процессе движения к своим жизненным целям (individuum в переводе с латинского языка означает неделимый).</w:t>
      </w:r>
    </w:p>
    <w:p w:rsidR="00650637" w:rsidRPr="00A536EF" w:rsidRDefault="00D646D0" w:rsidP="00650637">
      <w:pPr>
        <w:jc w:val="both"/>
        <w:rPr>
          <w:rFonts w:ascii="Times New Roman" w:hAnsi="Times New Roman" w:cs="Times New Roman"/>
          <w:sz w:val="24"/>
          <w:szCs w:val="24"/>
        </w:rPr>
      </w:pPr>
      <w:r w:rsidRPr="00A536EF">
        <w:rPr>
          <w:rFonts w:ascii="Times New Roman" w:hAnsi="Times New Roman" w:cs="Times New Roman"/>
          <w:sz w:val="24"/>
          <w:szCs w:val="24"/>
        </w:rPr>
        <w:t>У Адлера вообще нет такого противодействия бессознательного и сознательного, человек целостен, поэтому можно добавить просто про движущие силы (человек может не осознавать их действие):</w:t>
      </w:r>
    </w:p>
    <w:p w:rsidR="00D646D0" w:rsidRPr="00A536EF" w:rsidRDefault="00D646D0" w:rsidP="00650637">
      <w:pPr>
        <w:jc w:val="both"/>
        <w:rPr>
          <w:rFonts w:ascii="Times New Roman" w:hAnsi="Times New Roman" w:cs="Times New Roman"/>
          <w:sz w:val="24"/>
          <w:szCs w:val="24"/>
        </w:rPr>
      </w:pPr>
      <w:r w:rsidRPr="00A536EF">
        <w:rPr>
          <w:rFonts w:ascii="Times New Roman" w:hAnsi="Times New Roman" w:cs="Times New Roman"/>
          <w:sz w:val="24"/>
          <w:szCs w:val="24"/>
        </w:rPr>
        <w:t>1-стремление к превосходству</w:t>
      </w:r>
    </w:p>
    <w:p w:rsidR="00D646D0" w:rsidRPr="00A536EF" w:rsidRDefault="00D646D0" w:rsidP="00650637">
      <w:pPr>
        <w:jc w:val="both"/>
        <w:rPr>
          <w:rFonts w:ascii="Times New Roman" w:hAnsi="Times New Roman" w:cs="Times New Roman"/>
          <w:sz w:val="24"/>
          <w:szCs w:val="24"/>
        </w:rPr>
      </w:pPr>
      <w:r w:rsidRPr="00A536EF">
        <w:rPr>
          <w:rFonts w:ascii="Times New Roman" w:hAnsi="Times New Roman" w:cs="Times New Roman"/>
          <w:sz w:val="24"/>
          <w:szCs w:val="24"/>
        </w:rPr>
        <w:t>2- стремление к социальной общности.</w:t>
      </w:r>
    </w:p>
    <w:p w:rsidR="006C23AB" w:rsidRPr="00A536EF" w:rsidRDefault="006C23AB" w:rsidP="00650637">
      <w:pPr>
        <w:jc w:val="both"/>
        <w:rPr>
          <w:rFonts w:ascii="Times New Roman" w:hAnsi="Times New Roman" w:cs="Times New Roman"/>
          <w:b/>
          <w:sz w:val="24"/>
          <w:szCs w:val="24"/>
        </w:rPr>
      </w:pPr>
      <w:r w:rsidRPr="00A536EF">
        <w:rPr>
          <w:rFonts w:ascii="Times New Roman" w:hAnsi="Times New Roman" w:cs="Times New Roman"/>
          <w:sz w:val="24"/>
          <w:szCs w:val="24"/>
        </w:rPr>
        <w:t>Формирование патологического характера при отсутствии равновесия этих стремлений.</w:t>
      </w:r>
    </w:p>
    <w:p w:rsidR="00650637" w:rsidRPr="00A536EF" w:rsidRDefault="00650637" w:rsidP="00650637">
      <w:pPr>
        <w:jc w:val="both"/>
        <w:rPr>
          <w:rFonts w:ascii="Times New Roman" w:hAnsi="Times New Roman" w:cs="Times New Roman"/>
          <w:b/>
          <w:sz w:val="24"/>
          <w:szCs w:val="24"/>
        </w:rPr>
      </w:pPr>
      <w:r w:rsidRPr="00A536EF">
        <w:rPr>
          <w:rFonts w:ascii="Times New Roman" w:hAnsi="Times New Roman" w:cs="Times New Roman"/>
          <w:b/>
          <w:sz w:val="24"/>
          <w:szCs w:val="24"/>
        </w:rPr>
        <w:t>Эрих Фромм: гуманистическая теория личности.</w:t>
      </w:r>
    </w:p>
    <w:p w:rsidR="004C0298" w:rsidRPr="00A536EF" w:rsidRDefault="006C23AB" w:rsidP="006C23AB">
      <w:pPr>
        <w:jc w:val="both"/>
        <w:rPr>
          <w:rFonts w:ascii="Times New Roman" w:hAnsi="Times New Roman" w:cs="Times New Roman"/>
          <w:sz w:val="24"/>
          <w:szCs w:val="24"/>
        </w:rPr>
      </w:pPr>
      <w:r w:rsidRPr="00A536EF">
        <w:rPr>
          <w:rFonts w:ascii="Times New Roman" w:hAnsi="Times New Roman" w:cs="Times New Roman"/>
          <w:sz w:val="24"/>
          <w:szCs w:val="24"/>
        </w:rPr>
        <w:t>Л</w:t>
      </w:r>
      <w:r w:rsidR="00650637" w:rsidRPr="00A536EF">
        <w:rPr>
          <w:rFonts w:ascii="Times New Roman" w:hAnsi="Times New Roman" w:cs="Times New Roman"/>
          <w:sz w:val="24"/>
          <w:szCs w:val="24"/>
        </w:rPr>
        <w:t xml:space="preserve">ичность является продуктом динамического взаимодействия между врожденными потребностями и давлением социальных норм и предписаний. </w:t>
      </w:r>
    </w:p>
    <w:p w:rsidR="004C0298" w:rsidRPr="00A536EF" w:rsidRDefault="004C0298" w:rsidP="00E81346">
      <w:pPr>
        <w:rPr>
          <w:rFonts w:ascii="Times New Roman" w:hAnsi="Times New Roman" w:cs="Times New Roman"/>
          <w:sz w:val="24"/>
          <w:szCs w:val="24"/>
        </w:rPr>
      </w:pPr>
      <w:r w:rsidRPr="00A536EF">
        <w:rPr>
          <w:rFonts w:ascii="Times New Roman" w:hAnsi="Times New Roman" w:cs="Times New Roman"/>
          <w:sz w:val="24"/>
          <w:szCs w:val="24"/>
        </w:rPr>
        <w:t>Ввел ид</w:t>
      </w:r>
      <w:r w:rsidR="00E81346" w:rsidRPr="00A536EF">
        <w:rPr>
          <w:rFonts w:ascii="Times New Roman" w:hAnsi="Times New Roman" w:cs="Times New Roman"/>
          <w:sz w:val="24"/>
          <w:szCs w:val="24"/>
        </w:rPr>
        <w:t>ею о социальном бессознательном:</w:t>
      </w:r>
      <w:r w:rsidR="00E81346" w:rsidRPr="00A536EF">
        <w:rPr>
          <w:rFonts w:ascii="Times New Roman" w:hAnsi="Times New Roman" w:cs="Times New Roman"/>
          <w:sz w:val="24"/>
          <w:szCs w:val="24"/>
        </w:rPr>
        <w:br/>
      </w:r>
      <w:r w:rsidRPr="00A536EF">
        <w:rPr>
          <w:rFonts w:ascii="Times New Roman" w:hAnsi="Times New Roman" w:cs="Times New Roman"/>
          <w:sz w:val="24"/>
          <w:szCs w:val="24"/>
        </w:rPr>
        <w:t>С точки зрения Э. Фромма, было бы ошибкой полагать, что представления З. Фрейда о вытеснении относятся исключительно к индивиду. Цель психоанализа – выявить, раскрыть содержание вытесненного бессознательного и помочь человеку осознать действующие за его спиной силы, вызванные к жизни его собственными переживаниями. Однако переживания могут быть осознанны лишь при условии, что их можно постичь и упорядочить в рамках концептуальной системы, которая сама по себе является результатом общественного развития и работает, по словам Э. Фромма, как «социально обусловленный фильтр». Переживания не могут стать осознанными до тех пор, пока не пройдут сквозь этот фильтр. Поэтому важно понять, как работает социальный фильтр и почему он позволяет одним переживаниям беспрепятственно проходить сквозь него, в то время как другие переживания не допускаются до сознания. </w:t>
      </w:r>
      <w:r w:rsidRPr="00A536EF">
        <w:rPr>
          <w:rFonts w:ascii="Times New Roman" w:hAnsi="Times New Roman" w:cs="Times New Roman"/>
          <w:sz w:val="24"/>
          <w:szCs w:val="24"/>
        </w:rPr>
        <w:br/>
        <w:t>   В понимании Э. Фромма социальный фильтр состоит из таких частей, как язык, логика и социальные табу, которые не позволяют определенным переживаниям достичь сознания. То, что человек считает правильным и здравым, является не чем иным, как принятым в данном обществе клише. Все, что не подпадает под эти клише, исключается из сознания и остается бессознательным. Таким образом, действенным в жизни человека оказывается социальное бессознательное, присущее не отдельному индивиду, а большинству членов общества. Другое дело, что «социальное и индивидуальное бессознательное взаимосвязаны и находятся в постоянном взаимодействии».</w:t>
      </w:r>
    </w:p>
    <w:p w:rsidR="00650637" w:rsidRPr="00A536EF" w:rsidRDefault="00650637" w:rsidP="00650637">
      <w:pPr>
        <w:ind w:firstLine="708"/>
        <w:jc w:val="both"/>
        <w:rPr>
          <w:rFonts w:ascii="Times New Roman" w:hAnsi="Times New Roman" w:cs="Times New Roman"/>
          <w:sz w:val="24"/>
          <w:szCs w:val="24"/>
        </w:rPr>
      </w:pPr>
      <w:r w:rsidRPr="00A536EF">
        <w:rPr>
          <w:rFonts w:ascii="Times New Roman" w:hAnsi="Times New Roman" w:cs="Times New Roman"/>
          <w:sz w:val="24"/>
          <w:szCs w:val="24"/>
        </w:rPr>
        <w:t xml:space="preserve">С точки зрения Фромма, перед сегодняшними мужчинами и женщинами стоит болезненная дилемма. Невиданная свобода от жестких социальных, политических, экономических и религиозных ограничений (как это имеет место сегодня в американской культуре) потребовала компенсации в виде чувства безопасности и чувства принадлежности </w:t>
      </w:r>
      <w:r w:rsidRPr="00A536EF">
        <w:rPr>
          <w:rFonts w:ascii="Times New Roman" w:hAnsi="Times New Roman" w:cs="Times New Roman"/>
          <w:sz w:val="24"/>
          <w:szCs w:val="24"/>
        </w:rPr>
        <w:lastRenderedPageBreak/>
        <w:t>к социуму. Фромм полагал, что эта пропасть между свободой и безопасностью стала причиной беспримерных трудностей в человеческом существовании. Люди борются за свободу и самостоятельность, но сама эта борьба вызывает чувство отчуждения от природы и общества.</w:t>
      </w:r>
    </w:p>
    <w:p w:rsidR="00650637" w:rsidRPr="00A536EF" w:rsidRDefault="00650637" w:rsidP="00650637">
      <w:pPr>
        <w:ind w:firstLine="708"/>
        <w:jc w:val="both"/>
        <w:rPr>
          <w:rFonts w:ascii="Times New Roman" w:hAnsi="Times New Roman" w:cs="Times New Roman"/>
          <w:sz w:val="24"/>
          <w:szCs w:val="24"/>
        </w:rPr>
      </w:pPr>
      <w:r w:rsidRPr="00A536EF">
        <w:rPr>
          <w:rFonts w:ascii="Times New Roman" w:hAnsi="Times New Roman" w:cs="Times New Roman"/>
          <w:sz w:val="24"/>
          <w:szCs w:val="24"/>
        </w:rPr>
        <w:t>Механизмы бегства. Как люди преодолевают чувства одиночества, собственной незначимости и отчужденности, сопутствующие свободе? Один путь – отказаться от свободы и подавить свою индивидуальность.</w:t>
      </w:r>
    </w:p>
    <w:p w:rsidR="00650637" w:rsidRPr="00A536EF" w:rsidRDefault="00650637" w:rsidP="00650637">
      <w:pPr>
        <w:jc w:val="both"/>
        <w:rPr>
          <w:rFonts w:ascii="Times New Roman" w:hAnsi="Times New Roman" w:cs="Times New Roman"/>
          <w:sz w:val="24"/>
          <w:szCs w:val="24"/>
        </w:rPr>
      </w:pPr>
      <w:r w:rsidRPr="00A536EF">
        <w:rPr>
          <w:rFonts w:ascii="Times New Roman" w:hAnsi="Times New Roman" w:cs="Times New Roman"/>
          <w:sz w:val="24"/>
          <w:szCs w:val="24"/>
        </w:rPr>
        <w:t>1.</w:t>
      </w:r>
      <w:r w:rsidRPr="00A536EF">
        <w:rPr>
          <w:rFonts w:ascii="Times New Roman" w:hAnsi="Times New Roman" w:cs="Times New Roman"/>
          <w:sz w:val="24"/>
          <w:szCs w:val="24"/>
        </w:rPr>
        <w:tab/>
        <w:t>Авторитаризм — "тенденция соединить самого себя с кем-то или чем-то внешним, чтобы обрести силу, утраченную индивидуальным Я". Авторитаризм проявляется как в мазохистских, так и в садистских тенденциях. У одного и того же индивидуума обычно присутствуют обе тенденции. Например, в высокоавторитарной военной структуре человек может добровольно подчиняться командам высших офицеров и унижать или жестоко эксплуатировать подчиненных.</w:t>
      </w:r>
    </w:p>
    <w:p w:rsidR="00650637" w:rsidRPr="00A536EF" w:rsidRDefault="00650637" w:rsidP="00650637">
      <w:pPr>
        <w:jc w:val="both"/>
        <w:rPr>
          <w:rFonts w:ascii="Times New Roman" w:hAnsi="Times New Roman" w:cs="Times New Roman"/>
          <w:sz w:val="24"/>
          <w:szCs w:val="24"/>
        </w:rPr>
      </w:pPr>
      <w:r w:rsidRPr="00A536EF">
        <w:rPr>
          <w:rFonts w:ascii="Times New Roman" w:hAnsi="Times New Roman" w:cs="Times New Roman"/>
          <w:sz w:val="24"/>
          <w:szCs w:val="24"/>
        </w:rPr>
        <w:t>2.</w:t>
      </w:r>
      <w:r w:rsidRPr="00A536EF">
        <w:rPr>
          <w:rFonts w:ascii="Times New Roman" w:hAnsi="Times New Roman" w:cs="Times New Roman"/>
          <w:sz w:val="24"/>
          <w:szCs w:val="24"/>
        </w:rPr>
        <w:tab/>
        <w:t>Деструктивность — человек пытается преодолевать чувство неполноценности, уничтожая или покоряя других. По Фромму, долг, патриотизм и любовь – общераспространенные примеры рационализации деструктивных действий.</w:t>
      </w:r>
    </w:p>
    <w:p w:rsidR="00650637" w:rsidRPr="00A536EF" w:rsidRDefault="00650637" w:rsidP="00650637">
      <w:pPr>
        <w:jc w:val="both"/>
        <w:rPr>
          <w:rFonts w:ascii="Times New Roman" w:hAnsi="Times New Roman" w:cs="Times New Roman"/>
          <w:sz w:val="24"/>
          <w:szCs w:val="24"/>
        </w:rPr>
      </w:pPr>
      <w:r w:rsidRPr="00A536EF">
        <w:rPr>
          <w:rFonts w:ascii="Times New Roman" w:hAnsi="Times New Roman" w:cs="Times New Roman"/>
          <w:sz w:val="24"/>
          <w:szCs w:val="24"/>
        </w:rPr>
        <w:t>3.</w:t>
      </w:r>
      <w:r w:rsidRPr="00A536EF">
        <w:rPr>
          <w:rFonts w:ascii="Times New Roman" w:hAnsi="Times New Roman" w:cs="Times New Roman"/>
          <w:sz w:val="24"/>
          <w:szCs w:val="24"/>
        </w:rPr>
        <w:tab/>
        <w:t>Конформизм — абсолютное подчинения социальным нормам, регулирующим поведение. "Индивидуум прекращает быть самим собой; он превращается в такой тип личности, какого требует модель культуры, и поэтому становится абсолютно похожим на других – таким, каким они хотят его видеть"</w:t>
      </w:r>
    </w:p>
    <w:p w:rsidR="00650637" w:rsidRPr="00A536EF" w:rsidRDefault="00650637" w:rsidP="004C0298">
      <w:pPr>
        <w:ind w:firstLine="708"/>
        <w:jc w:val="both"/>
        <w:rPr>
          <w:rFonts w:ascii="Times New Roman" w:hAnsi="Times New Roman" w:cs="Times New Roman"/>
          <w:sz w:val="24"/>
          <w:szCs w:val="24"/>
        </w:rPr>
      </w:pPr>
      <w:r w:rsidRPr="00A536EF">
        <w:rPr>
          <w:rFonts w:ascii="Times New Roman" w:hAnsi="Times New Roman" w:cs="Times New Roman"/>
          <w:sz w:val="24"/>
          <w:szCs w:val="24"/>
        </w:rPr>
        <w:t>Альтернатива – Позитивная свобода — вид свободы, при которой человек чувствует себя частью мира и в то же время не зависит от него. Достижение позитивной свободы требует от людей спонтанной активности в жизни. Фромм отмечал, что спонтанную активность мы наблюдаем у детей, которые обычно действуют в соответствии со своей внутренней природой, а не согласно социальным нормам и запретам. «Искусство любить»: любовь и труд – это ключевые компоненты, с помощью которых осуществляется развитие позитивной свободы посредством проявления спонтанной активности.</w:t>
      </w:r>
    </w:p>
    <w:p w:rsidR="00650637" w:rsidRPr="00A536EF" w:rsidRDefault="00650637" w:rsidP="00650637">
      <w:pPr>
        <w:jc w:val="both"/>
        <w:rPr>
          <w:rFonts w:ascii="Times New Roman" w:hAnsi="Times New Roman" w:cs="Times New Roman"/>
          <w:b/>
          <w:sz w:val="24"/>
          <w:szCs w:val="24"/>
        </w:rPr>
      </w:pPr>
      <w:r w:rsidRPr="00A536EF">
        <w:rPr>
          <w:rFonts w:ascii="Times New Roman" w:hAnsi="Times New Roman" w:cs="Times New Roman"/>
          <w:b/>
          <w:sz w:val="24"/>
          <w:szCs w:val="24"/>
        </w:rPr>
        <w:t>Карен Хорни: социокультурная теория личности.</w:t>
      </w:r>
    </w:p>
    <w:p w:rsidR="00650637" w:rsidRPr="00A536EF" w:rsidRDefault="00650637" w:rsidP="00650637">
      <w:pPr>
        <w:ind w:firstLine="708"/>
        <w:jc w:val="both"/>
        <w:rPr>
          <w:rFonts w:ascii="Times New Roman" w:hAnsi="Times New Roman" w:cs="Times New Roman"/>
          <w:sz w:val="24"/>
          <w:szCs w:val="24"/>
        </w:rPr>
      </w:pPr>
      <w:r w:rsidRPr="00A536EF">
        <w:rPr>
          <w:rFonts w:ascii="Times New Roman" w:hAnsi="Times New Roman" w:cs="Times New Roman"/>
          <w:sz w:val="24"/>
          <w:szCs w:val="24"/>
        </w:rPr>
        <w:t xml:space="preserve">Карен Хорни так же, как Адлер, Юнг, Эриксон и Фромм, следовала основополагающим принципам теории Фрейда. Наиболее важный вопрос, по которому она дискутировала с Фрейдом, – это решающая роль физической анатомии в обусловливании психологических различий между женщинами и мужчинами. Хорни полагала, что высказывания Фрейда о психологии женщины, особенно его заявления о том, что женщинами движет "зависть к пенису", являются нелогичными и привязанными к культуре Вены XIX века. Хорни также возражала против его теории инстинктов и считала, что психоанализ должен придерживаться более широкой социокультурной ориентации. </w:t>
      </w:r>
    </w:p>
    <w:p w:rsidR="00650637" w:rsidRPr="00A536EF" w:rsidRDefault="00650637" w:rsidP="00650637">
      <w:pPr>
        <w:jc w:val="center"/>
        <w:rPr>
          <w:rFonts w:ascii="Times New Roman" w:hAnsi="Times New Roman" w:cs="Times New Roman"/>
          <w:sz w:val="24"/>
          <w:szCs w:val="24"/>
        </w:rPr>
      </w:pPr>
      <w:r w:rsidRPr="00A536EF">
        <w:rPr>
          <w:rFonts w:ascii="Times New Roman" w:hAnsi="Times New Roman" w:cs="Times New Roman"/>
          <w:sz w:val="24"/>
          <w:szCs w:val="24"/>
        </w:rPr>
        <w:t>Развитие личности</w:t>
      </w:r>
    </w:p>
    <w:p w:rsidR="00650637" w:rsidRPr="00A536EF" w:rsidRDefault="00650637" w:rsidP="00650637">
      <w:pPr>
        <w:jc w:val="both"/>
        <w:rPr>
          <w:rFonts w:ascii="Times New Roman" w:hAnsi="Times New Roman" w:cs="Times New Roman"/>
          <w:sz w:val="24"/>
          <w:szCs w:val="24"/>
        </w:rPr>
      </w:pPr>
      <w:r w:rsidRPr="00A536EF">
        <w:rPr>
          <w:rFonts w:ascii="Times New Roman" w:hAnsi="Times New Roman" w:cs="Times New Roman"/>
          <w:sz w:val="24"/>
          <w:szCs w:val="24"/>
        </w:rPr>
        <w:t xml:space="preserve">Решающим фактором в развитии личности являются социальные отношения между ребенком и родителями. Согласно Хорни, для детства характерны две потребности: </w:t>
      </w:r>
    </w:p>
    <w:p w:rsidR="00650637" w:rsidRPr="00A536EF" w:rsidRDefault="00650637" w:rsidP="00650637">
      <w:pPr>
        <w:jc w:val="both"/>
        <w:rPr>
          <w:rFonts w:ascii="Times New Roman" w:hAnsi="Times New Roman" w:cs="Times New Roman"/>
          <w:sz w:val="24"/>
          <w:szCs w:val="24"/>
        </w:rPr>
      </w:pPr>
      <w:r w:rsidRPr="00A536EF">
        <w:rPr>
          <w:rFonts w:ascii="Times New Roman" w:hAnsi="Times New Roman" w:cs="Times New Roman"/>
          <w:sz w:val="24"/>
          <w:szCs w:val="24"/>
        </w:rPr>
        <w:lastRenderedPageBreak/>
        <w:t>-</w:t>
      </w:r>
      <w:r w:rsidRPr="00A536EF">
        <w:rPr>
          <w:rFonts w:ascii="Times New Roman" w:hAnsi="Times New Roman" w:cs="Times New Roman"/>
          <w:sz w:val="24"/>
          <w:szCs w:val="24"/>
        </w:rPr>
        <w:tab/>
        <w:t>потребность в удовлетворении — все основные биологические нужды: в пище, сне и т.д.</w:t>
      </w:r>
    </w:p>
    <w:p w:rsidR="00E81346" w:rsidRPr="00A536EF" w:rsidRDefault="00650637" w:rsidP="00E81346">
      <w:pPr>
        <w:pStyle w:val="a9"/>
        <w:rPr>
          <w:rFonts w:ascii="Times New Roman" w:hAnsi="Times New Roman"/>
          <w:sz w:val="24"/>
          <w:szCs w:val="24"/>
        </w:rPr>
      </w:pPr>
      <w:r w:rsidRPr="00A536EF">
        <w:rPr>
          <w:rFonts w:ascii="Times New Roman" w:hAnsi="Times New Roman"/>
          <w:sz w:val="24"/>
          <w:szCs w:val="24"/>
        </w:rPr>
        <w:t>-</w:t>
      </w:r>
      <w:r w:rsidRPr="00A536EF">
        <w:rPr>
          <w:rFonts w:ascii="Times New Roman" w:hAnsi="Times New Roman"/>
          <w:sz w:val="24"/>
          <w:szCs w:val="24"/>
        </w:rPr>
        <w:tab/>
        <w:t xml:space="preserve">потребность в безопасности — быть любимым, желанным и защищенным от опасности или враждебного мира. </w:t>
      </w:r>
      <w:r w:rsidR="00E81346" w:rsidRPr="00A536EF">
        <w:rPr>
          <w:rFonts w:ascii="Times New Roman" w:hAnsi="Times New Roman"/>
          <w:sz w:val="24"/>
          <w:szCs w:val="24"/>
        </w:rPr>
        <w:t>Если фрустрирована</w:t>
      </w:r>
      <w:r w:rsidR="00E81346" w:rsidRPr="00A536EF">
        <w:rPr>
          <w:rFonts w:ascii="Times New Roman" w:hAnsi="Times New Roman"/>
          <w:sz w:val="24"/>
          <w:szCs w:val="24"/>
          <w:lang w:val="en-US"/>
        </w:rPr>
        <w:sym w:font="Wingdings" w:char="F0E0"/>
      </w:r>
      <w:r w:rsidR="00E81346" w:rsidRPr="00A536EF">
        <w:rPr>
          <w:rFonts w:ascii="Times New Roman" w:hAnsi="Times New Roman"/>
          <w:sz w:val="24"/>
          <w:szCs w:val="24"/>
        </w:rPr>
        <w:t xml:space="preserve"> базовая невротическая тревога. 10  потребностей, могут стать гипертрофированными:</w:t>
      </w:r>
    </w:p>
    <w:p w:rsidR="00E81346" w:rsidRPr="00A536EF" w:rsidRDefault="00E81346" w:rsidP="00E81346">
      <w:pPr>
        <w:pStyle w:val="a9"/>
        <w:rPr>
          <w:rFonts w:ascii="Times New Roman" w:hAnsi="Times New Roman"/>
          <w:sz w:val="24"/>
          <w:szCs w:val="24"/>
        </w:rPr>
      </w:pPr>
      <w:r w:rsidRPr="00A536EF">
        <w:rPr>
          <w:rFonts w:ascii="Times New Roman" w:hAnsi="Times New Roman"/>
          <w:sz w:val="24"/>
          <w:szCs w:val="24"/>
        </w:rPr>
        <w:t>1. любви и одобрения(невротическая</w:t>
      </w:r>
      <w:r w:rsidRPr="00A536EF">
        <w:rPr>
          <w:rFonts w:ascii="Times New Roman" w:hAnsi="Times New Roman"/>
          <w:sz w:val="24"/>
          <w:szCs w:val="24"/>
          <w:lang w:val="en-US"/>
        </w:rPr>
        <w:sym w:font="Wingdings" w:char="F0E0"/>
      </w:r>
      <w:r w:rsidRPr="00A536EF">
        <w:rPr>
          <w:rFonts w:ascii="Times New Roman" w:hAnsi="Times New Roman"/>
          <w:sz w:val="24"/>
          <w:szCs w:val="24"/>
        </w:rPr>
        <w:t xml:space="preserve"> не насытное стремление быть любимым, обидчиовсть)</w:t>
      </w:r>
    </w:p>
    <w:p w:rsidR="00E81346" w:rsidRPr="00A536EF" w:rsidRDefault="00E81346" w:rsidP="00E81346">
      <w:pPr>
        <w:pStyle w:val="a9"/>
        <w:rPr>
          <w:rFonts w:ascii="Times New Roman" w:hAnsi="Times New Roman"/>
          <w:sz w:val="24"/>
          <w:szCs w:val="24"/>
        </w:rPr>
      </w:pPr>
      <w:r w:rsidRPr="00A536EF">
        <w:rPr>
          <w:rFonts w:ascii="Times New Roman" w:hAnsi="Times New Roman"/>
          <w:sz w:val="24"/>
          <w:szCs w:val="24"/>
        </w:rPr>
        <w:t xml:space="preserve">2. руководящем партнёре (чрезмерное зависомость от других, любвоь может </w:t>
      </w:r>
    </w:p>
    <w:p w:rsidR="00E81346" w:rsidRPr="00A536EF" w:rsidRDefault="00E81346" w:rsidP="00E81346">
      <w:pPr>
        <w:pStyle w:val="a9"/>
        <w:rPr>
          <w:rFonts w:ascii="Times New Roman" w:hAnsi="Times New Roman"/>
          <w:sz w:val="24"/>
          <w:szCs w:val="24"/>
        </w:rPr>
      </w:pPr>
      <w:r w:rsidRPr="00A536EF">
        <w:rPr>
          <w:rFonts w:ascii="Times New Roman" w:hAnsi="Times New Roman"/>
          <w:sz w:val="24"/>
          <w:szCs w:val="24"/>
        </w:rPr>
        <w:t>3. в чётких ограничениях</w:t>
      </w:r>
      <w:r w:rsidRPr="00A536EF">
        <w:rPr>
          <w:rFonts w:ascii="Times New Roman" w:hAnsi="Times New Roman"/>
          <w:sz w:val="24"/>
          <w:szCs w:val="24"/>
          <w:lang w:val="en-US"/>
        </w:rPr>
        <w:sym w:font="Wingdings" w:char="F0E0"/>
      </w:r>
      <w:r w:rsidRPr="00A536EF">
        <w:rPr>
          <w:rFonts w:ascii="Times New Roman" w:hAnsi="Times New Roman"/>
          <w:sz w:val="24"/>
          <w:szCs w:val="24"/>
        </w:rPr>
        <w:t>сплошные ограничения, довольствование</w:t>
      </w:r>
    </w:p>
    <w:p w:rsidR="00E81346" w:rsidRPr="00A536EF" w:rsidRDefault="00E81346" w:rsidP="00E81346">
      <w:pPr>
        <w:pStyle w:val="a9"/>
        <w:rPr>
          <w:rFonts w:ascii="Times New Roman" w:hAnsi="Times New Roman"/>
          <w:sz w:val="24"/>
          <w:szCs w:val="24"/>
        </w:rPr>
      </w:pPr>
      <w:r w:rsidRPr="00A536EF">
        <w:rPr>
          <w:rFonts w:ascii="Times New Roman" w:hAnsi="Times New Roman"/>
          <w:sz w:val="24"/>
          <w:szCs w:val="24"/>
        </w:rPr>
        <w:t>4. власть</w:t>
      </w:r>
    </w:p>
    <w:p w:rsidR="00E81346" w:rsidRPr="00A536EF" w:rsidRDefault="00E81346" w:rsidP="00E81346">
      <w:pPr>
        <w:pStyle w:val="a9"/>
        <w:rPr>
          <w:rFonts w:ascii="Times New Roman" w:hAnsi="Times New Roman"/>
          <w:sz w:val="24"/>
          <w:szCs w:val="24"/>
        </w:rPr>
      </w:pPr>
      <w:r w:rsidRPr="00A536EF">
        <w:rPr>
          <w:rFonts w:ascii="Times New Roman" w:hAnsi="Times New Roman"/>
          <w:sz w:val="24"/>
          <w:szCs w:val="24"/>
        </w:rPr>
        <w:t>5. эксплуатирование других</w:t>
      </w:r>
    </w:p>
    <w:p w:rsidR="00E81346" w:rsidRPr="00A536EF" w:rsidRDefault="00E81346" w:rsidP="00E81346">
      <w:pPr>
        <w:pStyle w:val="a9"/>
        <w:rPr>
          <w:rFonts w:ascii="Times New Roman" w:hAnsi="Times New Roman"/>
          <w:sz w:val="24"/>
          <w:szCs w:val="24"/>
        </w:rPr>
      </w:pPr>
      <w:r w:rsidRPr="00A536EF">
        <w:rPr>
          <w:rFonts w:ascii="Times New Roman" w:hAnsi="Times New Roman"/>
          <w:sz w:val="24"/>
          <w:szCs w:val="24"/>
        </w:rPr>
        <w:t>7. потребность в признании</w:t>
      </w:r>
    </w:p>
    <w:p w:rsidR="00E81346" w:rsidRPr="00A536EF" w:rsidRDefault="00E81346" w:rsidP="00E81346">
      <w:pPr>
        <w:pStyle w:val="a9"/>
        <w:rPr>
          <w:rFonts w:ascii="Times New Roman" w:hAnsi="Times New Roman"/>
          <w:sz w:val="24"/>
          <w:szCs w:val="24"/>
        </w:rPr>
      </w:pPr>
      <w:r w:rsidRPr="00A536EF">
        <w:rPr>
          <w:rFonts w:ascii="Times New Roman" w:hAnsi="Times New Roman"/>
          <w:sz w:val="24"/>
          <w:szCs w:val="24"/>
        </w:rPr>
        <w:t>8. потребность в восхищении</w:t>
      </w:r>
    </w:p>
    <w:p w:rsidR="00E81346" w:rsidRPr="00A536EF" w:rsidRDefault="00E81346" w:rsidP="00E81346">
      <w:pPr>
        <w:jc w:val="both"/>
        <w:rPr>
          <w:rFonts w:ascii="Times New Roman" w:hAnsi="Times New Roman" w:cs="Times New Roman"/>
          <w:sz w:val="24"/>
          <w:szCs w:val="24"/>
        </w:rPr>
      </w:pPr>
      <w:r w:rsidRPr="00A536EF">
        <w:rPr>
          <w:rFonts w:ascii="Times New Roman" w:hAnsi="Times New Roman" w:cs="Times New Roman"/>
          <w:sz w:val="24"/>
          <w:szCs w:val="24"/>
        </w:rPr>
        <w:t>9.В самодостаточности и независимости</w:t>
      </w:r>
      <w:r w:rsidRPr="00A536EF">
        <w:rPr>
          <w:rFonts w:ascii="Times New Roman" w:hAnsi="Times New Roman" w:cs="Times New Roman"/>
          <w:sz w:val="24"/>
          <w:szCs w:val="24"/>
        </w:rPr>
        <w:tab/>
      </w:r>
      <w:r w:rsidRPr="00A536EF">
        <w:rPr>
          <w:rFonts w:ascii="Times New Roman" w:hAnsi="Times New Roman" w:cs="Times New Roman"/>
          <w:sz w:val="24"/>
          <w:szCs w:val="24"/>
        </w:rPr>
        <w:sym w:font="Wingdings 3" w:char="F022"/>
      </w:r>
      <w:r w:rsidRPr="00A536EF">
        <w:rPr>
          <w:rFonts w:ascii="Times New Roman" w:hAnsi="Times New Roman" w:cs="Times New Roman"/>
          <w:sz w:val="24"/>
          <w:szCs w:val="24"/>
        </w:rPr>
        <w:t>Избегание любых отношений, предполагающих взятие на себя каких-либо обязательств; дистанцирование от всех и вся</w:t>
      </w:r>
      <w:r w:rsidRPr="00A536EF">
        <w:rPr>
          <w:rFonts w:ascii="Times New Roman" w:hAnsi="Times New Roman" w:cs="Times New Roman"/>
          <w:sz w:val="24"/>
          <w:szCs w:val="24"/>
        </w:rPr>
        <w:br/>
        <w:t>10. В безупречности и неопровержимости</w:t>
      </w:r>
      <w:r w:rsidRPr="00A536EF">
        <w:rPr>
          <w:rFonts w:ascii="Times New Roman" w:hAnsi="Times New Roman" w:cs="Times New Roman"/>
          <w:sz w:val="24"/>
          <w:szCs w:val="24"/>
        </w:rPr>
        <w:tab/>
      </w:r>
      <w:r w:rsidRPr="00A536EF">
        <w:rPr>
          <w:rFonts w:ascii="Times New Roman" w:hAnsi="Times New Roman" w:cs="Times New Roman"/>
          <w:sz w:val="24"/>
          <w:szCs w:val="24"/>
        </w:rPr>
        <w:sym w:font="Wingdings 3" w:char="F022"/>
      </w:r>
      <w:r w:rsidRPr="00A536EF">
        <w:rPr>
          <w:rFonts w:ascii="Times New Roman" w:hAnsi="Times New Roman" w:cs="Times New Roman"/>
          <w:sz w:val="24"/>
          <w:szCs w:val="24"/>
        </w:rPr>
        <w:t>Попытки быть морально непогрешимым</w:t>
      </w:r>
    </w:p>
    <w:p w:rsidR="00E81346" w:rsidRPr="00A536EF" w:rsidRDefault="00E81346" w:rsidP="00E81346">
      <w:pPr>
        <w:pStyle w:val="a9"/>
        <w:rPr>
          <w:rFonts w:ascii="Times New Roman" w:hAnsi="Times New Roman"/>
          <w:sz w:val="24"/>
          <w:szCs w:val="24"/>
        </w:rPr>
      </w:pPr>
      <w:r w:rsidRPr="00A536EF">
        <w:rPr>
          <w:rFonts w:ascii="Times New Roman" w:hAnsi="Times New Roman"/>
          <w:sz w:val="24"/>
          <w:szCs w:val="24"/>
        </w:rPr>
        <w:t>Невротические потребности – обычные потребности доведённые до абсурда, невротик использует их не гибко. Опирается на одну потребность, хочет решить с помощью неё все проблемы. Невротик с потребностью любви пытается любить жену, начальника, чистильщика обуви.</w:t>
      </w:r>
    </w:p>
    <w:p w:rsidR="00E81346" w:rsidRPr="00A536EF" w:rsidRDefault="00E81346" w:rsidP="00E81346">
      <w:pPr>
        <w:pStyle w:val="a9"/>
        <w:rPr>
          <w:rFonts w:ascii="Times New Roman" w:hAnsi="Times New Roman"/>
          <w:sz w:val="24"/>
          <w:szCs w:val="24"/>
        </w:rPr>
      </w:pPr>
      <w:r w:rsidRPr="00A536EF">
        <w:rPr>
          <w:rFonts w:ascii="Times New Roman" w:hAnsi="Times New Roman"/>
          <w:sz w:val="24"/>
          <w:szCs w:val="24"/>
        </w:rPr>
        <w:t xml:space="preserve"> Группировка потребностей в 3 типа, 3 способа оптимизации межличностных отношений, цель- это уменьшить чувство тревоги:</w:t>
      </w:r>
    </w:p>
    <w:p w:rsidR="00E81346" w:rsidRPr="00A536EF" w:rsidRDefault="00E81346" w:rsidP="00B85B25">
      <w:pPr>
        <w:pStyle w:val="a9"/>
        <w:numPr>
          <w:ilvl w:val="0"/>
          <w:numId w:val="34"/>
        </w:numPr>
        <w:rPr>
          <w:rFonts w:ascii="Times New Roman" w:hAnsi="Times New Roman"/>
          <w:sz w:val="24"/>
          <w:szCs w:val="24"/>
        </w:rPr>
      </w:pPr>
      <w:r w:rsidRPr="00A536EF">
        <w:rPr>
          <w:rFonts w:ascii="Times New Roman" w:hAnsi="Times New Roman"/>
          <w:b/>
          <w:sz w:val="24"/>
          <w:szCs w:val="24"/>
        </w:rPr>
        <w:t>Уступчивый тип</w:t>
      </w:r>
      <w:r w:rsidRPr="00A536EF">
        <w:rPr>
          <w:rFonts w:ascii="Times New Roman" w:hAnsi="Times New Roman"/>
          <w:sz w:val="24"/>
          <w:szCs w:val="24"/>
        </w:rPr>
        <w:t xml:space="preserve"> (ориентация к людям, на людей), человек угождает, идёт всем на встречу, ему необходимо, что бы им руководили, нуждались в нём, любили его. Ради чувства любви готов пойти на всё. Этими людьми руководит «идеал любви».</w:t>
      </w:r>
    </w:p>
    <w:p w:rsidR="00E81346" w:rsidRPr="00A536EF" w:rsidRDefault="00E81346" w:rsidP="00B85B25">
      <w:pPr>
        <w:pStyle w:val="a9"/>
        <w:numPr>
          <w:ilvl w:val="0"/>
          <w:numId w:val="34"/>
        </w:numPr>
        <w:rPr>
          <w:rFonts w:ascii="Times New Roman" w:hAnsi="Times New Roman"/>
          <w:sz w:val="24"/>
          <w:szCs w:val="24"/>
        </w:rPr>
      </w:pPr>
      <w:r w:rsidRPr="00A536EF">
        <w:rPr>
          <w:rFonts w:ascii="Times New Roman" w:hAnsi="Times New Roman"/>
          <w:b/>
          <w:sz w:val="24"/>
          <w:szCs w:val="24"/>
        </w:rPr>
        <w:t>Отстранённый тип</w:t>
      </w:r>
      <w:r w:rsidRPr="00A536EF">
        <w:rPr>
          <w:rFonts w:ascii="Times New Roman" w:hAnsi="Times New Roman"/>
          <w:sz w:val="24"/>
          <w:szCs w:val="24"/>
        </w:rPr>
        <w:t xml:space="preserve"> (движение от людей), главное- это защита своих границ, идеал свободы- я сам по себе, а вы сами по себе. Если я отойду в сторону, то я сам встану. Утрачивают истинную заинтересованность к людям, бесстрастно идут по жизни поверхностно её переживая.</w:t>
      </w:r>
    </w:p>
    <w:p w:rsidR="00E81346" w:rsidRPr="00A536EF" w:rsidRDefault="00E81346" w:rsidP="00B85B25">
      <w:pPr>
        <w:pStyle w:val="a9"/>
        <w:numPr>
          <w:ilvl w:val="0"/>
          <w:numId w:val="34"/>
        </w:numPr>
        <w:rPr>
          <w:rFonts w:ascii="Times New Roman" w:hAnsi="Times New Roman"/>
          <w:sz w:val="24"/>
          <w:szCs w:val="24"/>
        </w:rPr>
      </w:pPr>
      <w:r w:rsidRPr="00A536EF">
        <w:rPr>
          <w:rFonts w:ascii="Times New Roman" w:hAnsi="Times New Roman"/>
          <w:b/>
          <w:sz w:val="24"/>
          <w:szCs w:val="24"/>
        </w:rPr>
        <w:t>Враждебный тип</w:t>
      </w:r>
      <w:r w:rsidRPr="00A536EF">
        <w:rPr>
          <w:rFonts w:ascii="Times New Roman" w:hAnsi="Times New Roman"/>
          <w:sz w:val="24"/>
          <w:szCs w:val="24"/>
        </w:rPr>
        <w:t xml:space="preserve"> (движение против людей), характрено доминирование, навязывание другим людям своих потребностей, целей. Если у меня есть сила меня никто не тронет. Придерживается мнения: все люди агрессивны, все рассматривает с позиции «а что я буду с этого иметь». Способен действовать тактично и дружески ради удовлетворения престижа и личных амбиций. Им необходимо восхищение. Морализаторский враждебный тип- человек стремится навязать другим представления о том, как надо.</w:t>
      </w:r>
    </w:p>
    <w:p w:rsidR="00E81346" w:rsidRPr="00A536EF" w:rsidRDefault="00E81346" w:rsidP="00E81346">
      <w:pPr>
        <w:pStyle w:val="a9"/>
        <w:rPr>
          <w:rFonts w:ascii="Times New Roman" w:hAnsi="Times New Roman"/>
          <w:sz w:val="24"/>
          <w:szCs w:val="24"/>
        </w:rPr>
      </w:pPr>
      <w:r w:rsidRPr="00A536EF">
        <w:rPr>
          <w:rFonts w:ascii="Times New Roman" w:hAnsi="Times New Roman"/>
          <w:sz w:val="24"/>
          <w:szCs w:val="24"/>
        </w:rPr>
        <w:t>У здоровых людей проявляются все типы, в зависимости от ситуации, а невротик использует лишь одну стратегию для совладания.</w:t>
      </w:r>
    </w:p>
    <w:p w:rsidR="00650637" w:rsidRPr="00A536EF" w:rsidRDefault="00650637" w:rsidP="00E81346">
      <w:pPr>
        <w:jc w:val="both"/>
        <w:rPr>
          <w:rFonts w:ascii="Times New Roman" w:hAnsi="Times New Roman" w:cs="Times New Roman"/>
          <w:sz w:val="24"/>
          <w:szCs w:val="24"/>
        </w:rPr>
      </w:pPr>
      <w:r w:rsidRPr="00A536EF">
        <w:rPr>
          <w:rFonts w:ascii="Times New Roman" w:hAnsi="Times New Roman" w:cs="Times New Roman"/>
          <w:sz w:val="24"/>
          <w:szCs w:val="24"/>
        </w:rPr>
        <w:t>Чтобы справиться с чувствами недостаточной безопасности, беспомощности и враждебности, присущими базальной тревоге, ребенок часто вынужден прибегать к разным защитным стратегиям. Хорни описала десять таких стратегий, получивших название невротических потребностей, или невротических тенденций Они есть у всех, но невротики используют их негибко, упираются в одну, не видят альтернатив.</w:t>
      </w:r>
    </w:p>
    <w:p w:rsidR="00650637" w:rsidRPr="00A536EF" w:rsidRDefault="00650637" w:rsidP="00E81346">
      <w:pPr>
        <w:shd w:val="clear" w:color="auto" w:fill="FFFFFF"/>
        <w:jc w:val="center"/>
        <w:rPr>
          <w:rFonts w:ascii="Times New Roman" w:hAnsi="Times New Roman" w:cs="Times New Roman"/>
          <w:b/>
          <w:sz w:val="24"/>
          <w:szCs w:val="24"/>
        </w:rPr>
      </w:pPr>
      <w:r w:rsidRPr="00A536EF">
        <w:rPr>
          <w:rFonts w:ascii="Times New Roman" w:hAnsi="Times New Roman" w:cs="Times New Roman"/>
          <w:b/>
          <w:sz w:val="24"/>
          <w:szCs w:val="24"/>
        </w:rPr>
        <w:t>Представления отечественных психологов о бессознательном</w:t>
      </w:r>
    </w:p>
    <w:p w:rsidR="00650637" w:rsidRPr="00A536EF" w:rsidRDefault="00650637" w:rsidP="00650637">
      <w:pPr>
        <w:shd w:val="clear" w:color="auto" w:fill="FFFFFF"/>
        <w:ind w:firstLine="708"/>
        <w:jc w:val="both"/>
        <w:rPr>
          <w:rFonts w:ascii="Times New Roman" w:hAnsi="Times New Roman" w:cs="Times New Roman"/>
          <w:sz w:val="24"/>
          <w:szCs w:val="24"/>
        </w:rPr>
      </w:pPr>
      <w:r w:rsidRPr="00A536EF">
        <w:rPr>
          <w:rFonts w:ascii="Times New Roman" w:hAnsi="Times New Roman" w:cs="Times New Roman"/>
          <w:b/>
          <w:sz w:val="24"/>
          <w:szCs w:val="24"/>
        </w:rPr>
        <w:t>По Асмолову:</w:t>
      </w:r>
      <w:r w:rsidRPr="00A536EF">
        <w:rPr>
          <w:rFonts w:ascii="Times New Roman" w:hAnsi="Times New Roman" w:cs="Times New Roman"/>
          <w:sz w:val="24"/>
          <w:szCs w:val="24"/>
        </w:rPr>
        <w:t xml:space="preserve"> </w:t>
      </w:r>
      <w:r w:rsidRPr="00A536EF">
        <w:rPr>
          <w:rFonts w:ascii="Times New Roman" w:hAnsi="Times New Roman" w:cs="Times New Roman"/>
          <w:sz w:val="24"/>
          <w:szCs w:val="24"/>
          <w:u w:val="single"/>
        </w:rPr>
        <w:t xml:space="preserve">бессознательное </w:t>
      </w:r>
      <w:r w:rsidRPr="00A536EF">
        <w:rPr>
          <w:rFonts w:ascii="Times New Roman" w:hAnsi="Times New Roman" w:cs="Times New Roman"/>
          <w:sz w:val="24"/>
          <w:szCs w:val="24"/>
        </w:rPr>
        <w:t xml:space="preserve">- это отсутствие противопоставленности субъекта и отражаемого им мира, т.е. слияние субъекта и объекта, в то время как для сознательной формы отражения мира характерно различение субъектом мира как такового и своего </w:t>
      </w:r>
      <w:r w:rsidRPr="00A536EF">
        <w:rPr>
          <w:rFonts w:ascii="Times New Roman" w:hAnsi="Times New Roman" w:cs="Times New Roman"/>
          <w:sz w:val="24"/>
          <w:szCs w:val="24"/>
        </w:rPr>
        <w:lastRenderedPageBreak/>
        <w:t xml:space="preserve">субъективного образа этого мира. Отсюда можно выделить такие </w:t>
      </w:r>
      <w:r w:rsidRPr="00A536EF">
        <w:rPr>
          <w:rFonts w:ascii="Times New Roman" w:hAnsi="Times New Roman" w:cs="Times New Roman"/>
          <w:sz w:val="24"/>
          <w:szCs w:val="24"/>
          <w:u w:val="single"/>
        </w:rPr>
        <w:t>черты бессознательного</w:t>
      </w:r>
      <w:r w:rsidRPr="00A536EF">
        <w:rPr>
          <w:rFonts w:ascii="Times New Roman" w:hAnsi="Times New Roman" w:cs="Times New Roman"/>
          <w:sz w:val="24"/>
          <w:szCs w:val="24"/>
        </w:rPr>
        <w:t>, как:</w:t>
      </w:r>
    </w:p>
    <w:p w:rsidR="00650637" w:rsidRPr="00A536EF" w:rsidRDefault="00650637" w:rsidP="00650637">
      <w:pPr>
        <w:shd w:val="clear" w:color="auto" w:fill="FFFFFF"/>
        <w:jc w:val="both"/>
        <w:rPr>
          <w:rFonts w:ascii="Times New Roman" w:hAnsi="Times New Roman" w:cs="Times New Roman"/>
          <w:sz w:val="24"/>
          <w:szCs w:val="24"/>
        </w:rPr>
      </w:pPr>
      <w:r w:rsidRPr="00A536EF">
        <w:rPr>
          <w:rFonts w:ascii="Times New Roman" w:hAnsi="Times New Roman" w:cs="Times New Roman"/>
          <w:sz w:val="24"/>
          <w:szCs w:val="24"/>
        </w:rPr>
        <w:t>- нечувствительность к противоречиям,</w:t>
      </w:r>
    </w:p>
    <w:p w:rsidR="00650637" w:rsidRPr="00A536EF" w:rsidRDefault="00650637" w:rsidP="00650637">
      <w:pPr>
        <w:shd w:val="clear" w:color="auto" w:fill="FFFFFF"/>
        <w:jc w:val="both"/>
        <w:rPr>
          <w:rFonts w:ascii="Times New Roman" w:hAnsi="Times New Roman" w:cs="Times New Roman"/>
          <w:sz w:val="24"/>
          <w:szCs w:val="24"/>
        </w:rPr>
      </w:pPr>
      <w:r w:rsidRPr="00A536EF">
        <w:rPr>
          <w:rFonts w:ascii="Times New Roman" w:hAnsi="Times New Roman" w:cs="Times New Roman"/>
          <w:sz w:val="24"/>
          <w:szCs w:val="24"/>
        </w:rPr>
        <w:t xml:space="preserve">- отсутствие критичности, </w:t>
      </w:r>
    </w:p>
    <w:p w:rsidR="00650637" w:rsidRPr="00A536EF" w:rsidRDefault="00650637" w:rsidP="00650637">
      <w:pPr>
        <w:shd w:val="clear" w:color="auto" w:fill="FFFFFF"/>
        <w:jc w:val="both"/>
        <w:rPr>
          <w:rFonts w:ascii="Times New Roman" w:hAnsi="Times New Roman" w:cs="Times New Roman"/>
          <w:sz w:val="24"/>
          <w:szCs w:val="24"/>
        </w:rPr>
      </w:pPr>
      <w:r w:rsidRPr="00A536EF">
        <w:rPr>
          <w:rFonts w:ascii="Times New Roman" w:hAnsi="Times New Roman" w:cs="Times New Roman"/>
          <w:sz w:val="24"/>
          <w:szCs w:val="24"/>
        </w:rPr>
        <w:t xml:space="preserve">- слияние прошлого, настоящего и будущего в одном психическом акте, </w:t>
      </w:r>
    </w:p>
    <w:p w:rsidR="00650637" w:rsidRPr="00A536EF" w:rsidRDefault="00650637" w:rsidP="00650637">
      <w:pPr>
        <w:shd w:val="clear" w:color="auto" w:fill="FFFFFF"/>
        <w:jc w:val="both"/>
        <w:rPr>
          <w:rFonts w:ascii="Times New Roman" w:hAnsi="Times New Roman" w:cs="Times New Roman"/>
          <w:sz w:val="24"/>
          <w:szCs w:val="24"/>
        </w:rPr>
      </w:pPr>
      <w:r w:rsidRPr="00A536EF">
        <w:rPr>
          <w:rFonts w:ascii="Times New Roman" w:hAnsi="Times New Roman" w:cs="Times New Roman"/>
          <w:sz w:val="24"/>
          <w:szCs w:val="24"/>
        </w:rPr>
        <w:t xml:space="preserve">- иррациональность, странность смысловых связей, </w:t>
      </w:r>
    </w:p>
    <w:p w:rsidR="00650637" w:rsidRPr="00A536EF" w:rsidRDefault="00650637" w:rsidP="00650637">
      <w:pPr>
        <w:shd w:val="clear" w:color="auto" w:fill="FFFFFF"/>
        <w:jc w:val="both"/>
        <w:rPr>
          <w:rFonts w:ascii="Times New Roman" w:hAnsi="Times New Roman" w:cs="Times New Roman"/>
          <w:sz w:val="24"/>
          <w:szCs w:val="24"/>
        </w:rPr>
      </w:pPr>
      <w:r w:rsidRPr="00A536EF">
        <w:rPr>
          <w:rFonts w:ascii="Times New Roman" w:hAnsi="Times New Roman" w:cs="Times New Roman"/>
          <w:sz w:val="24"/>
          <w:szCs w:val="24"/>
        </w:rPr>
        <w:t>- возможность любого, самого фантастического и оригинального (иногда кажущегося сознанию безумным) решения проблемы,</w:t>
      </w:r>
    </w:p>
    <w:p w:rsidR="00650637" w:rsidRPr="00A536EF" w:rsidRDefault="00650637" w:rsidP="00650637">
      <w:pPr>
        <w:shd w:val="clear" w:color="auto" w:fill="FFFFFF"/>
        <w:jc w:val="both"/>
        <w:rPr>
          <w:rFonts w:ascii="Times New Roman" w:hAnsi="Times New Roman" w:cs="Times New Roman"/>
          <w:sz w:val="24"/>
          <w:szCs w:val="24"/>
        </w:rPr>
      </w:pPr>
      <w:r w:rsidRPr="00A536EF">
        <w:rPr>
          <w:rFonts w:ascii="Times New Roman" w:hAnsi="Times New Roman" w:cs="Times New Roman"/>
          <w:sz w:val="24"/>
          <w:szCs w:val="24"/>
        </w:rPr>
        <w:t>- наличие особой логики (точнее — особых «логик», поскольку бессознательное разнолико). Именно потому, что бессознательное не знает логики сознания, оно «открыто бесконечному количеству «иных логик» действительности, которые еще пока не стали достоянием цивилизации».</w:t>
      </w:r>
    </w:p>
    <w:p w:rsidR="00650637" w:rsidRPr="00A536EF" w:rsidRDefault="00650637" w:rsidP="00650637">
      <w:pPr>
        <w:shd w:val="clear" w:color="auto" w:fill="FFFFFF"/>
        <w:ind w:firstLine="708"/>
        <w:jc w:val="both"/>
        <w:rPr>
          <w:rFonts w:ascii="Times New Roman" w:hAnsi="Times New Roman" w:cs="Times New Roman"/>
          <w:sz w:val="24"/>
          <w:szCs w:val="24"/>
        </w:rPr>
      </w:pPr>
      <w:r w:rsidRPr="00A536EF">
        <w:rPr>
          <w:rFonts w:ascii="Times New Roman" w:hAnsi="Times New Roman" w:cs="Times New Roman"/>
          <w:sz w:val="24"/>
          <w:szCs w:val="24"/>
          <w:u w:val="single"/>
        </w:rPr>
        <w:t>Классификация бессознательных явлений</w:t>
      </w:r>
      <w:r w:rsidRPr="00A536EF">
        <w:rPr>
          <w:rFonts w:ascii="Times New Roman" w:hAnsi="Times New Roman" w:cs="Times New Roman"/>
          <w:sz w:val="24"/>
          <w:szCs w:val="24"/>
        </w:rPr>
        <w:t xml:space="preserve"> (по А.Г.Асмолову). Критерий – их место в структуре деятельности.</w:t>
      </w:r>
    </w:p>
    <w:p w:rsidR="00650637" w:rsidRPr="00A536EF" w:rsidRDefault="00650637" w:rsidP="00650637">
      <w:pPr>
        <w:shd w:val="clear" w:color="auto" w:fill="FFFFFF"/>
        <w:jc w:val="both"/>
        <w:rPr>
          <w:rFonts w:ascii="Times New Roman" w:hAnsi="Times New Roman" w:cs="Times New Roman"/>
          <w:sz w:val="24"/>
          <w:szCs w:val="24"/>
        </w:rPr>
      </w:pPr>
      <w:r w:rsidRPr="00A536EF">
        <w:rPr>
          <w:rFonts w:ascii="Times New Roman" w:hAnsi="Times New Roman" w:cs="Times New Roman"/>
          <w:sz w:val="24"/>
          <w:szCs w:val="24"/>
        </w:rPr>
        <w:t xml:space="preserve">1. </w:t>
      </w:r>
      <w:r w:rsidRPr="00A536EF">
        <w:rPr>
          <w:rFonts w:ascii="Times New Roman" w:hAnsi="Times New Roman" w:cs="Times New Roman"/>
          <w:i/>
          <w:sz w:val="24"/>
          <w:szCs w:val="24"/>
          <w:u w:val="single"/>
        </w:rPr>
        <w:t>Н</w:t>
      </w:r>
      <w:r w:rsidRPr="00A536EF">
        <w:rPr>
          <w:rFonts w:ascii="Times New Roman" w:hAnsi="Times New Roman" w:cs="Times New Roman"/>
          <w:i/>
          <w:iCs/>
          <w:sz w:val="24"/>
          <w:szCs w:val="24"/>
          <w:u w:val="single"/>
        </w:rPr>
        <w:t>адындивидуальные подсознательные явления:</w:t>
      </w:r>
      <w:r w:rsidRPr="00A536EF">
        <w:rPr>
          <w:rFonts w:ascii="Times New Roman" w:hAnsi="Times New Roman" w:cs="Times New Roman"/>
          <w:iCs/>
          <w:sz w:val="24"/>
          <w:szCs w:val="24"/>
        </w:rPr>
        <w:t xml:space="preserve"> о</w:t>
      </w:r>
      <w:r w:rsidRPr="00A536EF">
        <w:rPr>
          <w:rFonts w:ascii="Times New Roman" w:hAnsi="Times New Roman" w:cs="Times New Roman"/>
          <w:sz w:val="24"/>
          <w:szCs w:val="24"/>
        </w:rPr>
        <w:t>писывались разными авторами как «врожденные идеи» (Р.Декарт), «архетипы коллективного бессознательного» (К. Г. Юнг)</w:t>
      </w:r>
      <w:r w:rsidRPr="00A536EF">
        <w:rPr>
          <w:rFonts w:ascii="Times New Roman" w:hAnsi="Times New Roman" w:cs="Times New Roman"/>
          <w:sz w:val="24"/>
          <w:szCs w:val="24"/>
          <w:vertAlign w:val="superscript"/>
        </w:rPr>
        <w:t>1</w:t>
      </w:r>
      <w:r w:rsidRPr="00A536EF">
        <w:rPr>
          <w:rFonts w:ascii="Times New Roman" w:hAnsi="Times New Roman" w:cs="Times New Roman"/>
          <w:sz w:val="24"/>
          <w:szCs w:val="24"/>
        </w:rPr>
        <w:t xml:space="preserve">, «коллективные представления» (Э.Дюркгейм) и т.п. С точки зрения школы А.Н.Леонтьева, эти явления представляют собой </w:t>
      </w:r>
      <w:r w:rsidRPr="00A536EF">
        <w:rPr>
          <w:rFonts w:ascii="Times New Roman" w:hAnsi="Times New Roman" w:cs="Times New Roman"/>
          <w:sz w:val="24"/>
          <w:szCs w:val="24"/>
          <w:u w:val="single"/>
        </w:rPr>
        <w:t>прижизненно усвоенные индивидом (как членом той или иной социальной общности) образцы поведения и способы познания, характерные для этой общности.</w:t>
      </w:r>
      <w:r w:rsidRPr="00A536EF">
        <w:rPr>
          <w:rFonts w:ascii="Times New Roman" w:hAnsi="Times New Roman" w:cs="Times New Roman"/>
          <w:sz w:val="24"/>
          <w:szCs w:val="24"/>
        </w:rPr>
        <w:t xml:space="preserve"> Таким образом, надындивидуальные надсознательные явления, присутствуя в психике субъекта, имеют </w:t>
      </w:r>
      <w:r w:rsidRPr="00A536EF">
        <w:rPr>
          <w:rFonts w:ascii="Times New Roman" w:hAnsi="Times New Roman" w:cs="Times New Roman"/>
          <w:sz w:val="24"/>
          <w:szCs w:val="24"/>
          <w:u w:val="single"/>
        </w:rPr>
        <w:t>социокультурное происхождение</w:t>
      </w:r>
      <w:r w:rsidRPr="00A536EF">
        <w:rPr>
          <w:rFonts w:ascii="Times New Roman" w:hAnsi="Times New Roman" w:cs="Times New Roman"/>
          <w:sz w:val="24"/>
          <w:szCs w:val="24"/>
        </w:rPr>
        <w:t>. Усвоенные образцы, став достоянием психики субъекта, не осознаются им актуально, хотя и выступают мощным регулятором его поведения и осознанного отражения мира. Существуют в форме "системы значений" (как мы помним, они могут быть словесными, предметными, операциональными, ролевыми).</w:t>
      </w:r>
    </w:p>
    <w:p w:rsidR="00650637" w:rsidRPr="00A536EF" w:rsidRDefault="00650637" w:rsidP="00650637">
      <w:pPr>
        <w:shd w:val="clear" w:color="auto" w:fill="FFFFFF"/>
        <w:jc w:val="both"/>
        <w:rPr>
          <w:rFonts w:ascii="Times New Roman" w:hAnsi="Times New Roman" w:cs="Times New Roman"/>
          <w:sz w:val="24"/>
          <w:szCs w:val="24"/>
        </w:rPr>
      </w:pPr>
      <w:r w:rsidRPr="00A536EF">
        <w:rPr>
          <w:rFonts w:ascii="Times New Roman" w:hAnsi="Times New Roman" w:cs="Times New Roman"/>
          <w:sz w:val="24"/>
          <w:szCs w:val="24"/>
        </w:rPr>
        <w:t xml:space="preserve">2.   </w:t>
      </w:r>
      <w:r w:rsidRPr="00A536EF">
        <w:rPr>
          <w:rFonts w:ascii="Times New Roman" w:hAnsi="Times New Roman" w:cs="Times New Roman"/>
          <w:i/>
          <w:iCs/>
          <w:sz w:val="24"/>
          <w:szCs w:val="24"/>
          <w:u w:val="single"/>
        </w:rPr>
        <w:t>Неосознаваемые побудители деятельности</w:t>
      </w:r>
      <w:r w:rsidRPr="00A536EF">
        <w:rPr>
          <w:rFonts w:ascii="Times New Roman" w:hAnsi="Times New Roman" w:cs="Times New Roman"/>
          <w:iCs/>
          <w:sz w:val="24"/>
          <w:szCs w:val="24"/>
        </w:rPr>
        <w:t xml:space="preserve"> </w:t>
      </w:r>
      <w:r w:rsidRPr="00A536EF">
        <w:rPr>
          <w:rFonts w:ascii="Times New Roman" w:hAnsi="Times New Roman" w:cs="Times New Roman"/>
          <w:sz w:val="24"/>
          <w:szCs w:val="24"/>
        </w:rPr>
        <w:t>(неосознаваемые мотивы и смысловые установки личности) - побуждают человека к деятельности, придают ей смысл, при отсутствии условий для немедленного осуществления деятельности обеспечивают постоянную готовность к совершению соответствующих действий, придают личностный смысл важным событиям в жизни человека, меняют пространственные и временные характеристики образов того или иного объекта или ситуации и др.</w:t>
      </w:r>
    </w:p>
    <w:p w:rsidR="00650637" w:rsidRPr="00A536EF" w:rsidRDefault="00650637" w:rsidP="00650637">
      <w:pPr>
        <w:shd w:val="clear" w:color="auto" w:fill="FFFFFF"/>
        <w:jc w:val="both"/>
        <w:rPr>
          <w:rFonts w:ascii="Times New Roman" w:hAnsi="Times New Roman" w:cs="Times New Roman"/>
          <w:bCs/>
          <w:iCs/>
          <w:sz w:val="24"/>
          <w:szCs w:val="24"/>
        </w:rPr>
      </w:pPr>
      <w:r w:rsidRPr="00A536EF">
        <w:rPr>
          <w:rFonts w:ascii="Times New Roman" w:hAnsi="Times New Roman" w:cs="Times New Roman"/>
          <w:sz w:val="24"/>
          <w:szCs w:val="24"/>
        </w:rPr>
        <w:t xml:space="preserve">3.  </w:t>
      </w:r>
      <w:r w:rsidRPr="00A536EF">
        <w:rPr>
          <w:rFonts w:ascii="Times New Roman" w:hAnsi="Times New Roman" w:cs="Times New Roman"/>
          <w:i/>
          <w:iCs/>
          <w:sz w:val="24"/>
          <w:szCs w:val="24"/>
          <w:u w:val="single"/>
        </w:rPr>
        <w:t>Неосознаваемые регуляторы способов выполнения деятельности</w:t>
      </w:r>
      <w:r w:rsidRPr="00A536EF">
        <w:rPr>
          <w:rFonts w:ascii="Times New Roman" w:hAnsi="Times New Roman" w:cs="Times New Roman"/>
          <w:iCs/>
          <w:sz w:val="24"/>
          <w:szCs w:val="24"/>
        </w:rPr>
        <w:t xml:space="preserve"> </w:t>
      </w:r>
      <w:r w:rsidRPr="00A536EF">
        <w:rPr>
          <w:rFonts w:ascii="Times New Roman" w:hAnsi="Times New Roman" w:cs="Times New Roman"/>
          <w:sz w:val="24"/>
          <w:szCs w:val="24"/>
        </w:rPr>
        <w:t xml:space="preserve">(операциональные установки и стереотипы). Возникают, развиваются и стабилизируются в процессе решения различных задач (перцептивных, мнемических и др.) и выполняют функции обеспечения успешного достижения целей при повторяющихся условиях действия, аккумулируют прошлый опыт поведения субъекта в подобных ситуациях, переработку информации на разных уровнях и одновременное выполнение множества мелких действий и движений без обязательного контроля сознания. Эти бессознательные регуляторы, обеспечивающие </w:t>
      </w:r>
      <w:r w:rsidRPr="00A536EF">
        <w:rPr>
          <w:rFonts w:ascii="Times New Roman" w:hAnsi="Times New Roman" w:cs="Times New Roman"/>
          <w:sz w:val="24"/>
          <w:szCs w:val="24"/>
        </w:rPr>
        <w:lastRenderedPageBreak/>
        <w:t xml:space="preserve">автоматическое выполнение осуществляемых действий (операций), часто называются </w:t>
      </w:r>
      <w:r w:rsidRPr="00A536EF">
        <w:rPr>
          <w:rFonts w:ascii="Times New Roman" w:hAnsi="Times New Roman" w:cs="Times New Roman"/>
          <w:b/>
          <w:bCs/>
          <w:iCs/>
          <w:sz w:val="24"/>
          <w:szCs w:val="24"/>
        </w:rPr>
        <w:t xml:space="preserve">автоматизмами. </w:t>
      </w:r>
      <w:r w:rsidRPr="00A536EF">
        <w:rPr>
          <w:rFonts w:ascii="Times New Roman" w:hAnsi="Times New Roman" w:cs="Times New Roman"/>
          <w:bCs/>
          <w:iCs/>
          <w:sz w:val="24"/>
          <w:szCs w:val="24"/>
        </w:rPr>
        <w:t>2 класса автоматизмов:</w:t>
      </w:r>
    </w:p>
    <w:p w:rsidR="00650637" w:rsidRPr="00A536EF" w:rsidRDefault="00650637" w:rsidP="00650637">
      <w:pPr>
        <w:shd w:val="clear" w:color="auto" w:fill="FFFFFF"/>
        <w:jc w:val="both"/>
        <w:rPr>
          <w:rFonts w:ascii="Times New Roman" w:hAnsi="Times New Roman" w:cs="Times New Roman"/>
          <w:sz w:val="24"/>
          <w:szCs w:val="24"/>
        </w:rPr>
      </w:pPr>
      <w:r w:rsidRPr="00A536EF">
        <w:rPr>
          <w:rFonts w:ascii="Times New Roman" w:hAnsi="Times New Roman" w:cs="Times New Roman"/>
          <w:bCs/>
          <w:iCs/>
          <w:sz w:val="24"/>
          <w:szCs w:val="24"/>
        </w:rPr>
        <w:t xml:space="preserve">- первичные - </w:t>
      </w:r>
      <w:r w:rsidRPr="00A536EF">
        <w:rPr>
          <w:rFonts w:ascii="Times New Roman" w:hAnsi="Times New Roman" w:cs="Times New Roman"/>
          <w:sz w:val="24"/>
          <w:szCs w:val="24"/>
        </w:rPr>
        <w:t>не осознавались с самого начала их возникновения (напр., ходьба);</w:t>
      </w:r>
    </w:p>
    <w:p w:rsidR="00650637" w:rsidRPr="00A536EF" w:rsidRDefault="00650637" w:rsidP="00650637">
      <w:pPr>
        <w:shd w:val="clear" w:color="auto" w:fill="FFFFFF"/>
        <w:jc w:val="both"/>
        <w:rPr>
          <w:rFonts w:ascii="Times New Roman" w:hAnsi="Times New Roman" w:cs="Times New Roman"/>
          <w:sz w:val="24"/>
          <w:szCs w:val="24"/>
        </w:rPr>
      </w:pPr>
      <w:r w:rsidRPr="00A536EF">
        <w:rPr>
          <w:rFonts w:ascii="Times New Roman" w:hAnsi="Times New Roman" w:cs="Times New Roman"/>
          <w:sz w:val="24"/>
          <w:szCs w:val="24"/>
        </w:rPr>
        <w:t xml:space="preserve"> - вторичные - происходят из вполне сознательных действий, которые для своего построения и осуществления требуют вначале сознательного контроля, однако по мере «отработки» данного действия оно преобразуется в навык, контроль за которым осуществляется уже на бессознательном уровне.</w:t>
      </w:r>
    </w:p>
    <w:p w:rsidR="00650637" w:rsidRPr="00A536EF" w:rsidRDefault="00650637" w:rsidP="00650637">
      <w:pPr>
        <w:shd w:val="clear" w:color="auto" w:fill="FFFFFF"/>
        <w:jc w:val="both"/>
        <w:rPr>
          <w:rFonts w:ascii="Times New Roman" w:hAnsi="Times New Roman" w:cs="Times New Roman"/>
          <w:sz w:val="24"/>
          <w:szCs w:val="24"/>
        </w:rPr>
      </w:pPr>
      <w:r w:rsidRPr="00A536EF">
        <w:rPr>
          <w:rFonts w:ascii="Times New Roman" w:hAnsi="Times New Roman" w:cs="Times New Roman"/>
          <w:sz w:val="24"/>
          <w:szCs w:val="24"/>
        </w:rPr>
        <w:t xml:space="preserve">4. </w:t>
      </w:r>
      <w:r w:rsidRPr="00A536EF">
        <w:rPr>
          <w:rFonts w:ascii="Times New Roman" w:hAnsi="Times New Roman" w:cs="Times New Roman"/>
          <w:i/>
          <w:iCs/>
          <w:sz w:val="24"/>
          <w:szCs w:val="24"/>
          <w:u w:val="single"/>
        </w:rPr>
        <w:t>Неосознаваемые резервы органов чувств</w:t>
      </w:r>
      <w:r w:rsidRPr="00A536EF">
        <w:rPr>
          <w:rFonts w:ascii="Times New Roman" w:hAnsi="Times New Roman" w:cs="Times New Roman"/>
          <w:iCs/>
          <w:sz w:val="24"/>
          <w:szCs w:val="24"/>
        </w:rPr>
        <w:t xml:space="preserve"> – восприятие </w:t>
      </w:r>
      <w:r w:rsidRPr="00A536EF">
        <w:rPr>
          <w:rFonts w:ascii="Times New Roman" w:hAnsi="Times New Roman" w:cs="Times New Roman"/>
          <w:sz w:val="24"/>
          <w:szCs w:val="24"/>
        </w:rPr>
        <w:t>человеком не осознаваемых им в обычных условиях подпороговых (слабых) раздражителей, которые тем не менее влияют на его ориентировочную деятельность в мире, обеспечивая «преднастройку» на лучшее восприятие ситуации. Физиолог Г. В. Гершуни предложил называть совокупность подобного рода раздражителей «субсенсорным диапазоном (субсенсорной областью)». То, что субъект, не осознавая подобный раздражитель, реагирует на него, можно установить по объективно наблюдаемой реакции (например, по расширению или сужению зрачка). При приобретении данным раздражителем сигнального значения он способен стать осознаваемым.</w:t>
      </w:r>
      <w:r w:rsidR="00334892" w:rsidRPr="00A536EF">
        <w:rPr>
          <w:rFonts w:ascii="Times New Roman" w:hAnsi="Times New Roman" w:cs="Times New Roman"/>
          <w:sz w:val="24"/>
          <w:szCs w:val="24"/>
        </w:rPr>
        <w:t xml:space="preserve"> </w:t>
      </w:r>
    </w:p>
    <w:p w:rsidR="00650637" w:rsidRPr="00A536EF" w:rsidRDefault="00650637" w:rsidP="00650637">
      <w:pPr>
        <w:shd w:val="clear" w:color="auto" w:fill="FFFFFF"/>
        <w:jc w:val="both"/>
        <w:rPr>
          <w:rFonts w:ascii="Times New Roman" w:hAnsi="Times New Roman" w:cs="Times New Roman"/>
          <w:sz w:val="24"/>
          <w:szCs w:val="24"/>
        </w:rPr>
      </w:pPr>
    </w:p>
    <w:p w:rsidR="00650637" w:rsidRPr="00A536EF" w:rsidRDefault="00650637" w:rsidP="00650637">
      <w:pPr>
        <w:shd w:val="clear" w:color="auto" w:fill="FFFFFF"/>
        <w:jc w:val="both"/>
        <w:rPr>
          <w:rFonts w:ascii="Times New Roman" w:hAnsi="Times New Roman" w:cs="Times New Roman"/>
          <w:b/>
          <w:sz w:val="24"/>
          <w:szCs w:val="24"/>
        </w:rPr>
      </w:pPr>
      <w:r w:rsidRPr="00A536EF">
        <w:rPr>
          <w:rFonts w:ascii="Times New Roman" w:hAnsi="Times New Roman" w:cs="Times New Roman"/>
          <w:b/>
          <w:sz w:val="24"/>
          <w:szCs w:val="24"/>
        </w:rPr>
        <w:t>Классификация Ю.Б. Гиппенрейтер</w:t>
      </w:r>
      <w:r w:rsidR="00AC124C" w:rsidRPr="00A536EF">
        <w:rPr>
          <w:rFonts w:ascii="Times New Roman" w:hAnsi="Times New Roman" w:cs="Times New Roman"/>
          <w:b/>
          <w:sz w:val="24"/>
          <w:szCs w:val="24"/>
        </w:rPr>
        <w:t xml:space="preserve"> (на самом деле то же самое, только без резервов)</w:t>
      </w:r>
    </w:p>
    <w:p w:rsidR="00650637" w:rsidRPr="00A536EF" w:rsidRDefault="00650637" w:rsidP="00B85B25">
      <w:pPr>
        <w:numPr>
          <w:ilvl w:val="0"/>
          <w:numId w:val="28"/>
        </w:numPr>
        <w:spacing w:after="0" w:line="240" w:lineRule="auto"/>
        <w:ind w:left="0" w:firstLine="0"/>
        <w:jc w:val="both"/>
        <w:rPr>
          <w:rFonts w:ascii="Times New Roman" w:hAnsi="Times New Roman" w:cs="Times New Roman"/>
          <w:sz w:val="24"/>
          <w:szCs w:val="24"/>
        </w:rPr>
      </w:pPr>
      <w:r w:rsidRPr="00A536EF">
        <w:rPr>
          <w:rFonts w:ascii="Times New Roman" w:hAnsi="Times New Roman" w:cs="Times New Roman"/>
          <w:sz w:val="24"/>
          <w:szCs w:val="24"/>
        </w:rPr>
        <w:t xml:space="preserve">Неосознаваемые механизмы сознательных действий – </w:t>
      </w:r>
    </w:p>
    <w:p w:rsidR="00650637" w:rsidRPr="00A536EF" w:rsidRDefault="00650637" w:rsidP="00650637">
      <w:pPr>
        <w:tabs>
          <w:tab w:val="left" w:pos="900"/>
        </w:tabs>
        <w:jc w:val="both"/>
        <w:rPr>
          <w:rFonts w:ascii="Times New Roman" w:hAnsi="Times New Roman" w:cs="Times New Roman"/>
          <w:sz w:val="24"/>
          <w:szCs w:val="24"/>
        </w:rPr>
      </w:pPr>
      <w:r w:rsidRPr="00A536EF">
        <w:rPr>
          <w:rFonts w:ascii="Times New Roman" w:hAnsi="Times New Roman" w:cs="Times New Roman"/>
          <w:sz w:val="24"/>
          <w:szCs w:val="24"/>
        </w:rPr>
        <w:t xml:space="preserve">1.1.Неосознаваемые автоматизмы (первичные – сосание, мигание, вторичные – навыки; идеи Бернштейна, окно Эймса, бессознательные умозаключения Гельмгольца), </w:t>
      </w:r>
    </w:p>
    <w:p w:rsidR="00650637" w:rsidRPr="00A536EF" w:rsidRDefault="00650637" w:rsidP="00650637">
      <w:pPr>
        <w:tabs>
          <w:tab w:val="left" w:pos="900"/>
        </w:tabs>
        <w:jc w:val="both"/>
        <w:rPr>
          <w:rFonts w:ascii="Times New Roman" w:hAnsi="Times New Roman" w:cs="Times New Roman"/>
          <w:sz w:val="24"/>
          <w:szCs w:val="24"/>
        </w:rPr>
      </w:pPr>
      <w:r w:rsidRPr="00A536EF">
        <w:rPr>
          <w:rFonts w:ascii="Times New Roman" w:hAnsi="Times New Roman" w:cs="Times New Roman"/>
          <w:sz w:val="24"/>
          <w:szCs w:val="24"/>
        </w:rPr>
        <w:t>1.2. Неосознаваемые установки (грузинская школа, установка – готовность к совершению определенного действия или к реагированию в определенном направлении (Узнадзе). Моторные, перцептивные, умственные установки. Функциональное значение установок –эффективность. Контрастные и ассимилятивные иллюзии установки. Контрольный эксперимент с гипнозом.</w:t>
      </w:r>
    </w:p>
    <w:p w:rsidR="00650637" w:rsidRPr="00A536EF" w:rsidRDefault="00650637" w:rsidP="00650637">
      <w:pPr>
        <w:tabs>
          <w:tab w:val="left" w:pos="900"/>
        </w:tabs>
        <w:jc w:val="both"/>
        <w:rPr>
          <w:rFonts w:ascii="Times New Roman" w:hAnsi="Times New Roman" w:cs="Times New Roman"/>
          <w:sz w:val="24"/>
          <w:szCs w:val="24"/>
        </w:rPr>
      </w:pPr>
      <w:r w:rsidRPr="00A536EF">
        <w:rPr>
          <w:rFonts w:ascii="Times New Roman" w:hAnsi="Times New Roman" w:cs="Times New Roman"/>
          <w:sz w:val="24"/>
          <w:szCs w:val="24"/>
        </w:rPr>
        <w:t>1.3.Неосознаваемые сопровождения сознательные действий. Не реализуют, не подготавливают, а сопровождают. Непроизвольные движения, тонические напряжения, мимика и пантомимика, большой класс вегетативных реакций. Представляют собой средства коммуникации, могут быть использованы как объективные показатели.</w:t>
      </w:r>
    </w:p>
    <w:p w:rsidR="00650637" w:rsidRPr="00A536EF" w:rsidRDefault="00650637" w:rsidP="00B85B25">
      <w:pPr>
        <w:numPr>
          <w:ilvl w:val="0"/>
          <w:numId w:val="28"/>
        </w:numPr>
        <w:spacing w:after="0" w:line="240" w:lineRule="auto"/>
        <w:ind w:left="0" w:firstLine="0"/>
        <w:jc w:val="both"/>
        <w:rPr>
          <w:rFonts w:ascii="Times New Roman" w:hAnsi="Times New Roman" w:cs="Times New Roman"/>
          <w:sz w:val="24"/>
          <w:szCs w:val="24"/>
        </w:rPr>
      </w:pPr>
      <w:r w:rsidRPr="00A536EF">
        <w:rPr>
          <w:rFonts w:ascii="Times New Roman" w:hAnsi="Times New Roman" w:cs="Times New Roman"/>
          <w:sz w:val="24"/>
          <w:szCs w:val="24"/>
        </w:rPr>
        <w:t xml:space="preserve">Неосознаваемые побудители сознательных действий. Ранняя теория бессознательного (сознание, предсознание, бессознательное). Формы проявления – сновидения, ошибочные действия, невротические симптомы. </w:t>
      </w:r>
    </w:p>
    <w:p w:rsidR="00650637" w:rsidRPr="00A536EF" w:rsidRDefault="00650637" w:rsidP="00B85B25">
      <w:pPr>
        <w:numPr>
          <w:ilvl w:val="0"/>
          <w:numId w:val="28"/>
        </w:numPr>
        <w:spacing w:after="0" w:line="240" w:lineRule="auto"/>
        <w:ind w:left="0" w:firstLine="0"/>
        <w:jc w:val="both"/>
        <w:rPr>
          <w:rFonts w:ascii="Times New Roman" w:hAnsi="Times New Roman" w:cs="Times New Roman"/>
          <w:sz w:val="24"/>
          <w:szCs w:val="24"/>
        </w:rPr>
      </w:pPr>
      <w:r w:rsidRPr="00A536EF">
        <w:rPr>
          <w:rFonts w:ascii="Times New Roman" w:hAnsi="Times New Roman" w:cs="Times New Roman"/>
          <w:sz w:val="24"/>
          <w:szCs w:val="24"/>
        </w:rPr>
        <w:t>Надсознательные процессы – образование интегрального продукта большой сознательной работы, который вторгается в сознательную жизнь и меняет ее течение. Содержание и временные масштабы больше всего того, что может вместить сознание. Субъект не знает итога, к которому приведет процесс. Неизвестен момент окончания процесса. Это процессы творческого мышления, переживания большого горя, кризисы. Первым внимание обратил  Джемс – книга «Многообразие религиозного опыта».</w:t>
      </w:r>
    </w:p>
    <w:p w:rsidR="007F2854" w:rsidRPr="00A536EF" w:rsidRDefault="007F2854" w:rsidP="007F2854">
      <w:pPr>
        <w:ind w:left="360"/>
        <w:rPr>
          <w:rFonts w:ascii="Times New Roman" w:hAnsi="Times New Roman" w:cs="Times New Roman"/>
          <w:sz w:val="24"/>
          <w:szCs w:val="24"/>
        </w:rPr>
      </w:pPr>
    </w:p>
    <w:p w:rsidR="00A536EF" w:rsidRPr="00A536EF" w:rsidRDefault="00A536EF" w:rsidP="007F2854">
      <w:pPr>
        <w:ind w:left="360"/>
        <w:rPr>
          <w:rFonts w:ascii="Times New Roman" w:hAnsi="Times New Roman" w:cs="Times New Roman"/>
          <w:sz w:val="24"/>
          <w:szCs w:val="24"/>
        </w:rPr>
      </w:pPr>
    </w:p>
    <w:p w:rsidR="00A536EF" w:rsidRDefault="00A536EF" w:rsidP="00A536EF">
      <w:pPr>
        <w:rPr>
          <w:rFonts w:ascii="Times New Roman" w:hAnsi="Times New Roman" w:cs="Times New Roman"/>
          <w:sz w:val="24"/>
          <w:szCs w:val="24"/>
        </w:rPr>
      </w:pPr>
    </w:p>
    <w:p w:rsidR="00A536EF" w:rsidRDefault="00A536EF" w:rsidP="00A536EF">
      <w:pPr>
        <w:rPr>
          <w:rFonts w:ascii="Times New Roman" w:hAnsi="Times New Roman" w:cs="Times New Roman"/>
          <w:sz w:val="24"/>
          <w:szCs w:val="24"/>
        </w:rPr>
      </w:pPr>
    </w:p>
    <w:p w:rsidR="00A536EF" w:rsidRPr="00A536EF" w:rsidRDefault="00A536EF" w:rsidP="00A536EF">
      <w:pPr>
        <w:rPr>
          <w:rFonts w:ascii="Times New Roman" w:hAnsi="Times New Roman" w:cs="Times New Roman"/>
          <w:sz w:val="24"/>
          <w:szCs w:val="24"/>
        </w:rPr>
      </w:pPr>
    </w:p>
    <w:p w:rsidR="00A536EF" w:rsidRPr="00A536EF" w:rsidRDefault="00A536EF" w:rsidP="00A536EF">
      <w:pPr>
        <w:jc w:val="both"/>
        <w:rPr>
          <w:rFonts w:ascii="Times New Roman" w:hAnsi="Times New Roman" w:cs="Times New Roman"/>
          <w:b/>
          <w:sz w:val="24"/>
          <w:szCs w:val="24"/>
        </w:rPr>
      </w:pPr>
      <w:r w:rsidRPr="00A536EF">
        <w:rPr>
          <w:rFonts w:ascii="Times New Roman" w:hAnsi="Times New Roman" w:cs="Times New Roman"/>
          <w:b/>
          <w:sz w:val="24"/>
          <w:szCs w:val="24"/>
          <w:highlight w:val="yellow"/>
        </w:rPr>
        <w:t>5. ДЕЯТЕЛЬНОСТНЫЙ ПОДХОД В ПСИХОЛОГИИ. ДЕЯТЕЛЬНОСТЬ КАК ПРЕДМЕТ ИССЛЕДОВАНИЯ И ОБЪЯСНИТЕЛЬНЫЙ ПРИНЦИП.</w:t>
      </w:r>
    </w:p>
    <w:p w:rsidR="00A536EF" w:rsidRPr="00A536EF" w:rsidRDefault="00A536EF" w:rsidP="00A536EF">
      <w:pPr>
        <w:jc w:val="both"/>
        <w:rPr>
          <w:rFonts w:ascii="Times New Roman" w:hAnsi="Times New Roman" w:cs="Times New Roman"/>
          <w:b/>
          <w:sz w:val="24"/>
          <w:szCs w:val="24"/>
        </w:rPr>
      </w:pPr>
    </w:p>
    <w:p w:rsidR="00A536EF" w:rsidRPr="00A536EF" w:rsidRDefault="00A536EF" w:rsidP="00A536EF">
      <w:pPr>
        <w:jc w:val="both"/>
        <w:rPr>
          <w:rFonts w:ascii="Times New Roman" w:hAnsi="Times New Roman" w:cs="Times New Roman"/>
          <w:sz w:val="24"/>
          <w:szCs w:val="24"/>
        </w:rPr>
      </w:pPr>
      <w:r w:rsidRPr="00A536EF">
        <w:rPr>
          <w:rFonts w:ascii="Times New Roman" w:hAnsi="Times New Roman" w:cs="Times New Roman"/>
          <w:sz w:val="24"/>
          <w:szCs w:val="24"/>
        </w:rPr>
        <w:t>План ответа</w:t>
      </w:r>
    </w:p>
    <w:p w:rsidR="00A536EF" w:rsidRPr="00A536EF" w:rsidRDefault="00A536EF" w:rsidP="00B85B25">
      <w:pPr>
        <w:numPr>
          <w:ilvl w:val="0"/>
          <w:numId w:val="36"/>
        </w:num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Философские основы</w:t>
      </w:r>
    </w:p>
    <w:p w:rsidR="00A536EF" w:rsidRPr="00A536EF" w:rsidRDefault="00A536EF" w:rsidP="00B85B25">
      <w:pPr>
        <w:numPr>
          <w:ilvl w:val="0"/>
          <w:numId w:val="36"/>
        </w:num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Басов</w:t>
      </w:r>
    </w:p>
    <w:p w:rsidR="00A536EF" w:rsidRPr="00A536EF" w:rsidRDefault="00A536EF" w:rsidP="00B85B25">
      <w:pPr>
        <w:numPr>
          <w:ilvl w:val="0"/>
          <w:numId w:val="36"/>
        </w:num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Рубинштейн</w:t>
      </w:r>
    </w:p>
    <w:p w:rsidR="00A536EF" w:rsidRPr="00A536EF" w:rsidRDefault="00A536EF" w:rsidP="00B85B25">
      <w:pPr>
        <w:numPr>
          <w:ilvl w:val="0"/>
          <w:numId w:val="36"/>
        </w:num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АНЛ</w:t>
      </w:r>
    </w:p>
    <w:p w:rsidR="00A536EF" w:rsidRPr="00A536EF" w:rsidRDefault="00A536EF" w:rsidP="00A536EF">
      <w:pPr>
        <w:jc w:val="both"/>
        <w:rPr>
          <w:rFonts w:ascii="Times New Roman" w:hAnsi="Times New Roman" w:cs="Times New Roman"/>
          <w:b/>
          <w:sz w:val="24"/>
          <w:szCs w:val="24"/>
        </w:rPr>
      </w:pPr>
    </w:p>
    <w:p w:rsidR="00A536EF" w:rsidRPr="00A536EF" w:rsidRDefault="00A536EF" w:rsidP="00A536EF">
      <w:pPr>
        <w:jc w:val="center"/>
        <w:rPr>
          <w:rFonts w:ascii="Times New Roman" w:hAnsi="Times New Roman" w:cs="Times New Roman"/>
          <w:b/>
          <w:sz w:val="24"/>
          <w:szCs w:val="24"/>
        </w:rPr>
      </w:pPr>
      <w:r w:rsidRPr="00A536EF">
        <w:rPr>
          <w:rFonts w:ascii="Times New Roman" w:hAnsi="Times New Roman" w:cs="Times New Roman"/>
          <w:b/>
          <w:sz w:val="24"/>
          <w:szCs w:val="24"/>
        </w:rPr>
        <w:t>Философские основы деятельностного подхода в психологии</w:t>
      </w:r>
    </w:p>
    <w:p w:rsidR="00A536EF" w:rsidRPr="00A536EF" w:rsidRDefault="00A536EF" w:rsidP="00A536EF">
      <w:pPr>
        <w:jc w:val="both"/>
        <w:rPr>
          <w:rFonts w:ascii="Times New Roman" w:hAnsi="Times New Roman" w:cs="Times New Roman"/>
          <w:b/>
          <w:sz w:val="24"/>
          <w:szCs w:val="24"/>
        </w:rPr>
      </w:pP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sz w:val="24"/>
          <w:szCs w:val="24"/>
        </w:rPr>
        <w:t xml:space="preserve">Понятие о деятельности многозначно. Сеченов говорил о психических деятельностях, понимая их как процессы, которые совершаются по типу рефлекторных (в особом, рассмотренном выше сеченовском понимании). Павлов ввел понятие о высшей нервной деятельности, Бехтерев – о соотносительной деятельности. </w:t>
      </w: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b/>
          <w:sz w:val="24"/>
          <w:szCs w:val="24"/>
        </w:rPr>
        <w:t>Классическая немецкая философия</w:t>
      </w:r>
      <w:r w:rsidRPr="00A536EF">
        <w:rPr>
          <w:rFonts w:ascii="Times New Roman" w:hAnsi="Times New Roman" w:cs="Times New Roman"/>
          <w:sz w:val="24"/>
          <w:szCs w:val="24"/>
        </w:rPr>
        <w:t>: деятельность считается основой человеческого существования. От Гегеля у Рубинштейна принцип единства сознания и деятельности.</w:t>
      </w: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sz w:val="24"/>
          <w:szCs w:val="24"/>
        </w:rPr>
        <w:t>Но с обращением к марксизму, для которого прототипом любых форм взаимоотношений человека со средой является труд, трактовка деятельности приобрела новое содержание.</w:t>
      </w: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b/>
          <w:sz w:val="24"/>
          <w:szCs w:val="24"/>
        </w:rPr>
        <w:t xml:space="preserve">К.Маркс и компания: диалектический материализм. </w:t>
      </w:r>
      <w:r w:rsidRPr="00A536EF">
        <w:rPr>
          <w:rFonts w:ascii="Times New Roman" w:hAnsi="Times New Roman" w:cs="Times New Roman"/>
          <w:sz w:val="24"/>
          <w:szCs w:val="24"/>
        </w:rPr>
        <w:t>"Тезисы о Фейербахе" (1845): главный недостаток предшествующего материализма — его созерцательность. «Предмет, действительность, чувственность берется только в форме объекта или в форме созерцания, а не как человеческая чувственная деятельность, практика, не субъективно».</w:t>
      </w: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sz w:val="24"/>
          <w:szCs w:val="24"/>
        </w:rPr>
        <w:t>В отличие от созерцательного материализма, идеализм, напротив, был «деятельностным», однако категория деятельности (активности) субъекта развивалась в нем, как пишет К. Маркс, «абстрактно», в отрыве от реальных форм практической деятельности субъекта (говорилось лишь о деятельности сознания, душевной деятельности, которая ничем не объяснялась). В психологии эту позицию мы встречаем, например, в психологической системе Ф. Брентано. Он понимал психические процессы как акты, направленные на внешний мир (психолог должен изучать, например, не представление как содержание сознания, а процесс «представливания», в результате которого и возникает представление), и рассматривал эти акты исключительно как духовные, не связанные с предметно-практической деятельностью человека.</w:t>
      </w: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sz w:val="24"/>
          <w:szCs w:val="24"/>
        </w:rPr>
        <w:lastRenderedPageBreak/>
        <w:t>Выход из этой дихотомии К. Маркс видел в «деятельностном материализме». Материя и движение, материя и деятельность — неразделимые категории. Источник движения материи — не внешний по отношению к ней фактор, а противоречия, неизбежно возникающие в ходе взаимодействия вещей.</w:t>
      </w: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sz w:val="24"/>
          <w:szCs w:val="24"/>
        </w:rPr>
        <w:t>Формы движения усложняются по мере развития и усложнения материальных образований. В марксистской философии для характеристики движения материи в неживой природе употребляют термин «движение», про такие живые организмы, как растения, говорят об их активности, а начиная с организмов, которые можно назвать субъектами (животные, ведущие подвижный образ жизни, и человек), говорят об их деятельности. Деятельность человека — одна из форм движения, которая имеет ряд особенностей. Деятельность - процесс осуществления отношения субъекта к объекту, без субъекта нет объекта и наоборот.</w:t>
      </w:r>
    </w:p>
    <w:p w:rsidR="00A536EF" w:rsidRPr="00A536EF" w:rsidRDefault="00A536EF" w:rsidP="00A536EF">
      <w:pPr>
        <w:jc w:val="both"/>
        <w:rPr>
          <w:rFonts w:ascii="Times New Roman" w:hAnsi="Times New Roman" w:cs="Times New Roman"/>
          <w:b/>
          <w:sz w:val="24"/>
          <w:szCs w:val="24"/>
        </w:rPr>
      </w:pPr>
    </w:p>
    <w:p w:rsidR="00A536EF" w:rsidRPr="00A536EF" w:rsidRDefault="00A536EF" w:rsidP="00A536EF">
      <w:pPr>
        <w:jc w:val="center"/>
        <w:rPr>
          <w:rFonts w:ascii="Times New Roman" w:hAnsi="Times New Roman" w:cs="Times New Roman"/>
          <w:b/>
          <w:sz w:val="24"/>
          <w:szCs w:val="24"/>
        </w:rPr>
      </w:pPr>
      <w:r w:rsidRPr="00A536EF">
        <w:rPr>
          <w:rFonts w:ascii="Times New Roman" w:hAnsi="Times New Roman" w:cs="Times New Roman"/>
          <w:b/>
          <w:sz w:val="24"/>
          <w:szCs w:val="24"/>
        </w:rPr>
        <w:t>Концепция М.Я. Басова</w:t>
      </w: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sz w:val="24"/>
          <w:szCs w:val="24"/>
        </w:rPr>
        <w:t xml:space="preserve">Пионером выделения деятельности в особую, ни к каким другим формам жизни не сводимую категорию выступил Михаил Яковлевич Басов (1892-1931). </w:t>
      </w:r>
    </w:p>
    <w:p w:rsidR="00A536EF" w:rsidRPr="00A536EF" w:rsidRDefault="00A536EF" w:rsidP="00A536EF">
      <w:pPr>
        <w:jc w:val="both"/>
        <w:rPr>
          <w:rFonts w:ascii="Times New Roman" w:hAnsi="Times New Roman" w:cs="Times New Roman"/>
          <w:sz w:val="24"/>
          <w:szCs w:val="24"/>
        </w:rPr>
      </w:pPr>
      <w:r w:rsidRPr="00A536EF">
        <w:rPr>
          <w:rFonts w:ascii="Times New Roman" w:hAnsi="Times New Roman" w:cs="Times New Roman"/>
          <w:sz w:val="24"/>
          <w:szCs w:val="24"/>
        </w:rPr>
        <w:tab/>
        <w:t>Дисскусия субъективной психологии и бихевиоризма. Басов: нужно подняться и над тем, что осознает субъект, и над тем, что проявляется в его внешних действиях. Но не механически объединить одно и другое, а включить их в качественно новую структуру. Он назвал ее деятельностью.</w:t>
      </w:r>
    </w:p>
    <w:p w:rsidR="00A536EF" w:rsidRPr="00A536EF" w:rsidRDefault="00A536EF" w:rsidP="00A536EF">
      <w:pPr>
        <w:jc w:val="both"/>
        <w:rPr>
          <w:rFonts w:ascii="Times New Roman" w:hAnsi="Times New Roman" w:cs="Times New Roman"/>
          <w:sz w:val="24"/>
          <w:szCs w:val="24"/>
        </w:rPr>
      </w:pPr>
      <w:r w:rsidRPr="00A536EF">
        <w:rPr>
          <w:rFonts w:ascii="Times New Roman" w:hAnsi="Times New Roman" w:cs="Times New Roman"/>
          <w:sz w:val="24"/>
          <w:szCs w:val="24"/>
        </w:rPr>
        <w:tab/>
        <w:t>Деятельность – особая структура, состоящая из отдельных актов и механизмов, связи между которыми регулируются задачей. Деятельность является субъективной: за всеми ее актами и механизмами стоит субъект, говоря словами Басова, "человек как деятель в среде". Т.е. нужно также изучать взаимодействия организма со средой, с социумом.</w:t>
      </w: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sz w:val="24"/>
          <w:szCs w:val="24"/>
        </w:rPr>
        <w:t xml:space="preserve">3 вида строения деятельности: </w:t>
      </w:r>
    </w:p>
    <w:p w:rsidR="00A536EF" w:rsidRPr="00A536EF" w:rsidRDefault="00A536EF" w:rsidP="00A536EF">
      <w:pPr>
        <w:jc w:val="both"/>
        <w:rPr>
          <w:rFonts w:ascii="Times New Roman" w:hAnsi="Times New Roman" w:cs="Times New Roman"/>
          <w:sz w:val="24"/>
          <w:szCs w:val="24"/>
        </w:rPr>
      </w:pPr>
      <w:r w:rsidRPr="00A536EF">
        <w:rPr>
          <w:rFonts w:ascii="Times New Roman" w:hAnsi="Times New Roman" w:cs="Times New Roman"/>
          <w:sz w:val="24"/>
          <w:szCs w:val="24"/>
        </w:rPr>
        <w:t>1. Простая временная связь: деятельность на этой ступени – это цепь реакций, но система стимулов организована взрослыми таким образом, что активность ребенка упорядочивается.</w:t>
      </w:r>
    </w:p>
    <w:p w:rsidR="00A536EF" w:rsidRPr="00A536EF" w:rsidRDefault="00A536EF" w:rsidP="00A536EF">
      <w:pPr>
        <w:jc w:val="both"/>
        <w:rPr>
          <w:rFonts w:ascii="Times New Roman" w:hAnsi="Times New Roman" w:cs="Times New Roman"/>
          <w:sz w:val="24"/>
          <w:szCs w:val="24"/>
        </w:rPr>
      </w:pPr>
      <w:r w:rsidRPr="00A536EF">
        <w:rPr>
          <w:rFonts w:ascii="Times New Roman" w:hAnsi="Times New Roman" w:cs="Times New Roman"/>
          <w:sz w:val="24"/>
          <w:szCs w:val="24"/>
        </w:rPr>
        <w:t xml:space="preserve">2. Ассоциативная связь – это все действия, взятые из памяти, произведенные по ассоциации и пр. </w:t>
      </w:r>
    </w:p>
    <w:p w:rsidR="00A536EF" w:rsidRPr="00A536EF" w:rsidRDefault="00A536EF" w:rsidP="00A536EF">
      <w:pPr>
        <w:jc w:val="both"/>
        <w:rPr>
          <w:rFonts w:ascii="Times New Roman" w:hAnsi="Times New Roman" w:cs="Times New Roman"/>
          <w:sz w:val="24"/>
          <w:szCs w:val="24"/>
        </w:rPr>
      </w:pPr>
      <w:r w:rsidRPr="00A536EF">
        <w:rPr>
          <w:rFonts w:ascii="Times New Roman" w:hAnsi="Times New Roman" w:cs="Times New Roman"/>
          <w:sz w:val="24"/>
          <w:szCs w:val="24"/>
        </w:rPr>
        <w:t xml:space="preserve">3. Апперцептивно детерминированный процесс – подчинен некой цели, с которой соотносятся частичные действия. 2 подтипа: </w:t>
      </w:r>
    </w:p>
    <w:p w:rsidR="00A536EF" w:rsidRPr="00A536EF" w:rsidRDefault="00A536EF" w:rsidP="00A536EF">
      <w:pPr>
        <w:jc w:val="both"/>
        <w:rPr>
          <w:rFonts w:ascii="Times New Roman" w:hAnsi="Times New Roman" w:cs="Times New Roman"/>
          <w:sz w:val="24"/>
          <w:szCs w:val="24"/>
        </w:rPr>
      </w:pPr>
      <w:r w:rsidRPr="00A536EF">
        <w:rPr>
          <w:rFonts w:ascii="Times New Roman" w:hAnsi="Times New Roman" w:cs="Times New Roman"/>
          <w:sz w:val="24"/>
          <w:szCs w:val="24"/>
        </w:rPr>
        <w:t xml:space="preserve">а) деятельность с готовой схемой, заданной извне; </w:t>
      </w:r>
    </w:p>
    <w:p w:rsidR="00A536EF" w:rsidRPr="00A536EF" w:rsidRDefault="00A536EF" w:rsidP="00A536EF">
      <w:pPr>
        <w:jc w:val="both"/>
        <w:rPr>
          <w:rFonts w:ascii="Times New Roman" w:hAnsi="Times New Roman" w:cs="Times New Roman"/>
          <w:sz w:val="24"/>
          <w:szCs w:val="24"/>
        </w:rPr>
      </w:pPr>
      <w:r w:rsidRPr="00A536EF">
        <w:rPr>
          <w:rFonts w:ascii="Times New Roman" w:hAnsi="Times New Roman" w:cs="Times New Roman"/>
          <w:sz w:val="24"/>
          <w:szCs w:val="24"/>
        </w:rPr>
        <w:t>б) деятельность в условиях, когда есть задача, которую надо решить, но нет принципа решения, его надо искать.</w:t>
      </w:r>
    </w:p>
    <w:p w:rsidR="00A536EF" w:rsidRPr="00A536EF" w:rsidRDefault="00A536EF" w:rsidP="00A536EF">
      <w:pPr>
        <w:jc w:val="both"/>
        <w:rPr>
          <w:rFonts w:ascii="Times New Roman" w:hAnsi="Times New Roman" w:cs="Times New Roman"/>
          <w:sz w:val="24"/>
          <w:szCs w:val="24"/>
        </w:rPr>
      </w:pPr>
    </w:p>
    <w:p w:rsidR="00A536EF" w:rsidRPr="00A536EF" w:rsidRDefault="00A536EF" w:rsidP="00A536EF">
      <w:pPr>
        <w:ind w:firstLine="708"/>
        <w:jc w:val="both"/>
        <w:rPr>
          <w:rFonts w:ascii="Times New Roman" w:hAnsi="Times New Roman" w:cs="Times New Roman"/>
          <w:sz w:val="24"/>
          <w:szCs w:val="24"/>
        </w:rPr>
      </w:pP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sz w:val="24"/>
          <w:szCs w:val="24"/>
        </w:rPr>
        <w:lastRenderedPageBreak/>
        <w:t xml:space="preserve">Дальнейшее развитие принцип деятельности получил в трудах С.Л.Рубинштейна и А.Н.Леонтьева. </w:t>
      </w:r>
    </w:p>
    <w:p w:rsidR="00A536EF" w:rsidRPr="00A536EF" w:rsidRDefault="00A536EF" w:rsidP="00A536EF">
      <w:pPr>
        <w:jc w:val="both"/>
        <w:rPr>
          <w:rFonts w:ascii="Times New Roman" w:hAnsi="Times New Roman" w:cs="Times New Roman"/>
          <w:b/>
          <w:sz w:val="24"/>
          <w:szCs w:val="24"/>
        </w:rPr>
      </w:pPr>
    </w:p>
    <w:p w:rsidR="00A536EF" w:rsidRPr="00A536EF" w:rsidRDefault="00A536EF" w:rsidP="00A536EF">
      <w:pPr>
        <w:jc w:val="center"/>
        <w:rPr>
          <w:rFonts w:ascii="Times New Roman" w:hAnsi="Times New Roman" w:cs="Times New Roman"/>
          <w:b/>
          <w:sz w:val="24"/>
          <w:szCs w:val="24"/>
        </w:rPr>
      </w:pPr>
      <w:r w:rsidRPr="00A536EF">
        <w:rPr>
          <w:rFonts w:ascii="Times New Roman" w:hAnsi="Times New Roman" w:cs="Times New Roman"/>
          <w:b/>
          <w:sz w:val="24"/>
          <w:szCs w:val="24"/>
        </w:rPr>
        <w:t>Деятельностный подход С.Л. Рубинштейна</w:t>
      </w:r>
    </w:p>
    <w:p w:rsidR="00A536EF" w:rsidRPr="00A536EF" w:rsidRDefault="00A536EF" w:rsidP="00A536EF">
      <w:pPr>
        <w:ind w:firstLine="708"/>
        <w:jc w:val="both"/>
        <w:rPr>
          <w:rFonts w:ascii="Times New Roman" w:hAnsi="Times New Roman" w:cs="Times New Roman"/>
          <w:sz w:val="24"/>
          <w:szCs w:val="24"/>
          <w:u w:val="single"/>
        </w:rPr>
      </w:pPr>
      <w:r w:rsidRPr="00A536EF">
        <w:rPr>
          <w:rFonts w:ascii="Times New Roman" w:hAnsi="Times New Roman" w:cs="Times New Roman"/>
          <w:sz w:val="24"/>
          <w:szCs w:val="24"/>
        </w:rPr>
        <w:t xml:space="preserve">С.Л.Рубинштейн (1889-1960): единство сознания и деятельности. Опираясь на труды К. Маркса, обосновал принцип единства сознания и деятельности, который позволил дать новаторскую трактовку </w:t>
      </w:r>
      <w:r w:rsidRPr="00A536EF">
        <w:rPr>
          <w:rFonts w:ascii="Times New Roman" w:hAnsi="Times New Roman" w:cs="Times New Roman"/>
          <w:sz w:val="24"/>
          <w:szCs w:val="24"/>
          <w:u w:val="single"/>
        </w:rPr>
        <w:t>сознания</w:t>
      </w:r>
      <w:r w:rsidRPr="00A536EF">
        <w:rPr>
          <w:rFonts w:ascii="Times New Roman" w:hAnsi="Times New Roman" w:cs="Times New Roman"/>
          <w:sz w:val="24"/>
          <w:szCs w:val="24"/>
        </w:rPr>
        <w:t xml:space="preserve"> не как внутреннего мира, познаваемого субъектом только посредством самонаблюдения, а как </w:t>
      </w:r>
      <w:r w:rsidRPr="00A536EF">
        <w:rPr>
          <w:rFonts w:ascii="Times New Roman" w:hAnsi="Times New Roman" w:cs="Times New Roman"/>
          <w:sz w:val="24"/>
          <w:szCs w:val="24"/>
          <w:u w:val="single"/>
        </w:rPr>
        <w:t xml:space="preserve">высшего уровня организации психической деятельности, предполагающего включенность личности в контекст ее жизненных связей с объективным миром. </w:t>
      </w:r>
    </w:p>
    <w:p w:rsidR="00A536EF" w:rsidRPr="00A536EF" w:rsidRDefault="00A536EF" w:rsidP="00A536EF">
      <w:pPr>
        <w:jc w:val="both"/>
        <w:rPr>
          <w:rFonts w:ascii="Times New Roman" w:hAnsi="Times New Roman" w:cs="Times New Roman"/>
          <w:sz w:val="24"/>
          <w:szCs w:val="24"/>
        </w:rPr>
      </w:pPr>
      <w:r w:rsidRPr="00A536EF">
        <w:rPr>
          <w:rFonts w:ascii="Times New Roman" w:hAnsi="Times New Roman" w:cs="Times New Roman"/>
          <w:sz w:val="24"/>
          <w:szCs w:val="24"/>
        </w:rPr>
        <w:tab/>
        <w:t>Основные положения концепции СЛР</w:t>
      </w: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sz w:val="24"/>
          <w:szCs w:val="24"/>
        </w:rPr>
        <w:t xml:space="preserve">1. Сознание – это специфическая форма отражения действительности, существующей вне и независимо от субъекта, поэтому психологический факт не определяется лишь отношением к субъекту, переживанием которого он является. Он предполагает отношение к объекту, который в нем отражается. </w:t>
      </w: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sz w:val="24"/>
          <w:szCs w:val="24"/>
        </w:rPr>
        <w:t xml:space="preserve">2. Психическое переживание – непосредственная данность, но познается она опосредованно через его отношение к объекту. </w:t>
      </w: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sz w:val="24"/>
          <w:szCs w:val="24"/>
        </w:rPr>
        <w:t xml:space="preserve">3. Психическое несводимо к одному лишь «явлению сознания», к его отражению в себе самом. Сознание человека не сводится к абстрактной субъектности, изнутри противопоставляющейся объективному внешнему миру. Сознание – это осознанное бытие, единство субъективного и объективного. Т.о. сознание и деятельность образуют единое целое, но они не тождественны – принцип единства сознания и деятельности. Сам факт осознанности деятельности изменяет условия ее протекания; деятельность перестает быть просто совокупностью ответных реакций, выходит за пределы физиологического детерминизма – получается, что Рубинштейн считает, что деятельность появляется только вместе с сознанием. Действие осознается, когда частичный результат, который им достигается, превращается в прямую цель субъекта, и перестает осознаваться, когда цель переносится дальше (уже достигнутые цели не осознаются). </w:t>
      </w: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sz w:val="24"/>
          <w:szCs w:val="24"/>
        </w:rPr>
        <w:t xml:space="preserve">Структура деятельности (по критерию отношения к сознанию): </w:t>
      </w:r>
    </w:p>
    <w:p w:rsidR="00A536EF" w:rsidRPr="00A536EF" w:rsidRDefault="00A536EF" w:rsidP="00A536EF">
      <w:pPr>
        <w:jc w:val="both"/>
        <w:rPr>
          <w:rFonts w:ascii="Times New Roman" w:hAnsi="Times New Roman" w:cs="Times New Roman"/>
          <w:sz w:val="24"/>
          <w:szCs w:val="24"/>
        </w:rPr>
      </w:pPr>
      <w:r w:rsidRPr="00A536EF">
        <w:rPr>
          <w:rFonts w:ascii="Times New Roman" w:hAnsi="Times New Roman" w:cs="Times New Roman"/>
          <w:sz w:val="24"/>
          <w:szCs w:val="24"/>
        </w:rPr>
        <w:t xml:space="preserve">1. Реакции – неосознанное реагирование на стимул. </w:t>
      </w:r>
    </w:p>
    <w:p w:rsidR="00A536EF" w:rsidRPr="00A536EF" w:rsidRDefault="00A536EF" w:rsidP="00A536EF">
      <w:pPr>
        <w:jc w:val="both"/>
        <w:rPr>
          <w:rFonts w:ascii="Times New Roman" w:hAnsi="Times New Roman" w:cs="Times New Roman"/>
          <w:sz w:val="24"/>
          <w:szCs w:val="24"/>
        </w:rPr>
      </w:pPr>
      <w:r w:rsidRPr="00A536EF">
        <w:rPr>
          <w:rFonts w:ascii="Times New Roman" w:hAnsi="Times New Roman" w:cs="Times New Roman"/>
          <w:sz w:val="24"/>
          <w:szCs w:val="24"/>
        </w:rPr>
        <w:t xml:space="preserve">2. Действия – сознательный акт Д, который направлен на объект. Реакция становится действием по мере того, как формируется предметное сознание. </w:t>
      </w:r>
    </w:p>
    <w:p w:rsidR="00A536EF" w:rsidRPr="00A536EF" w:rsidRDefault="00A536EF" w:rsidP="00A536EF">
      <w:pPr>
        <w:jc w:val="both"/>
        <w:rPr>
          <w:rFonts w:ascii="Times New Roman" w:hAnsi="Times New Roman" w:cs="Times New Roman"/>
          <w:sz w:val="24"/>
          <w:szCs w:val="24"/>
        </w:rPr>
      </w:pPr>
      <w:r w:rsidRPr="00A536EF">
        <w:rPr>
          <w:rFonts w:ascii="Times New Roman" w:hAnsi="Times New Roman" w:cs="Times New Roman"/>
          <w:sz w:val="24"/>
          <w:szCs w:val="24"/>
        </w:rPr>
        <w:t xml:space="preserve">3. Поступок – проявляется на уровне появления самосознания. Действие становится поступком по мере того, как отношение к себе и другим, став осознанным, начинает руководить Д. </w:t>
      </w:r>
    </w:p>
    <w:p w:rsidR="00A536EF" w:rsidRPr="00A536EF" w:rsidRDefault="00A536EF" w:rsidP="00A536EF">
      <w:pPr>
        <w:jc w:val="center"/>
        <w:rPr>
          <w:rFonts w:ascii="Times New Roman" w:hAnsi="Times New Roman" w:cs="Times New Roman"/>
          <w:b/>
          <w:sz w:val="24"/>
          <w:szCs w:val="24"/>
        </w:rPr>
      </w:pPr>
    </w:p>
    <w:p w:rsidR="00A536EF" w:rsidRPr="00A536EF" w:rsidRDefault="00A536EF" w:rsidP="00A536EF">
      <w:pPr>
        <w:jc w:val="center"/>
        <w:rPr>
          <w:rFonts w:ascii="Times New Roman" w:hAnsi="Times New Roman" w:cs="Times New Roman"/>
          <w:b/>
          <w:sz w:val="24"/>
          <w:szCs w:val="24"/>
        </w:rPr>
      </w:pPr>
      <w:r w:rsidRPr="00A536EF">
        <w:rPr>
          <w:rFonts w:ascii="Times New Roman" w:hAnsi="Times New Roman" w:cs="Times New Roman"/>
          <w:b/>
          <w:sz w:val="24"/>
          <w:szCs w:val="24"/>
        </w:rPr>
        <w:t>Теория деятельности А.Н. Леонтьева (1903-1979)</w:t>
      </w:r>
    </w:p>
    <w:p w:rsidR="00A536EF" w:rsidRPr="00A536EF" w:rsidRDefault="00A536EF" w:rsidP="00A536EF">
      <w:pPr>
        <w:jc w:val="both"/>
        <w:rPr>
          <w:rFonts w:ascii="Times New Roman" w:hAnsi="Times New Roman" w:cs="Times New Roman"/>
          <w:b/>
          <w:sz w:val="24"/>
          <w:szCs w:val="24"/>
        </w:rPr>
      </w:pPr>
    </w:p>
    <w:p w:rsidR="00A536EF" w:rsidRPr="00A536EF" w:rsidRDefault="00A536EF" w:rsidP="00B85B25">
      <w:pPr>
        <w:numPr>
          <w:ilvl w:val="0"/>
          <w:numId w:val="37"/>
        </w:numPr>
        <w:spacing w:after="0" w:line="240" w:lineRule="auto"/>
        <w:jc w:val="both"/>
        <w:rPr>
          <w:rFonts w:ascii="Times New Roman" w:hAnsi="Times New Roman" w:cs="Times New Roman"/>
          <w:b/>
          <w:sz w:val="24"/>
          <w:szCs w:val="24"/>
          <w:u w:val="single"/>
        </w:rPr>
      </w:pPr>
      <w:r w:rsidRPr="00A536EF">
        <w:rPr>
          <w:rFonts w:ascii="Times New Roman" w:hAnsi="Times New Roman" w:cs="Times New Roman"/>
          <w:b/>
          <w:sz w:val="24"/>
          <w:szCs w:val="24"/>
          <w:u w:val="single"/>
        </w:rPr>
        <w:t>Преодоление постулата непосредственности:</w:t>
      </w:r>
    </w:p>
    <w:p w:rsidR="00A536EF" w:rsidRPr="00A536EF" w:rsidRDefault="00A536EF" w:rsidP="00A536EF">
      <w:pPr>
        <w:jc w:val="both"/>
        <w:rPr>
          <w:rFonts w:ascii="Times New Roman" w:hAnsi="Times New Roman" w:cs="Times New Roman"/>
          <w:sz w:val="24"/>
          <w:szCs w:val="24"/>
        </w:rPr>
      </w:pPr>
      <w:r w:rsidRPr="00A536EF">
        <w:rPr>
          <w:rFonts w:ascii="Times New Roman" w:hAnsi="Times New Roman" w:cs="Times New Roman"/>
          <w:sz w:val="24"/>
          <w:szCs w:val="24"/>
        </w:rPr>
        <w:t xml:space="preserve">Введение категории деятельность в психологическую науку означало для А.Н.Леонтьева дальнейшую разработку «неклассической» концепции сознания Л.С.Выготского. Для классической психологии была характерна дихотомия «внешнего» (предметов и процессов внешнего мира) и «внутреннего» (явлений и процессов сознания), которые не имели между собой ничего общего (об этом когда-то еще говорил Декарт). Тем не менее они были связаны следующей простой связью: как только происходит воздействие на субъекта, так тут же возникает «ответ» на данное раздражение в виде объективных и субъективных явлений — это называется </w:t>
      </w:r>
      <w:r w:rsidRPr="00A536EF">
        <w:rPr>
          <w:rFonts w:ascii="Times New Roman" w:hAnsi="Times New Roman" w:cs="Times New Roman"/>
          <w:sz w:val="24"/>
          <w:szCs w:val="24"/>
          <w:u w:val="single"/>
        </w:rPr>
        <w:t>постулатом непосредственности в психологии</w:t>
      </w:r>
      <w:r w:rsidRPr="00A536EF">
        <w:rPr>
          <w:rFonts w:ascii="Times New Roman" w:hAnsi="Times New Roman" w:cs="Times New Roman"/>
          <w:sz w:val="24"/>
          <w:szCs w:val="24"/>
        </w:rPr>
        <w:t>. Соответственно предполагалось выявить закономерную и непосредственную взаимосвязь каких-либо объективно констатируемых параметров внешних раздражителей, с одной стороны, и свойств субъективных элементов сознания (в интроспективной психологии) или реакций как столь же элементарных составляющих поведения (в бихевиоризме), с другой.</w:t>
      </w: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sz w:val="24"/>
          <w:szCs w:val="24"/>
        </w:rPr>
        <w:t xml:space="preserve">Как подчеркивал А.Н. Леонтьев, «неудовлетворительность этой схемы заключается в том, что она исключает из поля зрения исследования тот содержательный процесс, в котором осуществляются реальные связи субъекта с предметным миром, его предметную деятельность... Такая абстракция от деятельности субъекта оправдана лишь в узких границах лабораторного эксперимента, имеющего своей целью выявить элементарные психофизиологические механизмы. Достаточно, однако, выйти за эти узкие границы, как тотчас обнаруживается ее несостоятельность». </w:t>
      </w: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sz w:val="24"/>
          <w:szCs w:val="24"/>
        </w:rPr>
        <w:t>Уберает противопоставление субъекта и объекта двучленной системы в своей трехчленной: где опосредствующим «звеном» выступала человеческая деятельность. Деятельность не просто звено, деятельность объединяет С и О. Деятельность есть реальная и конкретная связь субъекта и объекта, это процесс, в котором осуществляются взаимопереходы между полюсами «субъект — объект».</w:t>
      </w: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sz w:val="24"/>
          <w:szCs w:val="24"/>
        </w:rPr>
        <w:t>Деятельность- этот система различных форм реализации отношений между субъектом и объектом.</w:t>
      </w:r>
    </w:p>
    <w:p w:rsidR="00A536EF" w:rsidRPr="00A536EF" w:rsidRDefault="00A536EF" w:rsidP="00A536EF">
      <w:pPr>
        <w:rPr>
          <w:rFonts w:ascii="Times New Roman" w:hAnsi="Times New Roman" w:cs="Times New Roman"/>
          <w:sz w:val="24"/>
          <w:szCs w:val="24"/>
        </w:rPr>
      </w:pPr>
    </w:p>
    <w:p w:rsidR="00A536EF" w:rsidRPr="00A536EF" w:rsidRDefault="00A536EF" w:rsidP="00B85B25">
      <w:pPr>
        <w:numPr>
          <w:ilvl w:val="0"/>
          <w:numId w:val="37"/>
        </w:numPr>
        <w:spacing w:after="0" w:line="240" w:lineRule="auto"/>
        <w:rPr>
          <w:rFonts w:ascii="Times New Roman" w:hAnsi="Times New Roman" w:cs="Times New Roman"/>
          <w:b/>
          <w:sz w:val="24"/>
          <w:szCs w:val="24"/>
          <w:u w:val="single"/>
        </w:rPr>
      </w:pPr>
      <w:r w:rsidRPr="00A536EF">
        <w:rPr>
          <w:rFonts w:ascii="Times New Roman" w:hAnsi="Times New Roman" w:cs="Times New Roman"/>
          <w:b/>
          <w:sz w:val="24"/>
          <w:szCs w:val="24"/>
          <w:u w:val="single"/>
        </w:rPr>
        <w:t>Типы, виды и формы деятельности. Структура деятельности</w:t>
      </w:r>
    </w:p>
    <w:p w:rsidR="00A536EF" w:rsidRPr="00A536EF" w:rsidRDefault="00A536EF" w:rsidP="00A536EF">
      <w:pPr>
        <w:jc w:val="both"/>
        <w:rPr>
          <w:rFonts w:ascii="Times New Roman" w:hAnsi="Times New Roman" w:cs="Times New Roman"/>
          <w:sz w:val="24"/>
          <w:szCs w:val="24"/>
        </w:rPr>
      </w:pP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sz w:val="24"/>
          <w:szCs w:val="24"/>
        </w:rPr>
        <w:t>Типы деятельности выделяются по типам отношения субъекта к миру объектов, реализуемых в этих формах деятельности:</w:t>
      </w:r>
    </w:p>
    <w:p w:rsidR="00A536EF" w:rsidRPr="00A536EF" w:rsidRDefault="00A536EF" w:rsidP="00B85B25">
      <w:pPr>
        <w:numPr>
          <w:ilvl w:val="0"/>
          <w:numId w:val="35"/>
        </w:num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 xml:space="preserve">Практическая деятельность направлена прежде всего на преобразование мира в соответствии с поставленными человеком целями. </w:t>
      </w:r>
    </w:p>
    <w:p w:rsidR="00A536EF" w:rsidRPr="00A536EF" w:rsidRDefault="00A536EF" w:rsidP="00B85B25">
      <w:pPr>
        <w:numPr>
          <w:ilvl w:val="0"/>
          <w:numId w:val="35"/>
        </w:num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 xml:space="preserve">Познавательная деятельность служит целям понимания объективных законов существования мира, без которого невозможно выполнение практических задач. </w:t>
      </w:r>
    </w:p>
    <w:p w:rsidR="00A536EF" w:rsidRPr="00A536EF" w:rsidRDefault="00A536EF" w:rsidP="00B85B25">
      <w:pPr>
        <w:numPr>
          <w:ilvl w:val="0"/>
          <w:numId w:val="35"/>
        </w:numPr>
        <w:spacing w:after="0" w:line="240" w:lineRule="auto"/>
        <w:jc w:val="both"/>
        <w:rPr>
          <w:rFonts w:ascii="Times New Roman" w:hAnsi="Times New Roman" w:cs="Times New Roman"/>
          <w:sz w:val="24"/>
          <w:szCs w:val="24"/>
        </w:rPr>
      </w:pPr>
      <w:r w:rsidRPr="00A536EF">
        <w:rPr>
          <w:rFonts w:ascii="Times New Roman" w:hAnsi="Times New Roman" w:cs="Times New Roman"/>
          <w:sz w:val="24"/>
          <w:szCs w:val="24"/>
        </w:rPr>
        <w:t xml:space="preserve">Эстетическая деятельность, связанная с восприятием и созданием произведений искусства, предполагает трансляцию (передачу) смыслов, которые определяются ценностными ориентациями того или иного социума и индивида. </w:t>
      </w:r>
    </w:p>
    <w:p w:rsidR="00A536EF" w:rsidRPr="00A536EF" w:rsidRDefault="00A536EF" w:rsidP="00A536EF">
      <w:pPr>
        <w:ind w:firstLine="708"/>
        <w:jc w:val="both"/>
        <w:rPr>
          <w:rFonts w:ascii="Times New Roman" w:hAnsi="Times New Roman" w:cs="Times New Roman"/>
          <w:sz w:val="24"/>
          <w:szCs w:val="24"/>
        </w:rPr>
      </w:pP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sz w:val="24"/>
          <w:szCs w:val="24"/>
        </w:rPr>
        <w:lastRenderedPageBreak/>
        <w:t xml:space="preserve">Внутри каждого типа деятельности можно выделить отдельные виды деятельности по различию их предметов — мотивов. </w:t>
      </w:r>
    </w:p>
    <w:p w:rsidR="00A536EF" w:rsidRPr="00A536EF" w:rsidRDefault="00A536EF" w:rsidP="00A536EF">
      <w:pPr>
        <w:ind w:firstLine="708"/>
        <w:jc w:val="both"/>
        <w:rPr>
          <w:rFonts w:ascii="Times New Roman" w:hAnsi="Times New Roman" w:cs="Times New Roman"/>
          <w:sz w:val="24"/>
          <w:szCs w:val="24"/>
        </w:rPr>
      </w:pP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sz w:val="24"/>
          <w:szCs w:val="24"/>
        </w:rPr>
        <w:t>Структура отдельной деятельности:</w:t>
      </w:r>
    </w:p>
    <w:p w:rsidR="00A536EF" w:rsidRPr="00A536EF" w:rsidRDefault="00A536EF" w:rsidP="00A536EF">
      <w:pPr>
        <w:jc w:val="both"/>
        <w:rPr>
          <w:rFonts w:ascii="Times New Roman" w:hAnsi="Times New Roman" w:cs="Times New Roman"/>
          <w:sz w:val="24"/>
          <w:szCs w:val="24"/>
        </w:rPr>
      </w:pPr>
    </w:p>
    <w:p w:rsidR="00A536EF" w:rsidRPr="00A536EF" w:rsidRDefault="00A536EF" w:rsidP="00A536EF">
      <w:pPr>
        <w:jc w:val="center"/>
        <w:rPr>
          <w:rFonts w:ascii="Times New Roman" w:hAnsi="Times New Roman" w:cs="Times New Roman"/>
          <w:sz w:val="24"/>
          <w:szCs w:val="24"/>
        </w:rPr>
      </w:pPr>
      <w:r w:rsidRPr="00A536EF">
        <w:rPr>
          <w:rFonts w:ascii="Times New Roman" w:hAnsi="Times New Roman" w:cs="Times New Roman"/>
          <w:sz w:val="24"/>
          <w:szCs w:val="24"/>
        </w:rPr>
        <w:t>Деятельность — Мотив (предмет потребности)</w:t>
      </w:r>
    </w:p>
    <w:p w:rsidR="00A536EF" w:rsidRPr="00A536EF" w:rsidRDefault="00A536EF" w:rsidP="00A536EF">
      <w:pPr>
        <w:jc w:val="center"/>
        <w:rPr>
          <w:rFonts w:ascii="Times New Roman" w:hAnsi="Times New Roman" w:cs="Times New Roman"/>
          <w:sz w:val="24"/>
          <w:szCs w:val="24"/>
        </w:rPr>
      </w:pPr>
      <w:r w:rsidRPr="00A536EF">
        <w:rPr>
          <w:rFonts w:ascii="Times New Roman" w:hAnsi="Times New Roman" w:cs="Times New Roman"/>
          <w:sz w:val="24"/>
          <w:szCs w:val="24"/>
        </w:rPr>
        <w:t>Действие - Цель</w:t>
      </w:r>
    </w:p>
    <w:p w:rsidR="00A536EF" w:rsidRPr="00A536EF" w:rsidRDefault="00A536EF" w:rsidP="00A536EF">
      <w:pPr>
        <w:jc w:val="center"/>
        <w:rPr>
          <w:rFonts w:ascii="Times New Roman" w:hAnsi="Times New Roman" w:cs="Times New Roman"/>
          <w:sz w:val="24"/>
          <w:szCs w:val="24"/>
        </w:rPr>
      </w:pPr>
      <w:r w:rsidRPr="00A536EF">
        <w:rPr>
          <w:rFonts w:ascii="Times New Roman" w:hAnsi="Times New Roman" w:cs="Times New Roman"/>
          <w:sz w:val="24"/>
          <w:szCs w:val="24"/>
        </w:rPr>
        <w:t>Операция — Задача (цель в определенных условиях)</w:t>
      </w:r>
    </w:p>
    <w:p w:rsidR="00A536EF" w:rsidRPr="00A536EF" w:rsidRDefault="00A536EF" w:rsidP="00A536EF">
      <w:pPr>
        <w:jc w:val="both"/>
        <w:rPr>
          <w:rFonts w:ascii="Times New Roman" w:hAnsi="Times New Roman" w:cs="Times New Roman"/>
          <w:sz w:val="24"/>
          <w:szCs w:val="24"/>
        </w:rPr>
      </w:pPr>
    </w:p>
    <w:p w:rsidR="00A536EF" w:rsidRPr="00A536EF" w:rsidRDefault="00A536EF" w:rsidP="00A536EF">
      <w:pPr>
        <w:jc w:val="both"/>
        <w:rPr>
          <w:rFonts w:ascii="Times New Roman" w:hAnsi="Times New Roman" w:cs="Times New Roman"/>
          <w:b/>
          <w:sz w:val="24"/>
          <w:szCs w:val="24"/>
        </w:rPr>
      </w:pPr>
      <w:r w:rsidRPr="00A536EF">
        <w:rPr>
          <w:rFonts w:ascii="Times New Roman" w:hAnsi="Times New Roman" w:cs="Times New Roman"/>
          <w:sz w:val="24"/>
          <w:szCs w:val="24"/>
        </w:rPr>
        <w:t xml:space="preserve">Эта схема строения деятельности открыта как вверх, так и вниз. Сверху она может быть дополнена системой деятельностей разного вида, иерархически.организованных; внизу — психофизиологическими функциями, обеспечивающими реализацию деятельности. Следует лишь помнить об опасности подмены собственно психологического исследования социологическим и физиологическим соответственно. </w:t>
      </w:r>
      <w:r w:rsidRPr="00A536EF">
        <w:rPr>
          <w:rFonts w:ascii="Times New Roman" w:hAnsi="Times New Roman" w:cs="Times New Roman"/>
          <w:b/>
          <w:sz w:val="24"/>
          <w:szCs w:val="24"/>
        </w:rPr>
        <w:t>Предметом психологии является психика как функциональный орган деятельности, который выполняет задачи ориентировки в реальности и регуляции деятельности субъекта на основе полученного образа мира.</w:t>
      </w:r>
    </w:p>
    <w:p w:rsidR="00A536EF" w:rsidRPr="00A536EF" w:rsidRDefault="00A536EF" w:rsidP="00A536EF">
      <w:pPr>
        <w:jc w:val="both"/>
        <w:rPr>
          <w:rFonts w:ascii="Times New Roman" w:hAnsi="Times New Roman" w:cs="Times New Roman"/>
          <w:b/>
          <w:sz w:val="24"/>
          <w:szCs w:val="24"/>
        </w:rPr>
      </w:pP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sz w:val="24"/>
          <w:szCs w:val="24"/>
        </w:rPr>
        <w:t xml:space="preserve">В школе А. Н.Леонтьева выделяют еще две формы деятельности субъекта (по характеру ее открытости для наблюдения): внешнюю и внутреннюю. </w:t>
      </w: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sz w:val="24"/>
          <w:szCs w:val="24"/>
        </w:rPr>
        <w:t xml:space="preserve">Под </w:t>
      </w:r>
      <w:r w:rsidRPr="00A536EF">
        <w:rPr>
          <w:rFonts w:ascii="Times New Roman" w:hAnsi="Times New Roman" w:cs="Times New Roman"/>
          <w:b/>
          <w:sz w:val="24"/>
          <w:szCs w:val="24"/>
        </w:rPr>
        <w:t>внешней деятельностью</w:t>
      </w:r>
      <w:r w:rsidRPr="00A536EF">
        <w:rPr>
          <w:rFonts w:ascii="Times New Roman" w:hAnsi="Times New Roman" w:cs="Times New Roman"/>
          <w:sz w:val="24"/>
          <w:szCs w:val="24"/>
        </w:rPr>
        <w:t xml:space="preserve"> обычно имеются в виду различные формы предметно-практической деятельности (например, забивание молотком гвоздя, работа на станке, манипуляции игрушками у маленьких детей и т.п.), где происходит взаимодействие субъекта с четко представленным для внешнего наблюдения объектом. </w:t>
      </w: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b/>
          <w:sz w:val="24"/>
          <w:szCs w:val="24"/>
        </w:rPr>
        <w:t>Внутренняя деятельность</w:t>
      </w:r>
      <w:r w:rsidRPr="00A536EF">
        <w:rPr>
          <w:rFonts w:ascii="Times New Roman" w:hAnsi="Times New Roman" w:cs="Times New Roman"/>
          <w:sz w:val="24"/>
          <w:szCs w:val="24"/>
        </w:rPr>
        <w:t xml:space="preserve"> — это скрытая от прямого наблюдения деятельность субъекта с образами объектов (например, теоретическая деятельность ученого по решению какой-либо математической задачи, работа актера над ролью, протекающая в форме внутренних обдумываний и переживаний, и т.п.).  Внутренняя деятельность имеет такое же строение как и внешняя, поэтому можем ее легко изучать.</w:t>
      </w:r>
    </w:p>
    <w:p w:rsidR="00A536EF" w:rsidRPr="00A536EF" w:rsidRDefault="00A536EF" w:rsidP="00A536EF">
      <w:pPr>
        <w:jc w:val="both"/>
        <w:rPr>
          <w:rFonts w:ascii="Times New Roman" w:hAnsi="Times New Roman" w:cs="Times New Roman"/>
          <w:sz w:val="24"/>
          <w:szCs w:val="24"/>
        </w:rPr>
      </w:pP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sz w:val="24"/>
          <w:szCs w:val="24"/>
        </w:rPr>
        <w:t xml:space="preserve">В школе А.Н.Леонтьева отдельную, конкретную деятельность выделяли из системы деятельностей по критерию мотива. Мотив обычно определяется в психологии как то, что «движет» деятельность, то, ради чего эта деятельность осуществляется. А.Н.Леонтьев был не против этого определения мотива, но считал его довольно широким, не уточняющим природу (сущность) «двигателя», тем более что побуждать к деятельности могут и другие образования, не являющиеся в строгом смысле слова мотивами. Поэтому более узко он </w:t>
      </w:r>
      <w:r w:rsidRPr="00A536EF">
        <w:rPr>
          <w:rFonts w:ascii="Times New Roman" w:hAnsi="Times New Roman" w:cs="Times New Roman"/>
          <w:sz w:val="24"/>
          <w:szCs w:val="24"/>
        </w:rPr>
        <w:lastRenderedPageBreak/>
        <w:t xml:space="preserve">определял </w:t>
      </w:r>
      <w:r w:rsidRPr="00A536EF">
        <w:rPr>
          <w:rFonts w:ascii="Times New Roman" w:hAnsi="Times New Roman" w:cs="Times New Roman"/>
          <w:sz w:val="24"/>
          <w:szCs w:val="24"/>
          <w:u w:val="single"/>
        </w:rPr>
        <w:t>мотив как предмет потребности, т.е., чтобы охарактеризовать мотив, необходимо обратиться к категории «потребность».</w:t>
      </w: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sz w:val="24"/>
          <w:szCs w:val="24"/>
        </w:rPr>
        <w:t>А.Н.Леонтьев определял потребность двояко:</w:t>
      </w:r>
    </w:p>
    <w:p w:rsidR="00A536EF" w:rsidRPr="00A536EF" w:rsidRDefault="00A536EF" w:rsidP="00A536EF">
      <w:pPr>
        <w:jc w:val="both"/>
        <w:rPr>
          <w:rFonts w:ascii="Times New Roman" w:hAnsi="Times New Roman" w:cs="Times New Roman"/>
          <w:sz w:val="24"/>
          <w:szCs w:val="24"/>
        </w:rPr>
      </w:pPr>
      <w:r w:rsidRPr="00A536EF">
        <w:rPr>
          <w:rFonts w:ascii="Times New Roman" w:hAnsi="Times New Roman" w:cs="Times New Roman"/>
          <w:sz w:val="24"/>
          <w:szCs w:val="24"/>
        </w:rPr>
        <w:t>1) как «внутреннее условие», как одну из обязательных предпосылок деятельности, которая, однако, не способна вызвать направленную деятельность, а вызывает — как «нужда» — лишь ориентировочно-исследовательскую деятельность, направленную на поиск предмета, способного избавить субъекта от состояния нужды,</w:t>
      </w:r>
    </w:p>
    <w:p w:rsidR="00A536EF" w:rsidRPr="00A536EF" w:rsidRDefault="00A536EF" w:rsidP="00A536EF">
      <w:pPr>
        <w:jc w:val="both"/>
        <w:rPr>
          <w:rFonts w:ascii="Times New Roman" w:hAnsi="Times New Roman" w:cs="Times New Roman"/>
          <w:sz w:val="24"/>
          <w:szCs w:val="24"/>
        </w:rPr>
      </w:pPr>
      <w:r w:rsidRPr="00A536EF">
        <w:rPr>
          <w:rFonts w:ascii="Times New Roman" w:hAnsi="Times New Roman" w:cs="Times New Roman"/>
          <w:sz w:val="24"/>
          <w:szCs w:val="24"/>
        </w:rPr>
        <w:t>2) как то, что направляет и регулирует конкретную деятельность субъекта в предметной среде после встречи его с предметом.</w:t>
      </w: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sz w:val="24"/>
          <w:szCs w:val="24"/>
        </w:rPr>
        <w:t>Состояние еще не опредмеченной потребности на психическом уровне отражается с помощью работы так называемой интерорецепции, т.е. работы рецепторов, которые расположены во внутренних органах и фиксируют возникающее отклонение от постоянства внутренней среды организма (например, нехватку каких-то пищевых веществ). Сигналы от интерорецепторов попадают в более высокие структуры (по уровню расположения их в нервной системе)— и у субъекта возникает чувство голода; заставляющее его начать действовать — искать предметы, которые могут устранить этот голод. Теперь потребность имеет и свою внешнюю регуляцию — в виде результата работы уже экстерорецепторов (с помощью которых предмет, способный утолить голод, находится в окружающем мире, а затем — после опредмечивания потребности — узнается в качестве «пищевого объекта»).</w:t>
      </w: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sz w:val="24"/>
          <w:szCs w:val="24"/>
        </w:rPr>
        <w:t>Деятельность, побуждаемая мотивом, реализуется человеком в форме действий, направленных на достижение определенной цели. Цель определяется в школе А. Н.Леонтьева как желаемый результат деятельности, сознательно планируемый человеком, т.е. мотив — это то, ради чего производится некая деятельность, цель — то, что планируется сделать в этой связи для реализации мотива. Кстати говоря, действие и деятельность не связаны между собой как «часть» и «целое» — одна и та же активность субъекта может быть рассмотрена и как деятельность (если речь идет о мотивах этой активности), и как действие (если речь идет о планах субъекта, которые он сознательно создает для реализации своего мотива). Как правило, в человеческой деятельности мотив и цель не совпадают между собой.</w:t>
      </w: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sz w:val="24"/>
          <w:szCs w:val="24"/>
        </w:rPr>
        <w:t>Важно заметить, что если цель всегда осознаваема субъектом (он всегда может отдать себе отчет в том, что собирается делать: подавать документы, в такие-то дни сдавать вступительные экзамены и т.п.), то мотив, как правило, является для него бессознательным. Осознание мотивов требует большой работы над собой, потому что реальные побудительные причины поведения человека могут не одобряться с точки зрения их несоответствия правилам и нормам культуры, в которой человек живет, или желаниям окружающих, от которых человек зависит.</w:t>
      </w: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sz w:val="24"/>
          <w:szCs w:val="24"/>
        </w:rPr>
        <w:t>Как человек может осознать свой мотив? Через эмоции при достижении цели, правда они лишь ставят перед субъектом задачу на смысл, которую он еще должен решить.</w:t>
      </w:r>
    </w:p>
    <w:p w:rsidR="00A536EF" w:rsidRPr="00A536EF" w:rsidRDefault="00A536EF" w:rsidP="00A536EF">
      <w:pPr>
        <w:ind w:firstLine="708"/>
        <w:jc w:val="both"/>
        <w:rPr>
          <w:rFonts w:ascii="Times New Roman" w:hAnsi="Times New Roman" w:cs="Times New Roman"/>
          <w:sz w:val="24"/>
          <w:szCs w:val="24"/>
        </w:rPr>
      </w:pP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sz w:val="24"/>
          <w:szCs w:val="24"/>
        </w:rPr>
        <w:lastRenderedPageBreak/>
        <w:t>Феномен сдвига мотива на цель, когда человек движется к достижению какой-то цели (поступить в универ) и она приобретает качество мотива (человек заинтересовался преподаваемыми дисциплинами и втянулся и захотел там учиться).</w:t>
      </w: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sz w:val="24"/>
          <w:szCs w:val="24"/>
        </w:rPr>
        <w:t xml:space="preserve">Отношение мотива к цели- смысл. </w:t>
      </w:r>
    </w:p>
    <w:p w:rsidR="00A536EF" w:rsidRPr="00A536EF" w:rsidRDefault="00A536EF" w:rsidP="00A536EF">
      <w:pPr>
        <w:ind w:firstLine="708"/>
        <w:jc w:val="both"/>
        <w:rPr>
          <w:rFonts w:ascii="Times New Roman" w:hAnsi="Times New Roman" w:cs="Times New Roman"/>
          <w:sz w:val="24"/>
          <w:szCs w:val="24"/>
        </w:rPr>
      </w:pP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sz w:val="24"/>
          <w:szCs w:val="24"/>
        </w:rPr>
        <w:t xml:space="preserve">Поставленная цель (в которой субъект отдает себе отчет) не означает еще, что способ достижения этой цели будет одинаков при разных условиях ее достижения и всегда при этом осознаваем. Одну и ту же цель разным субъектам зачастую приходится достигать в разных условиях (в широком смысле слова). Способ действия в определенных условиях называется </w:t>
      </w:r>
      <w:r w:rsidRPr="00A536EF">
        <w:rPr>
          <w:rFonts w:ascii="Times New Roman" w:hAnsi="Times New Roman" w:cs="Times New Roman"/>
          <w:b/>
          <w:sz w:val="24"/>
          <w:szCs w:val="24"/>
        </w:rPr>
        <w:t>операцией</w:t>
      </w:r>
      <w:r w:rsidRPr="00A536EF">
        <w:rPr>
          <w:rFonts w:ascii="Times New Roman" w:hAnsi="Times New Roman" w:cs="Times New Roman"/>
          <w:sz w:val="24"/>
          <w:szCs w:val="24"/>
        </w:rPr>
        <w:t xml:space="preserve"> и соотносится с </w:t>
      </w:r>
      <w:r w:rsidRPr="00A536EF">
        <w:rPr>
          <w:rFonts w:ascii="Times New Roman" w:hAnsi="Times New Roman" w:cs="Times New Roman"/>
          <w:b/>
          <w:sz w:val="24"/>
          <w:szCs w:val="24"/>
        </w:rPr>
        <w:t>задачей</w:t>
      </w:r>
      <w:r w:rsidRPr="00A536EF">
        <w:rPr>
          <w:rFonts w:ascii="Times New Roman" w:hAnsi="Times New Roman" w:cs="Times New Roman"/>
          <w:sz w:val="24"/>
          <w:szCs w:val="24"/>
        </w:rPr>
        <w:t xml:space="preserve"> (т.е. целью, данной в определенных условиях). </w:t>
      </w: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sz w:val="24"/>
          <w:szCs w:val="24"/>
        </w:rPr>
        <w:t xml:space="preserve">Обычно выделяют два типа операций: </w:t>
      </w: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sz w:val="24"/>
          <w:szCs w:val="24"/>
        </w:rPr>
        <w:t>а) сначала развернутые сознательные действия (например когда мы учимся играть на гитаре и подставляем пальцы под струны), потом эти действия уже не требуют сознательного контроля и становятся операциями.</w:t>
      </w: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sz w:val="24"/>
          <w:szCs w:val="24"/>
        </w:rPr>
        <w:t>б) изначально неосознаваемые действия, которые сформировались у ребенка до того, как возникло сознание (как способность отдавать самому себе отчет о своих действиях), — это, например, ходьба как совокупность приобретенных и отработанных в раннем детстве умений и навыков, т.е. операций, неосознаваемых изначально.</w:t>
      </w:r>
    </w:p>
    <w:p w:rsidR="00A536EF" w:rsidRPr="00A536EF" w:rsidRDefault="00A536EF" w:rsidP="00A536EF">
      <w:pPr>
        <w:jc w:val="both"/>
        <w:rPr>
          <w:rFonts w:ascii="Times New Roman" w:hAnsi="Times New Roman" w:cs="Times New Roman"/>
          <w:sz w:val="24"/>
          <w:szCs w:val="24"/>
        </w:rPr>
      </w:pPr>
    </w:p>
    <w:p w:rsidR="00A536EF" w:rsidRPr="00A536EF" w:rsidRDefault="00A536EF" w:rsidP="00B85B25">
      <w:pPr>
        <w:numPr>
          <w:ilvl w:val="0"/>
          <w:numId w:val="37"/>
        </w:numPr>
        <w:spacing w:after="0" w:line="240" w:lineRule="auto"/>
        <w:rPr>
          <w:rFonts w:ascii="Times New Roman" w:hAnsi="Times New Roman" w:cs="Times New Roman"/>
          <w:b/>
          <w:sz w:val="24"/>
          <w:szCs w:val="24"/>
          <w:u w:val="single"/>
        </w:rPr>
      </w:pPr>
      <w:r w:rsidRPr="00A536EF">
        <w:rPr>
          <w:rFonts w:ascii="Times New Roman" w:hAnsi="Times New Roman" w:cs="Times New Roman"/>
          <w:b/>
          <w:sz w:val="24"/>
          <w:szCs w:val="24"/>
          <w:u w:val="single"/>
        </w:rPr>
        <w:t>Соотношение понятий "психика" и "деятельность"</w:t>
      </w: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sz w:val="24"/>
          <w:szCs w:val="24"/>
        </w:rPr>
        <w:t xml:space="preserve">Психика, в свою очередь, рассматривается Леонтьевым как процесс, неотторжимый от деятельности. Как особая форма отражения мира, присущая лишь субъекту деятельности, она не просто включена в деятельность, а представляет собой </w:t>
      </w:r>
      <w:r w:rsidRPr="00A536EF">
        <w:rPr>
          <w:rStyle w:val="a7"/>
          <w:rFonts w:ascii="Times New Roman" w:hAnsi="Times New Roman" w:cs="Times New Roman"/>
          <w:sz w:val="24"/>
          <w:szCs w:val="24"/>
        </w:rPr>
        <w:t>функцию</w:t>
      </w:r>
      <w:r w:rsidRPr="00A536EF">
        <w:rPr>
          <w:rFonts w:ascii="Times New Roman" w:hAnsi="Times New Roman" w:cs="Times New Roman"/>
          <w:sz w:val="24"/>
          <w:szCs w:val="24"/>
        </w:rPr>
        <w:t xml:space="preserve"> любой формы деятельности, поскольку отражение мира субъектом осуществляется именно </w:t>
      </w:r>
      <w:r w:rsidRPr="00A536EF">
        <w:rPr>
          <w:rStyle w:val="a7"/>
          <w:rFonts w:ascii="Times New Roman" w:hAnsi="Times New Roman" w:cs="Times New Roman"/>
          <w:sz w:val="24"/>
          <w:szCs w:val="24"/>
        </w:rPr>
        <w:t>посредством</w:t>
      </w:r>
      <w:r w:rsidRPr="00A536EF">
        <w:rPr>
          <w:rFonts w:ascii="Times New Roman" w:hAnsi="Times New Roman" w:cs="Times New Roman"/>
          <w:sz w:val="24"/>
          <w:szCs w:val="24"/>
        </w:rPr>
        <w:t xml:space="preserve"> деятельности. Таким образом, субстанциально психика (сознание) и деятельность совпадают.</w:t>
      </w:r>
    </w:p>
    <w:p w:rsidR="00A536EF" w:rsidRPr="00A536EF" w:rsidRDefault="00A536EF" w:rsidP="00A536EF">
      <w:pPr>
        <w:jc w:val="center"/>
        <w:rPr>
          <w:rFonts w:ascii="Times New Roman" w:hAnsi="Times New Roman" w:cs="Times New Roman"/>
          <w:sz w:val="24"/>
          <w:szCs w:val="24"/>
        </w:rPr>
      </w:pPr>
      <w:r w:rsidRPr="00A536EF">
        <w:rPr>
          <w:rFonts w:ascii="Times New Roman" w:hAnsi="Times New Roman" w:cs="Times New Roman"/>
          <w:sz w:val="24"/>
          <w:szCs w:val="24"/>
        </w:rPr>
        <w:t>Основные положения.</w:t>
      </w:r>
    </w:p>
    <w:p w:rsidR="00A536EF" w:rsidRPr="00A536EF" w:rsidRDefault="00A536EF" w:rsidP="00A536EF">
      <w:pPr>
        <w:ind w:firstLine="708"/>
        <w:jc w:val="both"/>
        <w:rPr>
          <w:rFonts w:ascii="Times New Roman" w:hAnsi="Times New Roman" w:cs="Times New Roman"/>
          <w:sz w:val="24"/>
          <w:szCs w:val="24"/>
        </w:rPr>
      </w:pPr>
      <w:r w:rsidRPr="00A536EF">
        <w:rPr>
          <w:rFonts w:ascii="Times New Roman" w:hAnsi="Times New Roman" w:cs="Times New Roman"/>
          <w:b/>
          <w:sz w:val="24"/>
          <w:szCs w:val="24"/>
        </w:rPr>
        <w:t>1).</w:t>
      </w:r>
      <w:r w:rsidRPr="00A536EF">
        <w:rPr>
          <w:rFonts w:ascii="Times New Roman" w:hAnsi="Times New Roman" w:cs="Times New Roman"/>
          <w:sz w:val="24"/>
          <w:szCs w:val="24"/>
        </w:rPr>
        <w:t xml:space="preserve"> Сознание (и психика в целом) рассматривается Леонтьевым и его школой не как </w:t>
      </w:r>
      <w:r w:rsidRPr="00A536EF">
        <w:rPr>
          <w:rStyle w:val="a7"/>
          <w:rFonts w:ascii="Times New Roman" w:hAnsi="Times New Roman" w:cs="Times New Roman"/>
          <w:b w:val="0"/>
          <w:sz w:val="24"/>
          <w:szCs w:val="24"/>
        </w:rPr>
        <w:t>внутреннее,</w:t>
      </w:r>
      <w:r w:rsidRPr="00A536EF">
        <w:rPr>
          <w:rFonts w:ascii="Times New Roman" w:hAnsi="Times New Roman" w:cs="Times New Roman"/>
          <w:sz w:val="24"/>
          <w:szCs w:val="24"/>
        </w:rPr>
        <w:t xml:space="preserve"> спрятанное "под черепной крышкой", с точки зрения Леонтьева, загнать психику под черепную крышку - это загнать ее в гроб. Даже существуя как ориентировочная часть внутренней, скрытой, свернутой формы деятельности (т.е. деятельности "во внутреннем плане"), психика не теряет своего внешнепредметного характера. Поэтому единственный путь познания психики - </w:t>
      </w:r>
      <w:r w:rsidRPr="00A536EF">
        <w:rPr>
          <w:rStyle w:val="a7"/>
          <w:rFonts w:ascii="Times New Roman" w:hAnsi="Times New Roman" w:cs="Times New Roman"/>
          <w:b w:val="0"/>
          <w:sz w:val="24"/>
          <w:szCs w:val="24"/>
          <w:u w:val="single"/>
        </w:rPr>
        <w:t>изучение деятельности субъекта в ее особой (ориентировочной) функции</w:t>
      </w:r>
      <w:r w:rsidRPr="00A536EF">
        <w:rPr>
          <w:rStyle w:val="a7"/>
          <w:rFonts w:ascii="Times New Roman" w:hAnsi="Times New Roman" w:cs="Times New Roman"/>
          <w:sz w:val="24"/>
          <w:szCs w:val="24"/>
        </w:rPr>
        <w:t>.</w:t>
      </w:r>
      <w:r w:rsidRPr="00A536EF">
        <w:rPr>
          <w:rFonts w:ascii="Times New Roman" w:hAnsi="Times New Roman" w:cs="Times New Roman"/>
          <w:sz w:val="24"/>
          <w:szCs w:val="24"/>
        </w:rPr>
        <w:t xml:space="preserve"> </w:t>
      </w:r>
    </w:p>
    <w:p w:rsidR="00A536EF" w:rsidRPr="00A536EF" w:rsidRDefault="00A536EF" w:rsidP="00A536EF">
      <w:pPr>
        <w:pStyle w:val="a8"/>
        <w:spacing w:before="0" w:beforeAutospacing="0" w:after="0" w:afterAutospacing="0"/>
        <w:ind w:firstLine="708"/>
        <w:jc w:val="both"/>
      </w:pPr>
      <w:r w:rsidRPr="00A536EF">
        <w:rPr>
          <w:b/>
        </w:rPr>
        <w:t>2).</w:t>
      </w:r>
      <w:r w:rsidRPr="00A536EF">
        <w:t xml:space="preserve"> Основным противоречием в психологии является не противопоставленность внешнего и внутреннего, а </w:t>
      </w:r>
      <w:r w:rsidRPr="00A536EF">
        <w:rPr>
          <w:rStyle w:val="a7"/>
          <w:b w:val="0"/>
          <w:u w:val="single"/>
        </w:rPr>
        <w:t>противоположность образа и процесса</w:t>
      </w:r>
      <w:r w:rsidRPr="00A536EF">
        <w:rPr>
          <w:rStyle w:val="a7"/>
        </w:rPr>
        <w:t>:</w:t>
      </w:r>
      <w:r w:rsidRPr="00A536EF">
        <w:t xml:space="preserve"> "В мышлении это - мышление и понятие, в восприятии - воспринимание и образ. Я буду называть психику как явление, образ просто образом, а психику как процесс - просто процессом... Всякое такое психическое образование, как образ, есть не что иное, как свернутый процесс" (АНЛ). Психика, таким образом, представляет собой неразрывное единство психики как процесса (т.е. активного отражения мира в различных формах внешней и внутренней деятельности </w:t>
      </w:r>
      <w:r w:rsidRPr="00A536EF">
        <w:lastRenderedPageBreak/>
        <w:t xml:space="preserve">субъекта) и психики как образа (представляющего собой "накопленное движение", "свернутую деятельность", т.е. накопленный опыт ориентировки и деятельности субъекта в мире). В этом единстве деятельностной (процессуальной) и образной сторон психики деятельностная сторона оказывается ведущей </w:t>
      </w:r>
      <w:r w:rsidRPr="00A536EF">
        <w:rPr>
          <w:rStyle w:val="a7"/>
        </w:rPr>
        <w:t>в генетическом плане,</w:t>
      </w:r>
      <w:r w:rsidRPr="00A536EF">
        <w:t xml:space="preserve"> в то время как </w:t>
      </w:r>
      <w:r w:rsidRPr="00A536EF">
        <w:rPr>
          <w:rStyle w:val="a7"/>
        </w:rPr>
        <w:t>в функциональном плане</w:t>
      </w:r>
      <w:r w:rsidRPr="00A536EF">
        <w:t xml:space="preserve"> психика-образ предшествует актуально разворачивающиейся психике- процессу (психике-деятельности).</w:t>
      </w:r>
    </w:p>
    <w:p w:rsidR="00A536EF" w:rsidRPr="00A536EF" w:rsidRDefault="00A536EF" w:rsidP="00A536EF">
      <w:pPr>
        <w:pStyle w:val="a8"/>
        <w:spacing w:before="0" w:beforeAutospacing="0" w:after="0" w:afterAutospacing="0"/>
        <w:ind w:firstLine="708"/>
        <w:jc w:val="both"/>
      </w:pPr>
      <w:r w:rsidRPr="00A536EF">
        <w:rPr>
          <w:b/>
        </w:rPr>
        <w:t>3).</w:t>
      </w:r>
      <w:r w:rsidRPr="00A536EF">
        <w:t xml:space="preserve"> Поскольку психика как ориентировочная часть любой деятельности определяется особенностями самой этой деятельности (ее мотивами, целями, средствами и т.п.), постольку </w:t>
      </w:r>
      <w:r w:rsidRPr="00A536EF">
        <w:rPr>
          <w:rStyle w:val="a7"/>
        </w:rPr>
        <w:t>единицы анализа психики</w:t>
      </w:r>
      <w:r w:rsidRPr="00A536EF">
        <w:t xml:space="preserve"> оказываются неотделимыми от </w:t>
      </w:r>
      <w:r w:rsidRPr="00A536EF">
        <w:rPr>
          <w:rStyle w:val="a7"/>
        </w:rPr>
        <w:t>единиц анализа деятельности</w:t>
      </w:r>
      <w:r w:rsidRPr="00A536EF">
        <w:t>.</w:t>
      </w:r>
    </w:p>
    <w:p w:rsidR="00A536EF" w:rsidRPr="00A536EF" w:rsidRDefault="00A536EF" w:rsidP="00A536EF">
      <w:pPr>
        <w:pStyle w:val="a8"/>
        <w:spacing w:before="0" w:beforeAutospacing="0" w:after="0" w:afterAutospacing="0"/>
        <w:ind w:firstLine="708"/>
        <w:jc w:val="both"/>
      </w:pPr>
      <w:r w:rsidRPr="00A536EF">
        <w:rPr>
          <w:b/>
        </w:rPr>
        <w:t>4).</w:t>
      </w:r>
      <w:r w:rsidRPr="00A536EF">
        <w:t xml:space="preserve"> Метод </w:t>
      </w:r>
      <w:r w:rsidRPr="00A536EF">
        <w:rPr>
          <w:rStyle w:val="a7"/>
        </w:rPr>
        <w:t>формирования</w:t>
      </w:r>
      <w:r w:rsidRPr="00A536EF">
        <w:t xml:space="preserve"> психики становится главным методом ее </w:t>
      </w:r>
      <w:r w:rsidRPr="00A536EF">
        <w:rPr>
          <w:rStyle w:val="a7"/>
        </w:rPr>
        <w:t>исследования.</w:t>
      </w:r>
      <w:r w:rsidRPr="00A536EF">
        <w:t xml:space="preserve"> </w:t>
      </w:r>
    </w:p>
    <w:p w:rsidR="00A536EF" w:rsidRPr="00A536EF" w:rsidRDefault="00A536EF" w:rsidP="00A536EF">
      <w:pPr>
        <w:pStyle w:val="a8"/>
        <w:spacing w:before="0" w:beforeAutospacing="0" w:after="0" w:afterAutospacing="0"/>
        <w:jc w:val="center"/>
      </w:pPr>
    </w:p>
    <w:p w:rsidR="00A536EF" w:rsidRPr="00A536EF" w:rsidRDefault="00A536EF" w:rsidP="00A536EF">
      <w:pPr>
        <w:pStyle w:val="a8"/>
        <w:spacing w:before="0" w:beforeAutospacing="0" w:after="0" w:afterAutospacing="0"/>
        <w:jc w:val="center"/>
      </w:pPr>
      <w:r w:rsidRPr="00A536EF">
        <w:t>Единицы анализа психики как процесса и как образа</w:t>
      </w:r>
    </w:p>
    <w:p w:rsidR="00A536EF" w:rsidRPr="00A536EF" w:rsidRDefault="00A536EF" w:rsidP="00A536EF">
      <w:pPr>
        <w:pStyle w:val="a8"/>
        <w:spacing w:before="0" w:beforeAutospacing="0" w:after="0" w:afterAutospacing="0"/>
        <w:ind w:firstLine="708"/>
        <w:jc w:val="both"/>
      </w:pPr>
      <w:r w:rsidRPr="00A536EF">
        <w:rPr>
          <w:rStyle w:val="a7"/>
        </w:rPr>
        <w:t>Процессуальные (деятельностные) единицы анализа психики и сознания</w:t>
      </w:r>
      <w:r w:rsidRPr="00A536EF">
        <w:t xml:space="preserve"> (как специфически человеческой формы психики) получили свое воплощение в знаменитой схеме структуры деятельности: деятельность - действие - операция - психофизиологические функции. Каждая из единиц обладает своими свойствами, однако при некоторых условиях они могут переходить друг в друга. Выделение отдельных деятельностей происходит по критерию мотива (предмета потребности), действий - по критерию цели (сознательного образа желаемого результата деятельности), операций - по критерию способа выполнения действия (т.е. задачи, или цели, данной в определенных условиях). </w:t>
      </w:r>
    </w:p>
    <w:p w:rsidR="00A536EF" w:rsidRPr="00A536EF" w:rsidRDefault="00A536EF" w:rsidP="00A536EF">
      <w:pPr>
        <w:pStyle w:val="a8"/>
        <w:spacing w:before="0" w:beforeAutospacing="0" w:after="0" w:afterAutospacing="0"/>
        <w:ind w:firstLine="708"/>
        <w:jc w:val="both"/>
      </w:pPr>
      <w:r w:rsidRPr="00A536EF">
        <w:t>В школе Леонтьева в наибольшей степени изучены переходы деятельности в действие, и наоборот. Соответственно исследуются процессы "сдвига мотива на цель" (приобретения целью самостоятельный побудительной силы) и осознания мотива (превращения его в мотив-цель). Что касается самого "нижнего" этажа структуры деятельности (психофизиологических функций), то в рамках школы Леонтьева предлагалась и иная точка зрения на единицы анализа на этом уровне: это "функциональные блоки", которые соответствуют отдельным предметным свойствам реальности.</w:t>
      </w:r>
    </w:p>
    <w:p w:rsidR="00A536EF" w:rsidRPr="00A536EF" w:rsidRDefault="00A536EF" w:rsidP="00A536EF">
      <w:pPr>
        <w:pStyle w:val="a8"/>
        <w:spacing w:before="0" w:beforeAutospacing="0" w:after="0" w:afterAutospacing="0"/>
        <w:ind w:firstLine="708"/>
        <w:jc w:val="both"/>
      </w:pPr>
      <w:r w:rsidRPr="00A536EF">
        <w:rPr>
          <w:rStyle w:val="a7"/>
        </w:rPr>
        <w:t>Единицами анализа психики-образа (сознания-образа)</w:t>
      </w:r>
      <w:r w:rsidRPr="00A536EF">
        <w:t xml:space="preserve"> являются чувственная ткань, значения и личностные смыслы. </w:t>
      </w:r>
    </w:p>
    <w:p w:rsidR="00A536EF" w:rsidRPr="00A536EF" w:rsidRDefault="00A536EF" w:rsidP="00B85B25">
      <w:pPr>
        <w:pStyle w:val="a8"/>
        <w:numPr>
          <w:ilvl w:val="0"/>
          <w:numId w:val="27"/>
        </w:numPr>
        <w:spacing w:before="0" w:beforeAutospacing="0" w:after="0" w:afterAutospacing="0"/>
        <w:ind w:left="0"/>
        <w:jc w:val="both"/>
      </w:pPr>
      <w:r w:rsidRPr="00A536EF">
        <w:t>Чувственная ткань придает "реальность" образу мира: благодаря ей мир выступает для субъекта как нечто, лежащее вне его сознания - как объективное "поле" его деятельности.</w:t>
      </w:r>
    </w:p>
    <w:p w:rsidR="00A536EF" w:rsidRPr="00A536EF" w:rsidRDefault="00A536EF" w:rsidP="00B85B25">
      <w:pPr>
        <w:pStyle w:val="a8"/>
        <w:numPr>
          <w:ilvl w:val="0"/>
          <w:numId w:val="27"/>
        </w:numPr>
        <w:spacing w:before="0" w:beforeAutospacing="0" w:after="0" w:afterAutospacing="0"/>
        <w:ind w:left="0"/>
        <w:jc w:val="both"/>
      </w:pPr>
      <w:r w:rsidRPr="00A536EF">
        <w:t xml:space="preserve">Значение – содержание общественного сознания, усваиваемое человеком. Значения как "амодальные" составляющие сознания представляют собой обобщенный опыт познания действительности посредством предметных действий, обладающий "надиндивидуальным" характером (и поэтому передаваемый в своих существенных чертах от поколения к поколению). В настоящее время в школе Леонтьева выделяются три основные группы значений - операциональные, предметные, словесные. </w:t>
      </w:r>
    </w:p>
    <w:p w:rsidR="00A536EF" w:rsidRDefault="00A536EF" w:rsidP="00B85B25">
      <w:pPr>
        <w:numPr>
          <w:ilvl w:val="0"/>
          <w:numId w:val="27"/>
        </w:numPr>
        <w:spacing w:after="0" w:line="240" w:lineRule="auto"/>
        <w:ind w:left="0"/>
        <w:jc w:val="both"/>
        <w:rPr>
          <w:rFonts w:ascii="Times New Roman" w:hAnsi="Times New Roman" w:cs="Times New Roman"/>
          <w:sz w:val="24"/>
          <w:szCs w:val="24"/>
        </w:rPr>
      </w:pPr>
      <w:r w:rsidRPr="00A536EF">
        <w:rPr>
          <w:rFonts w:ascii="Times New Roman" w:hAnsi="Times New Roman" w:cs="Times New Roman"/>
          <w:sz w:val="24"/>
          <w:szCs w:val="24"/>
        </w:rPr>
        <w:t>Смысл – субъективное понимание и отношение к ситуации, информации. Непонимание связано с трудностями осмысления значений. Личностные смыслы создают пристрастность человеческого сознания и, согласно Леонтьеву, не имеют своего "надиндивидуального" существования. В последние годы в школе Леонтьева ведутся дискуссии о возможном надиндивидуальном существовании смыслов, однако однозначного решения последней проблемы до сих пор не существует. Смыслы находят свою реализацию в значениях, однако процесс этой реализации весьма сложен и не всегда удачен; личностные смыслы и значения могут находиться друг с другом в конфронтации, что, с точки зрения Леонтьева, неизбежно при существовании в обществе социальных групп с противоположными интересами.</w:t>
      </w: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Default="00B85B25" w:rsidP="00B85B25">
      <w:pPr>
        <w:spacing w:after="0" w:line="240" w:lineRule="auto"/>
        <w:jc w:val="both"/>
        <w:rPr>
          <w:rFonts w:ascii="Times New Roman" w:hAnsi="Times New Roman" w:cs="Times New Roman"/>
          <w:sz w:val="24"/>
          <w:szCs w:val="24"/>
        </w:rPr>
      </w:pPr>
    </w:p>
    <w:p w:rsidR="00B85B25" w:rsidRPr="00A536EF" w:rsidRDefault="00B85B25" w:rsidP="00B85B25">
      <w:pPr>
        <w:spacing w:after="0" w:line="240" w:lineRule="auto"/>
        <w:jc w:val="both"/>
        <w:rPr>
          <w:rFonts w:ascii="Times New Roman" w:hAnsi="Times New Roman" w:cs="Times New Roman"/>
          <w:sz w:val="24"/>
          <w:szCs w:val="24"/>
        </w:rPr>
      </w:pPr>
    </w:p>
    <w:p w:rsidR="00B85B25" w:rsidRPr="00B85B25" w:rsidRDefault="00B85B25" w:rsidP="00B85B25">
      <w:pPr>
        <w:pStyle w:val="a3"/>
        <w:numPr>
          <w:ilvl w:val="0"/>
          <w:numId w:val="38"/>
        </w:numPr>
        <w:spacing w:before="120" w:after="0" w:line="240" w:lineRule="auto"/>
        <w:ind w:left="0" w:firstLine="709"/>
        <w:rPr>
          <w:rFonts w:ascii="Times New Roman" w:hAnsi="Times New Roman"/>
          <w:b/>
          <w:sz w:val="24"/>
          <w:szCs w:val="24"/>
          <w:highlight w:val="yellow"/>
        </w:rPr>
      </w:pPr>
      <w:r w:rsidRPr="00B85B25">
        <w:rPr>
          <w:rFonts w:ascii="Times New Roman" w:hAnsi="Times New Roman"/>
          <w:b/>
          <w:sz w:val="24"/>
          <w:szCs w:val="24"/>
          <w:highlight w:val="yellow"/>
        </w:rPr>
        <w:t>Проблема возникновения и развития психики. Критерии психического.</w:t>
      </w:r>
    </w:p>
    <w:p w:rsidR="00B85B25" w:rsidRDefault="00B85B25" w:rsidP="00B85B25">
      <w:pPr>
        <w:spacing w:before="120" w:after="0" w:line="240" w:lineRule="auto"/>
        <w:ind w:firstLine="709"/>
        <w:rPr>
          <w:rFonts w:ascii="Times New Roman" w:hAnsi="Times New Roman"/>
          <w:sz w:val="24"/>
          <w:szCs w:val="24"/>
        </w:rPr>
      </w:pPr>
    </w:p>
    <w:p w:rsidR="00B85B25" w:rsidRDefault="00B85B25" w:rsidP="00B85B25">
      <w:pPr>
        <w:spacing w:before="120" w:after="0" w:line="240" w:lineRule="auto"/>
        <w:ind w:firstLine="709"/>
        <w:rPr>
          <w:rFonts w:ascii="Times New Roman" w:hAnsi="Times New Roman"/>
          <w:sz w:val="24"/>
          <w:szCs w:val="24"/>
        </w:rPr>
      </w:pPr>
      <w:r>
        <w:rPr>
          <w:rFonts w:ascii="Times New Roman" w:hAnsi="Times New Roman"/>
          <w:sz w:val="24"/>
          <w:szCs w:val="24"/>
        </w:rPr>
        <w:t xml:space="preserve">План ответа на вопрос: </w:t>
      </w:r>
    </w:p>
    <w:p w:rsidR="00B85B25" w:rsidRDefault="00B85B25" w:rsidP="00B85B25">
      <w:pPr>
        <w:pStyle w:val="a3"/>
        <w:numPr>
          <w:ilvl w:val="0"/>
          <w:numId w:val="39"/>
        </w:numPr>
        <w:spacing w:before="120" w:after="0" w:line="240" w:lineRule="auto"/>
        <w:ind w:left="0" w:firstLine="709"/>
        <w:rPr>
          <w:rFonts w:ascii="Times New Roman" w:hAnsi="Times New Roman"/>
          <w:sz w:val="24"/>
          <w:szCs w:val="24"/>
        </w:rPr>
      </w:pPr>
      <w:r>
        <w:rPr>
          <w:rFonts w:ascii="Times New Roman" w:hAnsi="Times New Roman"/>
          <w:sz w:val="24"/>
          <w:szCs w:val="24"/>
        </w:rPr>
        <w:t>Проблема критерия психического. Традиционные критерии психического в философии. (антропопсихизм, панпсихизм, биопсихизм, нейропсихизм, солипсихизм)</w:t>
      </w:r>
    </w:p>
    <w:p w:rsidR="00B85B25" w:rsidRDefault="00B85B25" w:rsidP="00B85B25">
      <w:pPr>
        <w:pStyle w:val="a3"/>
        <w:numPr>
          <w:ilvl w:val="0"/>
          <w:numId w:val="39"/>
        </w:numPr>
        <w:spacing w:before="120" w:after="0" w:line="240" w:lineRule="auto"/>
        <w:ind w:left="0" w:firstLine="709"/>
        <w:rPr>
          <w:rFonts w:ascii="Times New Roman" w:hAnsi="Times New Roman"/>
          <w:sz w:val="24"/>
          <w:szCs w:val="24"/>
        </w:rPr>
      </w:pPr>
      <w:r>
        <w:rPr>
          <w:rFonts w:ascii="Times New Roman" w:hAnsi="Times New Roman"/>
          <w:sz w:val="24"/>
          <w:szCs w:val="24"/>
        </w:rPr>
        <w:t>Критерий АН Леонтьева и его концепция о зарождении психики</w:t>
      </w:r>
    </w:p>
    <w:p w:rsidR="00B85B25" w:rsidRDefault="00B85B25" w:rsidP="00B85B25">
      <w:pPr>
        <w:pStyle w:val="a3"/>
        <w:spacing w:before="120" w:after="0" w:line="240" w:lineRule="auto"/>
        <w:ind w:left="1416"/>
        <w:rPr>
          <w:rFonts w:ascii="Times New Roman" w:hAnsi="Times New Roman"/>
          <w:sz w:val="24"/>
          <w:szCs w:val="24"/>
        </w:rPr>
      </w:pPr>
      <w:r>
        <w:rPr>
          <w:rFonts w:ascii="Times New Roman" w:hAnsi="Times New Roman"/>
          <w:sz w:val="24"/>
          <w:szCs w:val="24"/>
        </w:rPr>
        <w:t>А) элементарная форма психического – чувствительность</w:t>
      </w:r>
    </w:p>
    <w:p w:rsidR="00B85B25" w:rsidRDefault="00B85B25" w:rsidP="00B85B25">
      <w:pPr>
        <w:pStyle w:val="a3"/>
        <w:spacing w:before="120" w:after="0" w:line="240" w:lineRule="auto"/>
        <w:ind w:left="1416"/>
        <w:rPr>
          <w:rFonts w:ascii="Times New Roman" w:hAnsi="Times New Roman"/>
          <w:sz w:val="24"/>
          <w:szCs w:val="24"/>
        </w:rPr>
      </w:pPr>
      <w:r>
        <w:rPr>
          <w:rFonts w:ascii="Times New Roman" w:hAnsi="Times New Roman"/>
          <w:sz w:val="24"/>
          <w:szCs w:val="24"/>
        </w:rPr>
        <w:lastRenderedPageBreak/>
        <w:t>Б) чувствительность vs раздражимость. Эксперимент по формированию кожной светочувствительности</w:t>
      </w:r>
    </w:p>
    <w:p w:rsidR="00B85B25" w:rsidRDefault="00B85B25" w:rsidP="00B85B25">
      <w:pPr>
        <w:pStyle w:val="a3"/>
        <w:spacing w:before="120" w:after="0" w:line="240" w:lineRule="auto"/>
        <w:ind w:left="1416"/>
        <w:rPr>
          <w:rFonts w:ascii="Times New Roman" w:hAnsi="Times New Roman"/>
          <w:sz w:val="24"/>
          <w:szCs w:val="24"/>
        </w:rPr>
      </w:pPr>
      <w:r>
        <w:rPr>
          <w:rFonts w:ascii="Times New Roman" w:hAnsi="Times New Roman"/>
          <w:sz w:val="24"/>
          <w:szCs w:val="24"/>
        </w:rPr>
        <w:t>В) необходимость психического отражения (ПЯ Гальперин, Иванников)</w:t>
      </w:r>
    </w:p>
    <w:p w:rsidR="00B85B25" w:rsidRDefault="00B85B25" w:rsidP="00B85B25">
      <w:pPr>
        <w:pStyle w:val="a3"/>
        <w:spacing w:before="120" w:after="0" w:line="240" w:lineRule="auto"/>
        <w:ind w:left="1416"/>
        <w:rPr>
          <w:rFonts w:ascii="Times New Roman" w:hAnsi="Times New Roman"/>
          <w:sz w:val="24"/>
          <w:szCs w:val="24"/>
        </w:rPr>
      </w:pPr>
      <w:r>
        <w:rPr>
          <w:rFonts w:ascii="Times New Roman" w:hAnsi="Times New Roman"/>
          <w:sz w:val="24"/>
          <w:szCs w:val="24"/>
        </w:rPr>
        <w:t>Роль психики в эволюции живых существ (Северцев)</w:t>
      </w:r>
    </w:p>
    <w:p w:rsidR="00B85B25" w:rsidRDefault="00B85B25" w:rsidP="00B85B25">
      <w:pPr>
        <w:pStyle w:val="a3"/>
        <w:spacing w:before="120" w:after="0" w:line="240" w:lineRule="auto"/>
        <w:ind w:left="1416"/>
        <w:rPr>
          <w:rFonts w:ascii="Times New Roman" w:hAnsi="Times New Roman"/>
          <w:sz w:val="24"/>
          <w:szCs w:val="24"/>
        </w:rPr>
      </w:pPr>
      <w:r>
        <w:rPr>
          <w:rFonts w:ascii="Times New Roman" w:hAnsi="Times New Roman"/>
          <w:sz w:val="24"/>
          <w:szCs w:val="24"/>
        </w:rPr>
        <w:t>Г) другие функциональные критерии психического</w:t>
      </w:r>
    </w:p>
    <w:p w:rsidR="00B85B25" w:rsidRDefault="00B85B25" w:rsidP="00B85B25">
      <w:pPr>
        <w:pStyle w:val="a3"/>
        <w:numPr>
          <w:ilvl w:val="0"/>
          <w:numId w:val="39"/>
        </w:numPr>
        <w:spacing w:before="120" w:after="0" w:line="240" w:lineRule="auto"/>
        <w:ind w:left="0" w:firstLine="709"/>
        <w:rPr>
          <w:rFonts w:ascii="Times New Roman" w:hAnsi="Times New Roman"/>
          <w:sz w:val="24"/>
          <w:szCs w:val="24"/>
        </w:rPr>
      </w:pPr>
      <w:r>
        <w:rPr>
          <w:rFonts w:ascii="Times New Roman" w:hAnsi="Times New Roman"/>
          <w:sz w:val="24"/>
          <w:szCs w:val="24"/>
        </w:rPr>
        <w:t>Этапы развития психики (АН Леонтьев, Фабри)</w:t>
      </w:r>
    </w:p>
    <w:p w:rsidR="00B85B25" w:rsidRDefault="00B85B25" w:rsidP="00B85B25">
      <w:pPr>
        <w:pStyle w:val="a3"/>
        <w:numPr>
          <w:ilvl w:val="0"/>
          <w:numId w:val="40"/>
        </w:numPr>
        <w:spacing w:before="120" w:after="0" w:line="240" w:lineRule="auto"/>
        <w:rPr>
          <w:rFonts w:ascii="Times New Roman" w:hAnsi="Times New Roman"/>
          <w:sz w:val="24"/>
          <w:szCs w:val="24"/>
        </w:rPr>
      </w:pPr>
      <w:r>
        <w:rPr>
          <w:rFonts w:ascii="Times New Roman" w:hAnsi="Times New Roman"/>
          <w:sz w:val="24"/>
          <w:szCs w:val="24"/>
        </w:rPr>
        <w:t>Элементарная сенсорная – высший и низший уровни</w:t>
      </w:r>
    </w:p>
    <w:p w:rsidR="00B85B25" w:rsidRDefault="00B85B25" w:rsidP="00B85B25">
      <w:pPr>
        <w:pStyle w:val="a3"/>
        <w:numPr>
          <w:ilvl w:val="0"/>
          <w:numId w:val="40"/>
        </w:numPr>
        <w:spacing w:before="120" w:after="0" w:line="240" w:lineRule="auto"/>
        <w:rPr>
          <w:rFonts w:ascii="Times New Roman" w:hAnsi="Times New Roman"/>
          <w:sz w:val="24"/>
          <w:szCs w:val="24"/>
        </w:rPr>
      </w:pPr>
      <w:r>
        <w:rPr>
          <w:rFonts w:ascii="Times New Roman" w:hAnsi="Times New Roman"/>
          <w:sz w:val="24"/>
          <w:szCs w:val="24"/>
        </w:rPr>
        <w:t>Перцептивная – высший и низший уровни</w:t>
      </w:r>
    </w:p>
    <w:p w:rsidR="00B85B25" w:rsidRDefault="00B85B25" w:rsidP="00B85B25">
      <w:pPr>
        <w:pStyle w:val="a3"/>
        <w:numPr>
          <w:ilvl w:val="0"/>
          <w:numId w:val="40"/>
        </w:numPr>
        <w:spacing w:before="120" w:after="0" w:line="240" w:lineRule="auto"/>
        <w:rPr>
          <w:rFonts w:ascii="Times New Roman" w:hAnsi="Times New Roman"/>
          <w:sz w:val="24"/>
          <w:szCs w:val="24"/>
        </w:rPr>
      </w:pPr>
      <w:r>
        <w:rPr>
          <w:rFonts w:ascii="Times New Roman" w:hAnsi="Times New Roman"/>
          <w:sz w:val="24"/>
          <w:szCs w:val="24"/>
        </w:rPr>
        <w:t xml:space="preserve">Стадия интеллекта – дискуссия о её выделении </w:t>
      </w:r>
    </w:p>
    <w:p w:rsidR="00B85B25" w:rsidRPr="00B85B25" w:rsidRDefault="00B85B25" w:rsidP="00B85B25">
      <w:pPr>
        <w:pStyle w:val="a3"/>
        <w:numPr>
          <w:ilvl w:val="0"/>
          <w:numId w:val="40"/>
        </w:numPr>
        <w:spacing w:before="120" w:after="0" w:line="240" w:lineRule="auto"/>
        <w:rPr>
          <w:rFonts w:ascii="Times New Roman" w:hAnsi="Times New Roman"/>
          <w:sz w:val="24"/>
          <w:szCs w:val="24"/>
        </w:rPr>
      </w:pPr>
      <w:r>
        <w:rPr>
          <w:rFonts w:ascii="Times New Roman" w:hAnsi="Times New Roman"/>
          <w:sz w:val="24"/>
          <w:szCs w:val="24"/>
        </w:rPr>
        <w:t xml:space="preserve">Стадия сознания </w:t>
      </w:r>
    </w:p>
    <w:p w:rsidR="00B85B25" w:rsidRDefault="00B85B25" w:rsidP="00B85B25">
      <w:pPr>
        <w:spacing w:before="120" w:after="0" w:line="240" w:lineRule="auto"/>
        <w:rPr>
          <w:rFonts w:ascii="Times New Roman" w:hAnsi="Times New Roman"/>
          <w:sz w:val="24"/>
          <w:szCs w:val="24"/>
        </w:rPr>
      </w:pPr>
    </w:p>
    <w:p w:rsidR="00B85B25" w:rsidRDefault="00B85B25" w:rsidP="00B85B25">
      <w:pPr>
        <w:pStyle w:val="a3"/>
        <w:numPr>
          <w:ilvl w:val="0"/>
          <w:numId w:val="41"/>
        </w:numPr>
        <w:spacing w:before="120" w:after="0" w:line="240" w:lineRule="auto"/>
        <w:ind w:left="0" w:firstLine="284"/>
        <w:jc w:val="both"/>
        <w:rPr>
          <w:rFonts w:ascii="Times New Roman" w:hAnsi="Times New Roman"/>
          <w:sz w:val="24"/>
          <w:szCs w:val="24"/>
        </w:rPr>
      </w:pPr>
      <w:r>
        <w:rPr>
          <w:rFonts w:ascii="Times New Roman" w:hAnsi="Times New Roman"/>
          <w:sz w:val="24"/>
          <w:szCs w:val="24"/>
        </w:rPr>
        <w:t xml:space="preserve">В рамках деятельностного подхода, развиваемого российской психологией и опирающегося на диалектическую философскую традицию, сформировалось убеждение о необходимости установления «точки отсчета», с которой ведет свою историю психика. Возникает проблема поиска критерия психического. </w:t>
      </w:r>
    </w:p>
    <w:p w:rsidR="00B85B25" w:rsidRDefault="00B85B25" w:rsidP="00B85B25">
      <w:pPr>
        <w:pStyle w:val="a3"/>
        <w:shd w:val="clear" w:color="auto" w:fill="FFFFFF"/>
        <w:spacing w:before="120" w:after="0" w:line="240" w:lineRule="auto"/>
        <w:ind w:left="0" w:firstLine="284"/>
        <w:jc w:val="both"/>
        <w:rPr>
          <w:rFonts w:ascii="Times New Roman" w:hAnsi="Times New Roman"/>
          <w:sz w:val="24"/>
          <w:szCs w:val="24"/>
        </w:rPr>
      </w:pPr>
      <w:r>
        <w:rPr>
          <w:rFonts w:ascii="Times New Roman" w:hAnsi="Times New Roman"/>
          <w:sz w:val="24"/>
          <w:szCs w:val="24"/>
        </w:rPr>
        <w:t xml:space="preserve">На протяжении исторического пути психологии как науки периодически давались возможные ответы на вопросы о критериях психики и о том, когда она возникает в истории развития мира. </w:t>
      </w:r>
      <w:r>
        <w:rPr>
          <w:rFonts w:ascii="Times New Roman" w:hAnsi="Times New Roman"/>
          <w:sz w:val="24"/>
          <w:szCs w:val="24"/>
          <w:u w:val="single"/>
        </w:rPr>
        <w:t>А. Н.Леонтьев</w:t>
      </w:r>
      <w:r>
        <w:rPr>
          <w:rFonts w:ascii="Times New Roman" w:hAnsi="Times New Roman"/>
          <w:sz w:val="24"/>
          <w:szCs w:val="24"/>
        </w:rPr>
        <w:t xml:space="preserve"> посвятил рассмотрению этих вопросов несколько работ, среди них выделяется книга «</w:t>
      </w:r>
      <w:r>
        <w:rPr>
          <w:rFonts w:ascii="Times New Roman" w:hAnsi="Times New Roman"/>
          <w:sz w:val="24"/>
          <w:szCs w:val="24"/>
          <w:u w:val="single"/>
        </w:rPr>
        <w:t>Проблемы развития психики</w:t>
      </w:r>
      <w:r>
        <w:rPr>
          <w:rFonts w:ascii="Times New Roman" w:hAnsi="Times New Roman"/>
          <w:sz w:val="24"/>
          <w:szCs w:val="24"/>
        </w:rPr>
        <w:t>», первое издание которой вышло в 1959 г. и которая была удостоена в 1963 г. Ленинской премии.</w:t>
      </w:r>
    </w:p>
    <w:p w:rsidR="00B85B25" w:rsidRDefault="00B85B25" w:rsidP="00B85B25">
      <w:pPr>
        <w:pStyle w:val="a3"/>
        <w:shd w:val="clear" w:color="auto" w:fill="FFFFFF"/>
        <w:spacing w:before="120" w:after="0" w:line="240" w:lineRule="auto"/>
        <w:ind w:left="0" w:firstLine="284"/>
        <w:jc w:val="both"/>
        <w:rPr>
          <w:rFonts w:ascii="Times New Roman" w:hAnsi="Times New Roman"/>
          <w:b/>
          <w:sz w:val="24"/>
          <w:szCs w:val="24"/>
        </w:rPr>
      </w:pPr>
      <w:r>
        <w:rPr>
          <w:rFonts w:ascii="Times New Roman" w:hAnsi="Times New Roman"/>
          <w:sz w:val="24"/>
          <w:szCs w:val="24"/>
        </w:rPr>
        <w:t xml:space="preserve">В ней он прежде всего подвергает критике имевшиеся точки зрения на решение </w:t>
      </w:r>
      <w:r>
        <w:rPr>
          <w:rFonts w:ascii="Times New Roman" w:hAnsi="Times New Roman"/>
          <w:bCs/>
          <w:iCs/>
          <w:sz w:val="24"/>
          <w:szCs w:val="24"/>
        </w:rPr>
        <w:t>проблемы возникновения психики</w:t>
      </w:r>
      <w:r>
        <w:rPr>
          <w:rFonts w:ascii="Times New Roman" w:hAnsi="Times New Roman"/>
          <w:b/>
          <w:bCs/>
          <w:iCs/>
          <w:sz w:val="24"/>
          <w:szCs w:val="24"/>
        </w:rPr>
        <w:t xml:space="preserve">. </w:t>
      </w:r>
      <w:r>
        <w:rPr>
          <w:rFonts w:ascii="Times New Roman" w:hAnsi="Times New Roman"/>
          <w:sz w:val="24"/>
          <w:szCs w:val="24"/>
        </w:rPr>
        <w:t xml:space="preserve">А.Н.Леонтьев выделяет </w:t>
      </w:r>
      <w:r>
        <w:rPr>
          <w:rFonts w:ascii="Times New Roman" w:hAnsi="Times New Roman"/>
          <w:b/>
          <w:sz w:val="24"/>
          <w:szCs w:val="24"/>
        </w:rPr>
        <w:t>четыре позиции:</w:t>
      </w:r>
    </w:p>
    <w:p w:rsidR="00B85B25" w:rsidRDefault="00B85B25" w:rsidP="00B85B25">
      <w:pPr>
        <w:pStyle w:val="a3"/>
        <w:shd w:val="clear" w:color="auto" w:fill="FFFFFF"/>
        <w:spacing w:before="120" w:after="0" w:line="240" w:lineRule="auto"/>
        <w:ind w:left="0" w:firstLine="284"/>
        <w:jc w:val="both"/>
        <w:rPr>
          <w:rFonts w:ascii="Times New Roman" w:hAnsi="Times New Roman"/>
          <w:sz w:val="24"/>
          <w:szCs w:val="24"/>
        </w:rPr>
      </w:pPr>
      <w:r>
        <w:rPr>
          <w:rFonts w:ascii="Times New Roman" w:hAnsi="Times New Roman"/>
          <w:sz w:val="24"/>
          <w:szCs w:val="24"/>
        </w:rPr>
        <w:t xml:space="preserve">1. </w:t>
      </w:r>
      <w:r>
        <w:rPr>
          <w:rFonts w:ascii="Times New Roman" w:hAnsi="Times New Roman"/>
          <w:iCs/>
          <w:sz w:val="24"/>
          <w:szCs w:val="24"/>
          <w:u w:val="single"/>
        </w:rPr>
        <w:t xml:space="preserve">Антропопсихизм </w:t>
      </w:r>
      <w:r>
        <w:rPr>
          <w:rFonts w:ascii="Times New Roman" w:hAnsi="Times New Roman"/>
          <w:sz w:val="24"/>
          <w:szCs w:val="24"/>
        </w:rPr>
        <w:t>(критерием психики признается ее осознанность; поэтому у животных психики нет, так как нет сознания; этой точки зрения придерживался Р.Декарт).</w:t>
      </w:r>
    </w:p>
    <w:p w:rsidR="00B85B25" w:rsidRDefault="00B85B25" w:rsidP="00B85B25">
      <w:pPr>
        <w:pStyle w:val="a3"/>
        <w:shd w:val="clear" w:color="auto" w:fill="FFFFFF"/>
        <w:spacing w:before="120" w:after="0" w:line="240" w:lineRule="auto"/>
        <w:ind w:left="0" w:firstLine="284"/>
        <w:jc w:val="both"/>
        <w:rPr>
          <w:rFonts w:ascii="Times New Roman" w:hAnsi="Times New Roman"/>
          <w:sz w:val="24"/>
          <w:szCs w:val="24"/>
        </w:rPr>
      </w:pPr>
      <w:r>
        <w:rPr>
          <w:rFonts w:ascii="Times New Roman" w:hAnsi="Times New Roman"/>
          <w:sz w:val="24"/>
          <w:szCs w:val="24"/>
        </w:rPr>
        <w:t xml:space="preserve">2.  </w:t>
      </w:r>
      <w:r>
        <w:rPr>
          <w:rFonts w:ascii="Times New Roman" w:hAnsi="Times New Roman"/>
          <w:iCs/>
          <w:sz w:val="24"/>
          <w:szCs w:val="24"/>
          <w:u w:val="single"/>
        </w:rPr>
        <w:t>Панпсихизм</w:t>
      </w:r>
      <w:r>
        <w:rPr>
          <w:rFonts w:ascii="Times New Roman" w:hAnsi="Times New Roman"/>
          <w:iCs/>
          <w:sz w:val="24"/>
          <w:szCs w:val="24"/>
        </w:rPr>
        <w:t xml:space="preserve"> </w:t>
      </w:r>
      <w:r>
        <w:rPr>
          <w:rFonts w:ascii="Times New Roman" w:hAnsi="Times New Roman"/>
          <w:sz w:val="24"/>
          <w:szCs w:val="24"/>
        </w:rPr>
        <w:t>(учение о всеобщей одушевленности — психика признается существующей как неотъемлемое свойство любого материального образования, и поэтому проблема ее возникновения снимается; эту точку зрения разделял, например, Б.Спиноза).</w:t>
      </w:r>
    </w:p>
    <w:p w:rsidR="00B85B25" w:rsidRDefault="00B85B25" w:rsidP="00B85B25">
      <w:pPr>
        <w:pStyle w:val="a3"/>
        <w:shd w:val="clear" w:color="auto" w:fill="FFFFFF"/>
        <w:spacing w:before="120" w:after="0" w:line="240" w:lineRule="auto"/>
        <w:ind w:left="0" w:firstLine="284"/>
        <w:jc w:val="both"/>
        <w:rPr>
          <w:rFonts w:ascii="Times New Roman" w:hAnsi="Times New Roman"/>
          <w:sz w:val="24"/>
          <w:szCs w:val="24"/>
        </w:rPr>
      </w:pPr>
      <w:r>
        <w:rPr>
          <w:rFonts w:ascii="Times New Roman" w:hAnsi="Times New Roman"/>
          <w:sz w:val="24"/>
          <w:szCs w:val="24"/>
        </w:rPr>
        <w:t xml:space="preserve">3.  </w:t>
      </w:r>
      <w:r>
        <w:rPr>
          <w:rFonts w:ascii="Times New Roman" w:hAnsi="Times New Roman"/>
          <w:iCs/>
          <w:sz w:val="24"/>
          <w:szCs w:val="24"/>
          <w:u w:val="single"/>
        </w:rPr>
        <w:t xml:space="preserve">Биопсихизм </w:t>
      </w:r>
      <w:r>
        <w:rPr>
          <w:rFonts w:ascii="Times New Roman" w:hAnsi="Times New Roman"/>
          <w:sz w:val="24"/>
          <w:szCs w:val="24"/>
        </w:rPr>
        <w:t>(согласно данной позиции психика — душа — есть у любого живого существа, в том числе у растений; этой позиции придерживался Аристотель).</w:t>
      </w:r>
    </w:p>
    <w:p w:rsidR="00B85B25" w:rsidRDefault="00B85B25" w:rsidP="00B85B25">
      <w:pPr>
        <w:pStyle w:val="a3"/>
        <w:shd w:val="clear" w:color="auto" w:fill="FFFFFF"/>
        <w:spacing w:before="120" w:after="0" w:line="240" w:lineRule="auto"/>
        <w:ind w:left="0" w:firstLine="284"/>
        <w:jc w:val="both"/>
        <w:rPr>
          <w:rFonts w:ascii="Times New Roman" w:hAnsi="Times New Roman"/>
          <w:sz w:val="24"/>
          <w:szCs w:val="24"/>
        </w:rPr>
      </w:pPr>
      <w:r>
        <w:rPr>
          <w:rFonts w:ascii="Times New Roman" w:hAnsi="Times New Roman"/>
          <w:sz w:val="24"/>
          <w:szCs w:val="24"/>
        </w:rPr>
        <w:t xml:space="preserve">4.  </w:t>
      </w:r>
      <w:r>
        <w:rPr>
          <w:rFonts w:ascii="Times New Roman" w:hAnsi="Times New Roman"/>
          <w:iCs/>
          <w:sz w:val="24"/>
          <w:szCs w:val="24"/>
          <w:u w:val="single"/>
        </w:rPr>
        <w:t>Нейропсихизм</w:t>
      </w:r>
      <w:r>
        <w:rPr>
          <w:rFonts w:ascii="Times New Roman" w:hAnsi="Times New Roman"/>
          <w:iCs/>
          <w:sz w:val="24"/>
          <w:szCs w:val="24"/>
        </w:rPr>
        <w:t xml:space="preserve"> </w:t>
      </w:r>
      <w:r>
        <w:rPr>
          <w:rFonts w:ascii="Times New Roman" w:hAnsi="Times New Roman"/>
          <w:sz w:val="24"/>
          <w:szCs w:val="24"/>
        </w:rPr>
        <w:t>(согласно данной точке зрения имеется строго объективный критерий психики: наличие нервной системы; этой позиции придерживались Ч.Дарвин, Г.Спенсер).</w:t>
      </w:r>
    </w:p>
    <w:p w:rsidR="00B85B25" w:rsidRDefault="00B85B25" w:rsidP="00B85B25">
      <w:pPr>
        <w:pStyle w:val="a3"/>
        <w:shd w:val="clear" w:color="auto" w:fill="FFFFFF"/>
        <w:spacing w:before="120" w:after="0" w:line="240" w:lineRule="auto"/>
        <w:ind w:left="0" w:firstLine="284"/>
        <w:jc w:val="both"/>
        <w:rPr>
          <w:rFonts w:ascii="Times New Roman" w:hAnsi="Times New Roman"/>
          <w:sz w:val="24"/>
          <w:szCs w:val="24"/>
        </w:rPr>
      </w:pPr>
      <w:r>
        <w:rPr>
          <w:rFonts w:ascii="Times New Roman" w:hAnsi="Times New Roman"/>
          <w:sz w:val="24"/>
          <w:szCs w:val="24"/>
        </w:rPr>
        <w:t>Первую позицию А.Н.Леонтьев критиковал как очень узкую, вторую — как слишком широкую. Третья позиция не позволяет установить качественного различия между живым организмом, не обладающим психикой, и субъектом, обладающим таковой. Нейропсихизм недостаточен потому, что он постулирует жесткую связь между появлением психики и появлением нервной системы, а ведь связь органа и функции является подвижной, поскольку одну и ту же функцию могут выполнять разные органы.</w:t>
      </w:r>
    </w:p>
    <w:p w:rsidR="00B85B25" w:rsidRDefault="00B85B25" w:rsidP="00B85B25">
      <w:pPr>
        <w:widowControl w:val="0"/>
        <w:spacing w:before="120" w:after="0" w:line="240" w:lineRule="auto"/>
        <w:ind w:firstLine="284"/>
        <w:jc w:val="both"/>
        <w:rPr>
          <w:rFonts w:ascii="Times New Roman" w:hAnsi="Times New Roman"/>
          <w:sz w:val="24"/>
          <w:szCs w:val="24"/>
        </w:rPr>
      </w:pPr>
      <w:r>
        <w:rPr>
          <w:rFonts w:ascii="Times New Roman" w:hAnsi="Times New Roman"/>
          <w:sz w:val="24"/>
          <w:szCs w:val="24"/>
        </w:rPr>
        <w:t xml:space="preserve">Можно также дополнительно выделить такую позицию, как </w:t>
      </w:r>
      <w:r>
        <w:rPr>
          <w:rFonts w:ascii="Times New Roman" w:hAnsi="Times New Roman"/>
          <w:sz w:val="24"/>
          <w:szCs w:val="24"/>
          <w:u w:val="single"/>
        </w:rPr>
        <w:t xml:space="preserve">солипсизм </w:t>
      </w:r>
      <w:r>
        <w:rPr>
          <w:rFonts w:ascii="Times New Roman" w:hAnsi="Times New Roman"/>
          <w:sz w:val="24"/>
          <w:szCs w:val="24"/>
        </w:rPr>
        <w:t xml:space="preserve">(Введенский) – точка зрения, согласно которой «объективные признаки одушевленности» отсутствуют и душевная жизнь выявляется только в самом объекте путем самонаблюдения (т.е. «психика есть только у меня»). </w:t>
      </w:r>
    </w:p>
    <w:p w:rsidR="00B85B25" w:rsidRDefault="00B85B25" w:rsidP="00B85B25">
      <w:pPr>
        <w:pStyle w:val="a3"/>
        <w:spacing w:before="120" w:after="0" w:line="240" w:lineRule="auto"/>
        <w:ind w:left="0" w:firstLine="709"/>
        <w:jc w:val="both"/>
        <w:rPr>
          <w:rFonts w:ascii="Times New Roman" w:hAnsi="Times New Roman"/>
          <w:sz w:val="24"/>
          <w:szCs w:val="24"/>
        </w:rPr>
      </w:pPr>
    </w:p>
    <w:p w:rsidR="00B85B25" w:rsidRDefault="00B85B25" w:rsidP="00B85B25">
      <w:pPr>
        <w:pStyle w:val="a3"/>
        <w:spacing w:before="120" w:after="0" w:line="240" w:lineRule="auto"/>
        <w:ind w:left="0" w:firstLine="709"/>
        <w:jc w:val="both"/>
        <w:rPr>
          <w:rFonts w:ascii="Times New Roman" w:hAnsi="Times New Roman"/>
          <w:sz w:val="24"/>
          <w:szCs w:val="24"/>
        </w:rPr>
      </w:pPr>
    </w:p>
    <w:p w:rsidR="00B85B25" w:rsidRDefault="00B85B25" w:rsidP="00B85B25">
      <w:pPr>
        <w:pStyle w:val="a3"/>
        <w:numPr>
          <w:ilvl w:val="0"/>
          <w:numId w:val="41"/>
        </w:numPr>
        <w:spacing w:before="120" w:after="0" w:line="240" w:lineRule="auto"/>
        <w:jc w:val="both"/>
        <w:rPr>
          <w:rFonts w:ascii="Times New Roman" w:hAnsi="Times New Roman"/>
          <w:b/>
          <w:sz w:val="24"/>
          <w:szCs w:val="24"/>
        </w:rPr>
      </w:pPr>
      <w:r>
        <w:rPr>
          <w:rFonts w:ascii="Times New Roman" w:hAnsi="Times New Roman"/>
          <w:sz w:val="24"/>
          <w:szCs w:val="24"/>
        </w:rPr>
        <w:t xml:space="preserve">А) А. Н. Леонтьев исходит из предположения, что </w:t>
      </w:r>
      <w:r>
        <w:rPr>
          <w:rFonts w:ascii="Times New Roman" w:hAnsi="Times New Roman"/>
          <w:sz w:val="24"/>
          <w:szCs w:val="24"/>
          <w:u w:val="single"/>
        </w:rPr>
        <w:t>первоначальной, исходной формой психического является чувствительность</w:t>
      </w:r>
      <w:r>
        <w:rPr>
          <w:rFonts w:ascii="Times New Roman" w:hAnsi="Times New Roman"/>
          <w:sz w:val="24"/>
          <w:szCs w:val="24"/>
        </w:rPr>
        <w:t xml:space="preserve">. Он выделяет </w:t>
      </w:r>
      <w:r>
        <w:rPr>
          <w:rFonts w:ascii="Times New Roman" w:hAnsi="Times New Roman"/>
          <w:b/>
          <w:sz w:val="24"/>
          <w:szCs w:val="24"/>
        </w:rPr>
        <w:t>2 вида критериев чувствительности:</w:t>
      </w:r>
    </w:p>
    <w:p w:rsidR="00B85B25" w:rsidRDefault="00B85B25" w:rsidP="00B85B25">
      <w:pPr>
        <w:pStyle w:val="a3"/>
        <w:spacing w:before="120" w:after="0" w:line="240" w:lineRule="auto"/>
        <w:ind w:left="0" w:firstLine="709"/>
        <w:jc w:val="both"/>
        <w:rPr>
          <w:rFonts w:ascii="Times New Roman" w:hAnsi="Times New Roman"/>
          <w:sz w:val="24"/>
          <w:szCs w:val="24"/>
        </w:rPr>
      </w:pPr>
      <w:r>
        <w:rPr>
          <w:rFonts w:ascii="Times New Roman" w:hAnsi="Times New Roman"/>
          <w:sz w:val="24"/>
          <w:szCs w:val="24"/>
        </w:rPr>
        <w:t xml:space="preserve">1) </w:t>
      </w:r>
      <w:r>
        <w:rPr>
          <w:rFonts w:ascii="Times New Roman" w:hAnsi="Times New Roman"/>
          <w:sz w:val="24"/>
          <w:szCs w:val="24"/>
          <w:u w:val="single"/>
        </w:rPr>
        <w:t>Субъективный (самоотчет)</w:t>
      </w:r>
      <w:r>
        <w:rPr>
          <w:rFonts w:ascii="Times New Roman" w:hAnsi="Times New Roman"/>
          <w:sz w:val="24"/>
          <w:szCs w:val="24"/>
        </w:rPr>
        <w:t xml:space="preserve"> – он не подходит для исследования животных</w:t>
      </w:r>
    </w:p>
    <w:p w:rsidR="00B85B25" w:rsidRDefault="00B85B25" w:rsidP="00B85B25">
      <w:pPr>
        <w:pStyle w:val="a3"/>
        <w:spacing w:before="120" w:after="0" w:line="240" w:lineRule="auto"/>
        <w:ind w:left="0" w:firstLine="709"/>
        <w:jc w:val="both"/>
        <w:rPr>
          <w:rFonts w:ascii="Times New Roman" w:hAnsi="Times New Roman"/>
          <w:sz w:val="24"/>
          <w:szCs w:val="24"/>
        </w:rPr>
      </w:pPr>
      <w:r>
        <w:rPr>
          <w:rFonts w:ascii="Times New Roman" w:hAnsi="Times New Roman"/>
          <w:sz w:val="24"/>
          <w:szCs w:val="24"/>
        </w:rPr>
        <w:t xml:space="preserve">2) </w:t>
      </w:r>
      <w:r>
        <w:rPr>
          <w:rFonts w:ascii="Times New Roman" w:hAnsi="Times New Roman"/>
          <w:sz w:val="24"/>
          <w:szCs w:val="24"/>
          <w:u w:val="single"/>
        </w:rPr>
        <w:t>Объективные критерии</w:t>
      </w:r>
      <w:r>
        <w:rPr>
          <w:rFonts w:ascii="Times New Roman" w:hAnsi="Times New Roman"/>
          <w:sz w:val="24"/>
          <w:szCs w:val="24"/>
        </w:rPr>
        <w:t xml:space="preserve"> (по Йерксу):</w:t>
      </w:r>
    </w:p>
    <w:p w:rsidR="00B85B25" w:rsidRDefault="00B85B25" w:rsidP="00B85B25">
      <w:pPr>
        <w:pStyle w:val="a3"/>
        <w:spacing w:before="120" w:after="0" w:line="240" w:lineRule="auto"/>
        <w:ind w:left="0" w:firstLine="709"/>
        <w:jc w:val="both"/>
        <w:rPr>
          <w:rFonts w:ascii="Times New Roman" w:hAnsi="Times New Roman"/>
          <w:sz w:val="24"/>
          <w:szCs w:val="24"/>
        </w:rPr>
      </w:pPr>
      <w:r>
        <w:rPr>
          <w:rFonts w:ascii="Times New Roman" w:hAnsi="Times New Roman"/>
          <w:sz w:val="24"/>
          <w:szCs w:val="24"/>
        </w:rPr>
        <w:t xml:space="preserve">2а) </w:t>
      </w:r>
      <w:r>
        <w:rPr>
          <w:rFonts w:ascii="Times New Roman" w:hAnsi="Times New Roman"/>
          <w:sz w:val="24"/>
          <w:szCs w:val="24"/>
          <w:u w:val="single"/>
        </w:rPr>
        <w:t>Структурные</w:t>
      </w:r>
      <w:r>
        <w:rPr>
          <w:rFonts w:ascii="Times New Roman" w:hAnsi="Times New Roman"/>
          <w:sz w:val="24"/>
          <w:szCs w:val="24"/>
        </w:rPr>
        <w:t xml:space="preserve">, морфологические (суждение о наличии ощущений не на основании функции, а на основании анатомической организации животного). Морфологический </w:t>
      </w:r>
      <w:r>
        <w:rPr>
          <w:rFonts w:ascii="Times New Roman" w:hAnsi="Times New Roman"/>
          <w:sz w:val="24"/>
          <w:szCs w:val="24"/>
        </w:rPr>
        <w:lastRenderedPageBreak/>
        <w:t xml:space="preserve">критерий ненадежен, т.к. хотя «органы и функции составляют единство, но они, однако, связаны друг с другом отнюдь не неподвижно и неоднозначно». </w:t>
      </w:r>
    </w:p>
    <w:p w:rsidR="00B85B25" w:rsidRDefault="00B85B25" w:rsidP="00B85B25">
      <w:pPr>
        <w:pStyle w:val="a3"/>
        <w:spacing w:before="120" w:after="0" w:line="240" w:lineRule="auto"/>
        <w:ind w:left="0" w:firstLine="709"/>
        <w:jc w:val="both"/>
        <w:rPr>
          <w:rFonts w:ascii="Times New Roman" w:hAnsi="Times New Roman"/>
          <w:sz w:val="24"/>
          <w:szCs w:val="24"/>
        </w:rPr>
      </w:pPr>
      <w:r>
        <w:rPr>
          <w:rFonts w:ascii="Times New Roman" w:hAnsi="Times New Roman"/>
          <w:sz w:val="24"/>
          <w:szCs w:val="24"/>
        </w:rPr>
        <w:t xml:space="preserve">2б) </w:t>
      </w:r>
      <w:r>
        <w:rPr>
          <w:rFonts w:ascii="Times New Roman" w:hAnsi="Times New Roman"/>
          <w:sz w:val="24"/>
          <w:szCs w:val="24"/>
          <w:u w:val="single"/>
        </w:rPr>
        <w:t>функциональные</w:t>
      </w:r>
      <w:r>
        <w:rPr>
          <w:rFonts w:ascii="Times New Roman" w:hAnsi="Times New Roman"/>
          <w:sz w:val="24"/>
          <w:szCs w:val="24"/>
        </w:rPr>
        <w:t xml:space="preserve"> (признаки психики, лежащие в самом поведении животных). </w:t>
      </w:r>
    </w:p>
    <w:p w:rsidR="00B85B25" w:rsidRDefault="00B85B25" w:rsidP="00B85B25">
      <w:pPr>
        <w:pStyle w:val="a3"/>
        <w:spacing w:before="120" w:after="0" w:line="240" w:lineRule="auto"/>
        <w:ind w:left="0" w:firstLine="709"/>
        <w:jc w:val="both"/>
        <w:rPr>
          <w:rFonts w:ascii="Times New Roman" w:hAnsi="Times New Roman"/>
          <w:sz w:val="24"/>
          <w:szCs w:val="24"/>
        </w:rPr>
      </w:pPr>
      <w:r>
        <w:rPr>
          <w:rFonts w:ascii="Times New Roman" w:hAnsi="Times New Roman"/>
          <w:sz w:val="24"/>
          <w:szCs w:val="24"/>
        </w:rPr>
        <w:t xml:space="preserve">- подвижность </w:t>
      </w:r>
    </w:p>
    <w:p w:rsidR="00B85B25" w:rsidRDefault="00B85B25" w:rsidP="00B85B25">
      <w:pPr>
        <w:pStyle w:val="a3"/>
        <w:spacing w:before="120" w:after="0" w:line="240" w:lineRule="auto"/>
        <w:ind w:left="0" w:firstLine="709"/>
        <w:jc w:val="both"/>
        <w:rPr>
          <w:rFonts w:ascii="Times New Roman" w:hAnsi="Times New Roman"/>
          <w:sz w:val="24"/>
          <w:szCs w:val="24"/>
        </w:rPr>
      </w:pPr>
      <w:r>
        <w:rPr>
          <w:rFonts w:ascii="Times New Roman" w:hAnsi="Times New Roman"/>
          <w:sz w:val="24"/>
          <w:szCs w:val="24"/>
        </w:rPr>
        <w:t>- защитная подвижность</w:t>
      </w:r>
    </w:p>
    <w:p w:rsidR="00B85B25" w:rsidRDefault="00B85B25" w:rsidP="00B85B25">
      <w:pPr>
        <w:pStyle w:val="a3"/>
        <w:spacing w:before="120" w:after="0" w:line="240" w:lineRule="auto"/>
        <w:ind w:left="0" w:firstLine="709"/>
        <w:jc w:val="both"/>
        <w:rPr>
          <w:rFonts w:ascii="Times New Roman" w:hAnsi="Times New Roman"/>
          <w:sz w:val="24"/>
          <w:szCs w:val="24"/>
        </w:rPr>
      </w:pPr>
      <w:r>
        <w:rPr>
          <w:rFonts w:ascii="Times New Roman" w:hAnsi="Times New Roman"/>
          <w:sz w:val="24"/>
          <w:szCs w:val="24"/>
        </w:rPr>
        <w:t>- подвижность, связанная с предыдущим опытом животного</w:t>
      </w:r>
    </w:p>
    <w:p w:rsidR="00B85B25" w:rsidRDefault="00B85B25" w:rsidP="00B85B25">
      <w:pPr>
        <w:pStyle w:val="3"/>
        <w:widowControl w:val="0"/>
        <w:spacing w:before="120" w:after="0"/>
        <w:ind w:firstLine="709"/>
        <w:rPr>
          <w:rFonts w:ascii="Times New Roman" w:hAnsi="Times New Roman"/>
          <w:sz w:val="24"/>
          <w:szCs w:val="24"/>
        </w:rPr>
      </w:pPr>
      <w:r>
        <w:rPr>
          <w:sz w:val="24"/>
          <w:szCs w:val="24"/>
        </w:rPr>
        <w:t>Во всех этих критериях АНЛ видит такую проблему: невозможно по двигательным функциям различить раздражимость, которая свойственна всей живой материи, от чувствительности.</w:t>
      </w:r>
    </w:p>
    <w:p w:rsidR="00B85B25" w:rsidRDefault="00B85B25" w:rsidP="00B85B25">
      <w:pPr>
        <w:widowControl w:val="0"/>
        <w:spacing w:before="120" w:after="0" w:line="240" w:lineRule="auto"/>
        <w:ind w:firstLine="709"/>
        <w:jc w:val="both"/>
        <w:rPr>
          <w:rFonts w:ascii="Times New Roman" w:hAnsi="Times New Roman"/>
          <w:bCs/>
          <w:sz w:val="24"/>
          <w:szCs w:val="24"/>
        </w:rPr>
      </w:pPr>
      <w:r>
        <w:rPr>
          <w:rFonts w:ascii="Times New Roman" w:hAnsi="Times New Roman"/>
          <w:bCs/>
          <w:sz w:val="24"/>
          <w:szCs w:val="24"/>
        </w:rPr>
        <w:t>Б) АНЛ предложил следующее разделение:</w:t>
      </w:r>
    </w:p>
    <w:p w:rsidR="00B85B25" w:rsidRDefault="00B85B25" w:rsidP="00B85B25">
      <w:pPr>
        <w:widowControl w:val="0"/>
        <w:spacing w:before="120" w:after="0" w:line="240" w:lineRule="auto"/>
        <w:ind w:firstLine="709"/>
        <w:jc w:val="both"/>
        <w:rPr>
          <w:rFonts w:ascii="Times New Roman" w:hAnsi="Times New Roman"/>
          <w:bCs/>
          <w:sz w:val="24"/>
          <w:szCs w:val="24"/>
        </w:rPr>
      </w:pPr>
      <w:r>
        <w:rPr>
          <w:rFonts w:ascii="Times New Roman" w:hAnsi="Times New Roman"/>
          <w:b/>
          <w:bCs/>
          <w:sz w:val="24"/>
          <w:szCs w:val="24"/>
        </w:rPr>
        <w:t>Раздражимос</w:t>
      </w:r>
      <w:r>
        <w:rPr>
          <w:rFonts w:ascii="Times New Roman" w:hAnsi="Times New Roman"/>
          <w:bCs/>
          <w:sz w:val="24"/>
          <w:szCs w:val="24"/>
        </w:rPr>
        <w:t>ть –</w:t>
      </w:r>
      <w:r>
        <w:rPr>
          <w:rFonts w:ascii="Times New Roman" w:hAnsi="Times New Roman"/>
          <w:sz w:val="24"/>
          <w:szCs w:val="24"/>
        </w:rPr>
        <w:t xml:space="preserve"> это способность живых организмов реагировать на биологически значимое воздействие (</w:t>
      </w:r>
      <w:r>
        <w:rPr>
          <w:rFonts w:ascii="Times New Roman" w:hAnsi="Times New Roman"/>
          <w:sz w:val="24"/>
          <w:szCs w:val="24"/>
          <w:u w:val="single"/>
        </w:rPr>
        <w:t>биотические стимулы</w:t>
      </w:r>
      <w:r>
        <w:rPr>
          <w:rFonts w:ascii="Times New Roman" w:hAnsi="Times New Roman"/>
          <w:sz w:val="24"/>
          <w:szCs w:val="24"/>
        </w:rPr>
        <w:t xml:space="preserve">). Это простейшая форма взаимодействия простейшего организма со средой (например,  тропизмы у растений). Но на некотором этапе биологической эволюции появляется чувствительность.  </w:t>
      </w:r>
    </w:p>
    <w:p w:rsidR="00B85B25" w:rsidRDefault="00B85B25" w:rsidP="00B85B25">
      <w:pPr>
        <w:widowControl w:val="0"/>
        <w:spacing w:before="120" w:after="0" w:line="240" w:lineRule="auto"/>
        <w:ind w:firstLine="709"/>
        <w:jc w:val="both"/>
        <w:rPr>
          <w:rFonts w:ascii="Times New Roman" w:hAnsi="Times New Roman"/>
          <w:sz w:val="24"/>
          <w:szCs w:val="24"/>
        </w:rPr>
      </w:pPr>
      <w:r>
        <w:rPr>
          <w:rFonts w:ascii="Times New Roman" w:hAnsi="Times New Roman"/>
          <w:b/>
          <w:bCs/>
          <w:sz w:val="24"/>
          <w:szCs w:val="24"/>
        </w:rPr>
        <w:t>Чувствительность</w:t>
      </w:r>
      <w:r>
        <w:rPr>
          <w:rFonts w:ascii="Times New Roman" w:hAnsi="Times New Roman"/>
          <w:bCs/>
          <w:sz w:val="24"/>
          <w:szCs w:val="24"/>
        </w:rPr>
        <w:t xml:space="preserve"> - </w:t>
      </w:r>
      <w:r>
        <w:rPr>
          <w:rFonts w:ascii="Times New Roman" w:hAnsi="Times New Roman"/>
          <w:sz w:val="24"/>
          <w:szCs w:val="24"/>
        </w:rPr>
        <w:t xml:space="preserve"> </w:t>
      </w:r>
      <w:r>
        <w:rPr>
          <w:rFonts w:ascii="Times New Roman" w:hAnsi="Times New Roman"/>
          <w:iCs/>
          <w:sz w:val="24"/>
          <w:szCs w:val="24"/>
        </w:rPr>
        <w:t>способность живых организмов реагировать на биологически нейтральные воздействия (</w:t>
      </w:r>
      <w:r>
        <w:rPr>
          <w:rFonts w:ascii="Times New Roman" w:hAnsi="Times New Roman"/>
          <w:iCs/>
          <w:sz w:val="24"/>
          <w:szCs w:val="24"/>
          <w:u w:val="single"/>
        </w:rPr>
        <w:t>абиотические стимулы</w:t>
      </w:r>
      <w:r>
        <w:rPr>
          <w:rFonts w:ascii="Times New Roman" w:hAnsi="Times New Roman"/>
          <w:iCs/>
          <w:sz w:val="24"/>
          <w:szCs w:val="24"/>
        </w:rPr>
        <w:t>)</w:t>
      </w:r>
      <w:r>
        <w:rPr>
          <w:rFonts w:ascii="Times New Roman" w:hAnsi="Times New Roman"/>
          <w:i/>
          <w:iCs/>
          <w:sz w:val="24"/>
          <w:szCs w:val="24"/>
        </w:rPr>
        <w:t xml:space="preserve"> </w:t>
      </w:r>
      <w:r>
        <w:rPr>
          <w:rFonts w:ascii="Times New Roman" w:hAnsi="Times New Roman"/>
          <w:sz w:val="24"/>
          <w:szCs w:val="24"/>
        </w:rPr>
        <w:t>(виды энергии или свойства энергии, которые непосредственно не участвуют в обмене веществ)</w:t>
      </w:r>
      <w:r>
        <w:rPr>
          <w:rFonts w:ascii="Times New Roman" w:hAnsi="Times New Roman"/>
          <w:i/>
          <w:iCs/>
          <w:sz w:val="24"/>
          <w:szCs w:val="24"/>
        </w:rPr>
        <w:t>.</w:t>
      </w:r>
      <w:r>
        <w:rPr>
          <w:rFonts w:ascii="Times New Roman" w:hAnsi="Times New Roman"/>
          <w:sz w:val="24"/>
          <w:szCs w:val="24"/>
        </w:rPr>
        <w:t xml:space="preserve"> Биологически нейтральные объекты находятся в устойчивой связи с биологически значимым объектом – являются потенциальными сигналами. Например: деятельность паука по отношению к жертве, застрявшей в паутине побуждает вибрация, которую производят крылья насекомого, передающаяся по паутине; вибрация же находится в опр. связи с питательным веществом насекомого.  Отражение  биологически нейтральных свойств неразрывно связано с такой формой активности живых существ  как поведением. </w:t>
      </w:r>
    </w:p>
    <w:p w:rsidR="00B85B25" w:rsidRDefault="00B85B25" w:rsidP="00B85B25">
      <w:pPr>
        <w:shd w:val="clear" w:color="auto" w:fill="FFFFFF"/>
        <w:spacing w:before="120" w:after="0" w:line="240" w:lineRule="auto"/>
        <w:jc w:val="both"/>
        <w:rPr>
          <w:rFonts w:ascii="Times New Roman" w:hAnsi="Times New Roman"/>
          <w:sz w:val="24"/>
          <w:szCs w:val="24"/>
        </w:rPr>
      </w:pPr>
      <w:r>
        <w:rPr>
          <w:rFonts w:ascii="Times New Roman" w:hAnsi="Times New Roman"/>
          <w:sz w:val="24"/>
          <w:szCs w:val="24"/>
        </w:rPr>
        <w:t>Чтобы жить в предметно оформленной среде, живому организму необходимо научиться распознавать те предметы, которые имеют биотические свойства (пригодны в качестве пищи). Но это можно сделать, лишь ориентируясь на абиотические свойства того же предмета, сигнализирующие о наличии его биотических качеств. Некоторые первичные организмы пошли по пути эволюции исходных форм активности, в процессе которой отражаются лишь биотические раздражители (так возникло царство растений).</w:t>
      </w:r>
    </w:p>
    <w:p w:rsidR="00B85B25" w:rsidRDefault="00B85B25" w:rsidP="00B85B25">
      <w:pPr>
        <w:shd w:val="clear" w:color="auto" w:fill="FFFFFF"/>
        <w:spacing w:before="120" w:after="0" w:line="240" w:lineRule="auto"/>
        <w:jc w:val="both"/>
        <w:rPr>
          <w:rFonts w:ascii="Times New Roman" w:hAnsi="Times New Roman"/>
          <w:sz w:val="24"/>
          <w:szCs w:val="24"/>
        </w:rPr>
      </w:pPr>
      <w:r>
        <w:rPr>
          <w:rFonts w:ascii="Times New Roman" w:hAnsi="Times New Roman"/>
          <w:sz w:val="24"/>
          <w:szCs w:val="24"/>
        </w:rPr>
        <w:t xml:space="preserve">Таким образом, </w:t>
      </w:r>
      <w:r>
        <w:rPr>
          <w:rFonts w:ascii="Times New Roman" w:hAnsi="Times New Roman"/>
          <w:b/>
          <w:sz w:val="24"/>
          <w:szCs w:val="24"/>
        </w:rPr>
        <w:t>возникновение психики в эволюции было тесно связано с</w:t>
      </w:r>
      <w:r>
        <w:rPr>
          <w:rFonts w:ascii="Times New Roman" w:hAnsi="Times New Roman"/>
          <w:sz w:val="24"/>
          <w:szCs w:val="24"/>
        </w:rPr>
        <w:t>:</w:t>
      </w:r>
    </w:p>
    <w:p w:rsidR="00B85B25" w:rsidRDefault="00B85B25" w:rsidP="00B85B25">
      <w:pPr>
        <w:shd w:val="clear" w:color="auto" w:fill="FFFFFF"/>
        <w:spacing w:before="120" w:after="0" w:line="240" w:lineRule="auto"/>
        <w:jc w:val="both"/>
        <w:rPr>
          <w:rFonts w:ascii="Times New Roman" w:hAnsi="Times New Roman"/>
          <w:sz w:val="24"/>
          <w:szCs w:val="24"/>
        </w:rPr>
      </w:pPr>
      <w:r>
        <w:rPr>
          <w:rFonts w:ascii="Times New Roman" w:hAnsi="Times New Roman"/>
          <w:sz w:val="24"/>
          <w:szCs w:val="24"/>
        </w:rPr>
        <w:t xml:space="preserve">А)  </w:t>
      </w:r>
      <w:r>
        <w:rPr>
          <w:rFonts w:ascii="Times New Roman" w:hAnsi="Times New Roman"/>
          <w:sz w:val="24"/>
          <w:szCs w:val="24"/>
          <w:u w:val="single"/>
        </w:rPr>
        <w:t>появлением объективной связи в предмете биотических и абиотических свойств.</w:t>
      </w:r>
      <w:r>
        <w:rPr>
          <w:rFonts w:ascii="Times New Roman" w:hAnsi="Times New Roman"/>
          <w:sz w:val="24"/>
          <w:szCs w:val="24"/>
        </w:rPr>
        <w:t xml:space="preserve"> Однако это необходимое, но недостаточное условие появления психического отражения мира субъектом. </w:t>
      </w:r>
    </w:p>
    <w:p w:rsidR="00B85B25" w:rsidRDefault="00B85B25" w:rsidP="00B85B25">
      <w:pPr>
        <w:shd w:val="clear" w:color="auto" w:fill="FFFFFF"/>
        <w:spacing w:before="120" w:after="0" w:line="240" w:lineRule="auto"/>
        <w:jc w:val="both"/>
        <w:rPr>
          <w:rFonts w:ascii="Times New Roman" w:hAnsi="Times New Roman"/>
          <w:sz w:val="24"/>
          <w:szCs w:val="24"/>
        </w:rPr>
      </w:pPr>
      <w:r>
        <w:rPr>
          <w:rFonts w:ascii="Times New Roman" w:hAnsi="Times New Roman"/>
          <w:sz w:val="24"/>
          <w:szCs w:val="24"/>
        </w:rPr>
        <w:t xml:space="preserve">Б) </w:t>
      </w:r>
      <w:r>
        <w:rPr>
          <w:rFonts w:ascii="Times New Roman" w:hAnsi="Times New Roman"/>
          <w:sz w:val="24"/>
          <w:szCs w:val="24"/>
          <w:u w:val="single"/>
        </w:rPr>
        <w:t>выделением этой связи самим субъектом</w:t>
      </w:r>
      <w:r>
        <w:rPr>
          <w:rFonts w:ascii="Times New Roman" w:hAnsi="Times New Roman"/>
          <w:sz w:val="24"/>
          <w:szCs w:val="24"/>
        </w:rPr>
        <w:t xml:space="preserve">, обнаружение субъектом в своей индивидуальной деятельности смысла абиотического стимула как сигнала наличия биотического фактора. </w:t>
      </w:r>
    </w:p>
    <w:p w:rsidR="00B85B25" w:rsidRDefault="00B85B25" w:rsidP="00B85B25">
      <w:pPr>
        <w:shd w:val="clear" w:color="auto" w:fill="FFFFFF"/>
        <w:spacing w:before="120" w:after="0" w:line="240" w:lineRule="auto"/>
        <w:jc w:val="both"/>
        <w:rPr>
          <w:rFonts w:ascii="Times New Roman" w:hAnsi="Times New Roman"/>
          <w:sz w:val="24"/>
          <w:szCs w:val="24"/>
        </w:rPr>
      </w:pPr>
      <w:r>
        <w:rPr>
          <w:rFonts w:ascii="Times New Roman" w:hAnsi="Times New Roman"/>
          <w:sz w:val="24"/>
          <w:szCs w:val="24"/>
        </w:rPr>
        <w:t xml:space="preserve">Таким образом, </w:t>
      </w:r>
      <w:r>
        <w:rPr>
          <w:rFonts w:ascii="Times New Roman" w:hAnsi="Times New Roman"/>
          <w:sz w:val="24"/>
          <w:szCs w:val="24"/>
          <w:u w:val="single"/>
        </w:rPr>
        <w:t>психика связана с деятельностью субъекта изначально</w:t>
      </w:r>
      <w:r>
        <w:rPr>
          <w:rFonts w:ascii="Times New Roman" w:hAnsi="Times New Roman"/>
          <w:sz w:val="24"/>
          <w:szCs w:val="24"/>
        </w:rPr>
        <w:t>.</w:t>
      </w:r>
    </w:p>
    <w:p w:rsidR="00B85B25" w:rsidRDefault="00B85B25" w:rsidP="00B85B25">
      <w:pPr>
        <w:shd w:val="clear" w:color="auto" w:fill="FFFFFF"/>
        <w:spacing w:before="120" w:after="0" w:line="240" w:lineRule="auto"/>
        <w:jc w:val="both"/>
        <w:rPr>
          <w:rFonts w:ascii="Times New Roman" w:hAnsi="Times New Roman"/>
          <w:sz w:val="24"/>
          <w:szCs w:val="24"/>
        </w:rPr>
      </w:pPr>
      <w:r>
        <w:rPr>
          <w:rFonts w:ascii="Times New Roman" w:hAnsi="Times New Roman"/>
          <w:sz w:val="24"/>
          <w:szCs w:val="24"/>
        </w:rPr>
        <w:t xml:space="preserve">С целью доказательства этого положения проводились остроумные </w:t>
      </w:r>
      <w:r>
        <w:rPr>
          <w:rFonts w:ascii="Times New Roman" w:hAnsi="Times New Roman"/>
          <w:sz w:val="24"/>
          <w:szCs w:val="24"/>
          <w:u w:val="single"/>
        </w:rPr>
        <w:t xml:space="preserve">психологические </w:t>
      </w:r>
      <w:r>
        <w:rPr>
          <w:rFonts w:ascii="Times New Roman" w:hAnsi="Times New Roman"/>
          <w:b/>
          <w:sz w:val="24"/>
          <w:szCs w:val="24"/>
        </w:rPr>
        <w:t>эксперименты по изучению светочувствительности кожи ладони руки</w:t>
      </w:r>
      <w:r>
        <w:rPr>
          <w:rFonts w:ascii="Times New Roman" w:hAnsi="Times New Roman"/>
          <w:sz w:val="24"/>
          <w:szCs w:val="24"/>
        </w:rPr>
        <w:t xml:space="preserve">. Они были проведены А.Н.Леонтьевым с группой его сотрудников в 30-е гг. </w:t>
      </w:r>
      <w:r>
        <w:rPr>
          <w:rFonts w:ascii="Times New Roman" w:hAnsi="Times New Roman"/>
          <w:sz w:val="24"/>
          <w:szCs w:val="24"/>
          <w:lang w:val="en-US"/>
        </w:rPr>
        <w:t>XX</w:t>
      </w:r>
      <w:r>
        <w:rPr>
          <w:rFonts w:ascii="Times New Roman" w:hAnsi="Times New Roman"/>
          <w:sz w:val="24"/>
          <w:szCs w:val="24"/>
        </w:rPr>
        <w:t xml:space="preserve"> в. </w:t>
      </w:r>
    </w:p>
    <w:p w:rsidR="00B85B25" w:rsidRDefault="00B85B25" w:rsidP="00B85B25">
      <w:pPr>
        <w:shd w:val="clear" w:color="auto" w:fill="FFFFFF"/>
        <w:spacing w:before="120" w:after="0" w:line="240" w:lineRule="auto"/>
        <w:jc w:val="both"/>
        <w:rPr>
          <w:rFonts w:ascii="Times New Roman" w:hAnsi="Times New Roman"/>
          <w:i/>
          <w:sz w:val="24"/>
          <w:szCs w:val="24"/>
        </w:rPr>
      </w:pPr>
      <w:r>
        <w:rPr>
          <w:rFonts w:ascii="Times New Roman" w:hAnsi="Times New Roman"/>
          <w:i/>
          <w:sz w:val="24"/>
          <w:szCs w:val="24"/>
          <w:u w:val="single"/>
        </w:rPr>
        <w:t>Гипотеза:</w:t>
      </w:r>
      <w:r>
        <w:rPr>
          <w:rFonts w:ascii="Times New Roman" w:hAnsi="Times New Roman"/>
          <w:i/>
          <w:sz w:val="24"/>
          <w:szCs w:val="24"/>
        </w:rPr>
        <w:t xml:space="preserve"> свет, падающий на ладонь, — заведомо абиотический стимул для субъекта, который в обычных условиях не ощущается. Возможно развить чувствительность ладони к свету, если  сделать свет сигналом наличия другого стимула — удара тока в палец руки. </w:t>
      </w:r>
    </w:p>
    <w:p w:rsidR="00B85B25" w:rsidRDefault="00B85B25" w:rsidP="00B85B25">
      <w:pPr>
        <w:shd w:val="clear" w:color="auto" w:fill="FFFFFF"/>
        <w:spacing w:before="120" w:after="0" w:line="240" w:lineRule="auto"/>
        <w:jc w:val="both"/>
        <w:rPr>
          <w:rFonts w:ascii="Times New Roman" w:hAnsi="Times New Roman"/>
          <w:i/>
          <w:sz w:val="24"/>
          <w:szCs w:val="24"/>
        </w:rPr>
      </w:pPr>
      <w:r>
        <w:rPr>
          <w:rFonts w:ascii="Times New Roman" w:hAnsi="Times New Roman"/>
          <w:i/>
          <w:sz w:val="24"/>
          <w:szCs w:val="24"/>
          <w:u w:val="single"/>
        </w:rPr>
        <w:t>Процедура:</w:t>
      </w:r>
      <w:r>
        <w:rPr>
          <w:rFonts w:ascii="Times New Roman" w:hAnsi="Times New Roman"/>
          <w:i/>
          <w:sz w:val="24"/>
          <w:szCs w:val="24"/>
        </w:rPr>
        <w:t xml:space="preserve"> В экспериментах были две основные серии. Объективно обе серии строились принципиально одинаково. Рука испытуемого ладонью вниз помещалась в некой установке на столе, в котором был вырез, подсвечивающийся снизу зеленым светом, — для </w:t>
      </w:r>
      <w:r>
        <w:rPr>
          <w:rFonts w:ascii="Times New Roman" w:hAnsi="Times New Roman"/>
          <w:i/>
          <w:sz w:val="24"/>
          <w:szCs w:val="24"/>
        </w:rPr>
        <w:lastRenderedPageBreak/>
        <w:t>испытуемого поверхность стола воспринималась гладкой, так как она была покрыта стеклом. Свет (всегда включавшийся перед ударом тока) падал прямо на ладонь испытуемого, однако сам испытуемый про это не знал (принимаюсь все возможные меры к тому, чтобы устранить все иные воздействия: тепловые, шумовые и прочие эффекты).</w:t>
      </w:r>
    </w:p>
    <w:p w:rsidR="00B85B25" w:rsidRDefault="00B85B25" w:rsidP="00B85B25">
      <w:pPr>
        <w:shd w:val="clear" w:color="auto" w:fill="FFFFFF"/>
        <w:spacing w:before="120" w:after="0" w:line="240" w:lineRule="auto"/>
        <w:jc w:val="both"/>
        <w:rPr>
          <w:rFonts w:ascii="Times New Roman" w:hAnsi="Times New Roman"/>
          <w:i/>
          <w:sz w:val="24"/>
          <w:szCs w:val="24"/>
        </w:rPr>
      </w:pPr>
      <w:r>
        <w:rPr>
          <w:rFonts w:ascii="Times New Roman" w:hAnsi="Times New Roman"/>
          <w:i/>
          <w:sz w:val="24"/>
          <w:szCs w:val="24"/>
          <w:u w:val="single"/>
        </w:rPr>
        <w:t>В первой серии</w:t>
      </w:r>
      <w:r>
        <w:rPr>
          <w:rFonts w:ascii="Times New Roman" w:hAnsi="Times New Roman"/>
          <w:i/>
          <w:sz w:val="24"/>
          <w:szCs w:val="24"/>
        </w:rPr>
        <w:t xml:space="preserve"> испытуемому сообщалось, что исследуется электрокожная чувствительность. Его задачей было держать палец на ключе типа телеграфного. Почувствовав же удар электрического тока, снять палец с ключа и вновь положить его обратно. В этой серии даже после большого числа сочетаний света с ударом тока свет не воспринимался как сигнал будущего удара тока, потому что отсутствовало главное условие появления ощущения как переживания биологического смысла света (т.е. его отношения к току) — деятельность испытуемого (в данном случае в форме активного обследования ситуации). </w:t>
      </w:r>
    </w:p>
    <w:p w:rsidR="00B85B25" w:rsidRDefault="00B85B25" w:rsidP="00B85B25">
      <w:pPr>
        <w:shd w:val="clear" w:color="auto" w:fill="FFFFFF"/>
        <w:spacing w:before="120" w:after="0" w:line="240" w:lineRule="auto"/>
        <w:jc w:val="both"/>
        <w:rPr>
          <w:rFonts w:ascii="Times New Roman" w:hAnsi="Times New Roman"/>
          <w:i/>
          <w:sz w:val="24"/>
          <w:szCs w:val="24"/>
        </w:rPr>
      </w:pPr>
      <w:r>
        <w:rPr>
          <w:rFonts w:ascii="Times New Roman" w:hAnsi="Times New Roman"/>
          <w:i/>
          <w:sz w:val="24"/>
          <w:szCs w:val="24"/>
        </w:rPr>
        <w:t xml:space="preserve">Это условие было введено </w:t>
      </w:r>
      <w:r>
        <w:rPr>
          <w:rFonts w:ascii="Times New Roman" w:hAnsi="Times New Roman"/>
          <w:i/>
          <w:sz w:val="24"/>
          <w:szCs w:val="24"/>
          <w:u w:val="single"/>
        </w:rPr>
        <w:t>во вторую серию</w:t>
      </w:r>
      <w:r>
        <w:rPr>
          <w:rFonts w:ascii="Times New Roman" w:hAnsi="Times New Roman"/>
          <w:i/>
          <w:sz w:val="24"/>
          <w:szCs w:val="24"/>
        </w:rPr>
        <w:t xml:space="preserve">, перед которой испытуемому давалась другая инструкция: «Перед ударом током будет очень слабое раздражение, ощущение которого позволит </w:t>
      </w:r>
      <w:r>
        <w:rPr>
          <w:rFonts w:ascii="Times New Roman" w:hAnsi="Times New Roman"/>
          <w:i/>
          <w:iCs/>
          <w:sz w:val="24"/>
          <w:szCs w:val="24"/>
        </w:rPr>
        <w:t xml:space="preserve">Вам </w:t>
      </w:r>
      <w:r>
        <w:rPr>
          <w:rFonts w:ascii="Times New Roman" w:hAnsi="Times New Roman"/>
          <w:i/>
          <w:sz w:val="24"/>
          <w:szCs w:val="24"/>
        </w:rPr>
        <w:t>избежать удара током — ведь вы заранее сможете снять палец с ключа». В конце данной серии и после гораздо меньшего числа сочетаний, чем первой серии, у испытуемых появилось ощущение света. Они чувствовали какое-то воздействие на руку «вроде ветерка», «волны», «птичьей перышка» и т.п. А</w:t>
      </w:r>
    </w:p>
    <w:p w:rsidR="00B85B25" w:rsidRDefault="00B85B25" w:rsidP="00B85B25">
      <w:pPr>
        <w:shd w:val="clear" w:color="auto" w:fill="FFFFFF"/>
        <w:spacing w:before="120" w:after="0" w:line="240" w:lineRule="auto"/>
        <w:jc w:val="both"/>
        <w:rPr>
          <w:rFonts w:ascii="Times New Roman" w:hAnsi="Times New Roman"/>
          <w:i/>
          <w:sz w:val="24"/>
          <w:szCs w:val="24"/>
        </w:rPr>
      </w:pPr>
      <w:r>
        <w:rPr>
          <w:rFonts w:ascii="Times New Roman" w:hAnsi="Times New Roman"/>
          <w:i/>
          <w:sz w:val="24"/>
          <w:szCs w:val="24"/>
          <w:u w:val="single"/>
        </w:rPr>
        <w:t>Вывод:</w:t>
      </w:r>
      <w:r>
        <w:rPr>
          <w:rFonts w:ascii="Times New Roman" w:hAnsi="Times New Roman"/>
          <w:i/>
          <w:sz w:val="24"/>
          <w:szCs w:val="24"/>
        </w:rPr>
        <w:t xml:space="preserve"> даже для возникновения «элементарных» ощущений недостаточно просто наличия абиотического раздражителя и его объективной связи с биотическим — необходимо специальное активное обследование ситуации со стороны субъекта, его ориентировочная деятельность, которая направлена на поиск связи между возможными агентами из внешнего мира.</w:t>
      </w:r>
    </w:p>
    <w:p w:rsidR="00B85B25" w:rsidRDefault="00B85B25" w:rsidP="00B85B25">
      <w:pPr>
        <w:shd w:val="clear" w:color="auto" w:fill="FFFFFF"/>
        <w:spacing w:before="120" w:after="0" w:line="240" w:lineRule="auto"/>
        <w:jc w:val="both"/>
        <w:rPr>
          <w:rFonts w:ascii="Times New Roman" w:hAnsi="Times New Roman"/>
          <w:i/>
          <w:sz w:val="24"/>
          <w:szCs w:val="24"/>
        </w:rPr>
      </w:pPr>
      <w:r>
        <w:rPr>
          <w:rFonts w:ascii="Times New Roman" w:hAnsi="Times New Roman"/>
          <w:i/>
          <w:sz w:val="24"/>
          <w:szCs w:val="24"/>
        </w:rPr>
        <w:t xml:space="preserve">Таким образом, </w:t>
      </w:r>
      <w:r>
        <w:rPr>
          <w:rFonts w:ascii="Times New Roman" w:hAnsi="Times New Roman"/>
          <w:i/>
          <w:sz w:val="24"/>
          <w:szCs w:val="24"/>
          <w:u w:val="single"/>
        </w:rPr>
        <w:t>любое психическое явление представляет собой отражение не физических свойств мира, а их смысла</w:t>
      </w:r>
      <w:r>
        <w:rPr>
          <w:rFonts w:ascii="Times New Roman" w:hAnsi="Times New Roman"/>
          <w:i/>
          <w:sz w:val="24"/>
          <w:szCs w:val="24"/>
        </w:rPr>
        <w:t xml:space="preserve">, который открывайся самим субъектом в его деятельности </w:t>
      </w:r>
    </w:p>
    <w:p w:rsidR="00B85B25" w:rsidRDefault="00B85B25" w:rsidP="00B85B25">
      <w:pPr>
        <w:shd w:val="clear" w:color="auto" w:fill="FFFFFF"/>
        <w:spacing w:before="120" w:after="0" w:line="240" w:lineRule="auto"/>
        <w:jc w:val="both"/>
        <w:rPr>
          <w:rFonts w:ascii="Times New Roman" w:hAnsi="Times New Roman"/>
          <w:b/>
          <w:sz w:val="24"/>
          <w:szCs w:val="24"/>
        </w:rPr>
      </w:pPr>
      <w:r>
        <w:rPr>
          <w:rFonts w:ascii="Times New Roman" w:hAnsi="Times New Roman"/>
          <w:sz w:val="24"/>
          <w:szCs w:val="24"/>
        </w:rPr>
        <w:t xml:space="preserve">В школе А. Н.Леонтьева проходила </w:t>
      </w:r>
      <w:r>
        <w:rPr>
          <w:rFonts w:ascii="Times New Roman" w:hAnsi="Times New Roman"/>
          <w:b/>
          <w:sz w:val="24"/>
          <w:szCs w:val="24"/>
        </w:rPr>
        <w:t>дискуссия относительно точного определения критерия психического:</w:t>
      </w:r>
    </w:p>
    <w:p w:rsidR="00B85B25" w:rsidRDefault="00B85B25" w:rsidP="00B85B25">
      <w:pPr>
        <w:pStyle w:val="a3"/>
        <w:numPr>
          <w:ilvl w:val="0"/>
          <w:numId w:val="42"/>
        </w:numPr>
        <w:shd w:val="clear" w:color="auto" w:fill="FFFFFF"/>
        <w:spacing w:before="120" w:after="0" w:line="240" w:lineRule="auto"/>
        <w:jc w:val="both"/>
        <w:rPr>
          <w:rFonts w:ascii="Times New Roman" w:hAnsi="Times New Roman"/>
          <w:sz w:val="24"/>
          <w:szCs w:val="24"/>
        </w:rPr>
      </w:pPr>
      <w:r>
        <w:rPr>
          <w:rFonts w:ascii="Times New Roman" w:hAnsi="Times New Roman"/>
          <w:sz w:val="24"/>
          <w:szCs w:val="24"/>
          <w:u w:val="single"/>
        </w:rPr>
        <w:t>А.Н.Леонтьев</w:t>
      </w:r>
      <w:r>
        <w:rPr>
          <w:rFonts w:ascii="Times New Roman" w:hAnsi="Times New Roman"/>
          <w:sz w:val="24"/>
          <w:szCs w:val="24"/>
        </w:rPr>
        <w:t xml:space="preserve"> считал таковым </w:t>
      </w:r>
      <w:r>
        <w:rPr>
          <w:rFonts w:ascii="Times New Roman" w:hAnsi="Times New Roman"/>
          <w:sz w:val="24"/>
          <w:szCs w:val="24"/>
          <w:u w:val="single"/>
        </w:rPr>
        <w:t>реакцию на любой видоспецифический абиотический раздражитель</w:t>
      </w:r>
      <w:r>
        <w:rPr>
          <w:rFonts w:ascii="Times New Roman" w:hAnsi="Times New Roman"/>
          <w:sz w:val="24"/>
          <w:szCs w:val="24"/>
        </w:rPr>
        <w:t xml:space="preserve"> (все лягушки определенного вида реагируют на шорох в траве как «сигнал» наличия в ней насекомого, и эта способность существует как видовое приобретение до того, как лягушка начнет осуществлять свою индивидуальную деятельность), </w:t>
      </w:r>
    </w:p>
    <w:p w:rsidR="00B85B25" w:rsidRDefault="00B85B25" w:rsidP="00B85B25">
      <w:pPr>
        <w:pStyle w:val="a3"/>
        <w:numPr>
          <w:ilvl w:val="0"/>
          <w:numId w:val="42"/>
        </w:numPr>
        <w:shd w:val="clear" w:color="auto" w:fill="FFFFFF"/>
        <w:spacing w:before="120" w:after="0" w:line="240" w:lineRule="auto"/>
        <w:jc w:val="both"/>
        <w:rPr>
          <w:rFonts w:ascii="Times New Roman" w:hAnsi="Times New Roman"/>
          <w:sz w:val="24"/>
          <w:szCs w:val="24"/>
        </w:rPr>
      </w:pPr>
      <w:r>
        <w:rPr>
          <w:rFonts w:ascii="Times New Roman" w:hAnsi="Times New Roman"/>
          <w:sz w:val="24"/>
          <w:szCs w:val="24"/>
          <w:u w:val="single"/>
        </w:rPr>
        <w:t>П.Я.Гальперин</w:t>
      </w:r>
      <w:r>
        <w:rPr>
          <w:rFonts w:ascii="Times New Roman" w:hAnsi="Times New Roman"/>
          <w:sz w:val="24"/>
          <w:szCs w:val="24"/>
        </w:rPr>
        <w:t xml:space="preserve"> — </w:t>
      </w:r>
      <w:r>
        <w:rPr>
          <w:rFonts w:ascii="Times New Roman" w:hAnsi="Times New Roman"/>
          <w:sz w:val="24"/>
          <w:szCs w:val="24"/>
          <w:u w:val="single"/>
        </w:rPr>
        <w:t>только на такой абиотический стимул, смысл которого определяется в индивидуально-неповторимой деятельности субъекта</w:t>
      </w:r>
      <w:r>
        <w:rPr>
          <w:rFonts w:ascii="Times New Roman" w:hAnsi="Times New Roman"/>
          <w:sz w:val="24"/>
          <w:szCs w:val="24"/>
        </w:rPr>
        <w:t xml:space="preserve"> (для конкретной лягушки данного вида, которую постоянно кормили червями, индивидуальный смысл «пиши» приобрела их форма, потому-то данная лягушка набросилась и на имеющую такую же форму спичку; для другой лягушки, которую кормили пауками, индивидуально-неповторимый смысл «пищи» приобрела форма паука, и она столь же яростно набросилась на похожие по форме кусочки мха, игнорируя спички). </w:t>
      </w:r>
    </w:p>
    <w:p w:rsidR="00B85B25" w:rsidRDefault="00B85B25" w:rsidP="00B85B25">
      <w:pPr>
        <w:shd w:val="clear" w:color="auto" w:fill="FFFFFF"/>
        <w:spacing w:before="120" w:after="0" w:line="240" w:lineRule="auto"/>
        <w:jc w:val="both"/>
        <w:rPr>
          <w:rFonts w:ascii="Times New Roman" w:hAnsi="Times New Roman"/>
          <w:sz w:val="24"/>
          <w:szCs w:val="24"/>
        </w:rPr>
      </w:pPr>
      <w:r>
        <w:rPr>
          <w:rFonts w:ascii="Times New Roman" w:hAnsi="Times New Roman"/>
          <w:sz w:val="24"/>
          <w:szCs w:val="24"/>
        </w:rPr>
        <w:t>Таким образом, критерий психического, по А.Н.Леонтьеву, более широкий, чем по П.Я. Гальперину.</w:t>
      </w:r>
    </w:p>
    <w:p w:rsidR="00B85B25" w:rsidRDefault="00B85B25" w:rsidP="00B85B25">
      <w:pPr>
        <w:widowControl w:val="0"/>
        <w:spacing w:before="120" w:after="0" w:line="240" w:lineRule="auto"/>
        <w:ind w:firstLine="709"/>
        <w:jc w:val="both"/>
        <w:rPr>
          <w:rFonts w:ascii="Times New Roman" w:hAnsi="Times New Roman"/>
          <w:sz w:val="24"/>
          <w:szCs w:val="24"/>
        </w:rPr>
      </w:pPr>
    </w:p>
    <w:p w:rsidR="00B85B25" w:rsidRDefault="00B85B25" w:rsidP="00B85B25">
      <w:pPr>
        <w:pStyle w:val="a3"/>
        <w:widowControl w:val="0"/>
        <w:spacing w:before="120" w:after="0" w:line="240" w:lineRule="auto"/>
        <w:ind w:left="0" w:firstLine="709"/>
        <w:jc w:val="both"/>
        <w:rPr>
          <w:rFonts w:ascii="Times New Roman" w:hAnsi="Times New Roman"/>
          <w:sz w:val="24"/>
          <w:szCs w:val="24"/>
        </w:rPr>
      </w:pPr>
      <w:r>
        <w:rPr>
          <w:rFonts w:ascii="Times New Roman" w:hAnsi="Times New Roman"/>
          <w:sz w:val="24"/>
          <w:szCs w:val="24"/>
        </w:rPr>
        <w:t xml:space="preserve">В) </w:t>
      </w:r>
      <w:r>
        <w:rPr>
          <w:rFonts w:ascii="Times New Roman" w:hAnsi="Times New Roman"/>
          <w:sz w:val="24"/>
          <w:szCs w:val="24"/>
          <w:u w:val="single"/>
        </w:rPr>
        <w:t>Гипотеза о возникновении у животных чувствительности в связи с переходом от жизни в однородной среде к жизни в более сложной, гетерогенной, предметно-оформленной среде</w:t>
      </w:r>
      <w:r>
        <w:rPr>
          <w:rFonts w:ascii="Times New Roman" w:hAnsi="Times New Roman"/>
          <w:sz w:val="24"/>
          <w:szCs w:val="24"/>
        </w:rPr>
        <w:t xml:space="preserve">.  Переход от раздражимости к чувствительности происходит на основе процесса усложнения и расширения, а с другой стороны, сужения функций органов, приводящих к их спецификации в качестве органов чувствительности. </w:t>
      </w:r>
    </w:p>
    <w:p w:rsidR="00B85B25" w:rsidRDefault="00B85B25" w:rsidP="00B85B25">
      <w:pPr>
        <w:pStyle w:val="a3"/>
        <w:widowControl w:val="0"/>
        <w:spacing w:before="120" w:after="0" w:line="240" w:lineRule="auto"/>
        <w:ind w:left="0" w:firstLine="709"/>
        <w:jc w:val="both"/>
        <w:rPr>
          <w:rFonts w:ascii="Times New Roman" w:hAnsi="Times New Roman"/>
          <w:sz w:val="24"/>
          <w:szCs w:val="24"/>
        </w:rPr>
      </w:pPr>
      <w:r>
        <w:rPr>
          <w:rFonts w:ascii="Times New Roman" w:hAnsi="Times New Roman"/>
          <w:sz w:val="24"/>
          <w:szCs w:val="24"/>
        </w:rPr>
        <w:t xml:space="preserve">Есть ситуации, где психика (как особая форма отражения) не нужна, но есть ситуации, </w:t>
      </w:r>
      <w:r>
        <w:rPr>
          <w:rFonts w:ascii="Times New Roman" w:hAnsi="Times New Roman"/>
          <w:sz w:val="24"/>
          <w:szCs w:val="24"/>
        </w:rPr>
        <w:lastRenderedPageBreak/>
        <w:t xml:space="preserve">в которых успешность поведения нельзя объяснить иначе, как с учетом ориентировки на основе наличной ситуации (ПЯ Гальперин). </w:t>
      </w:r>
    </w:p>
    <w:p w:rsidR="00B85B25" w:rsidRDefault="00B85B25" w:rsidP="00B85B25">
      <w:pPr>
        <w:pStyle w:val="a3"/>
        <w:widowControl w:val="0"/>
        <w:spacing w:before="120" w:after="0" w:line="240" w:lineRule="auto"/>
        <w:ind w:left="0" w:firstLine="709"/>
        <w:jc w:val="both"/>
        <w:rPr>
          <w:rFonts w:ascii="Times New Roman" w:hAnsi="Times New Roman"/>
          <w:sz w:val="24"/>
          <w:szCs w:val="24"/>
        </w:rPr>
      </w:pPr>
      <w:r>
        <w:rPr>
          <w:rFonts w:ascii="Times New Roman" w:hAnsi="Times New Roman"/>
          <w:b/>
          <w:sz w:val="24"/>
          <w:szCs w:val="24"/>
        </w:rPr>
        <w:t>Ситуации, где психика не нужна (по Гальперину)</w:t>
      </w:r>
      <w:r>
        <w:rPr>
          <w:rFonts w:ascii="Times New Roman" w:hAnsi="Times New Roman"/>
          <w:sz w:val="24"/>
          <w:szCs w:val="24"/>
        </w:rPr>
        <w:t xml:space="preserve">: </w:t>
      </w:r>
    </w:p>
    <w:p w:rsidR="00B85B25" w:rsidRDefault="00B85B25" w:rsidP="00B85B25">
      <w:pPr>
        <w:pStyle w:val="a3"/>
        <w:widowControl w:val="0"/>
        <w:numPr>
          <w:ilvl w:val="0"/>
          <w:numId w:val="43"/>
        </w:numPr>
        <w:spacing w:before="120" w:after="0" w:line="240" w:lineRule="auto"/>
        <w:jc w:val="both"/>
        <w:rPr>
          <w:rFonts w:ascii="Times New Roman" w:hAnsi="Times New Roman"/>
          <w:sz w:val="24"/>
          <w:szCs w:val="24"/>
        </w:rPr>
      </w:pPr>
      <w:r>
        <w:rPr>
          <w:rFonts w:ascii="Times New Roman" w:hAnsi="Times New Roman"/>
          <w:sz w:val="24"/>
          <w:szCs w:val="24"/>
        </w:rPr>
        <w:t xml:space="preserve">Ситуации, где </w:t>
      </w:r>
      <w:r>
        <w:rPr>
          <w:rFonts w:ascii="Times New Roman" w:hAnsi="Times New Roman"/>
          <w:sz w:val="24"/>
          <w:szCs w:val="24"/>
          <w:u w:val="single"/>
        </w:rPr>
        <w:t>весь процесс обеспечивается чисто физиологическим взаимодействием</w:t>
      </w:r>
      <w:r>
        <w:rPr>
          <w:rFonts w:ascii="Times New Roman" w:hAnsi="Times New Roman"/>
          <w:sz w:val="24"/>
          <w:szCs w:val="24"/>
        </w:rPr>
        <w:t xml:space="preserve"> с внешней средой (пр: внешнее дыхание, терморегуляция)</w:t>
      </w:r>
    </w:p>
    <w:p w:rsidR="00B85B25" w:rsidRDefault="00B85B25" w:rsidP="00B85B25">
      <w:pPr>
        <w:pStyle w:val="a3"/>
        <w:widowControl w:val="0"/>
        <w:numPr>
          <w:ilvl w:val="0"/>
          <w:numId w:val="43"/>
        </w:numPr>
        <w:spacing w:before="120" w:after="0" w:line="240" w:lineRule="auto"/>
        <w:jc w:val="both"/>
        <w:rPr>
          <w:rFonts w:ascii="Times New Roman" w:hAnsi="Times New Roman"/>
          <w:sz w:val="24"/>
          <w:szCs w:val="24"/>
        </w:rPr>
      </w:pPr>
      <w:r>
        <w:rPr>
          <w:rFonts w:ascii="Times New Roman" w:hAnsi="Times New Roman"/>
          <w:sz w:val="24"/>
          <w:szCs w:val="24"/>
          <w:u w:val="single"/>
        </w:rPr>
        <w:t>Инстинкты у животных</w:t>
      </w:r>
      <w:r>
        <w:rPr>
          <w:rFonts w:ascii="Times New Roman" w:hAnsi="Times New Roman"/>
          <w:sz w:val="24"/>
          <w:szCs w:val="24"/>
        </w:rPr>
        <w:t xml:space="preserve"> («поведение» листа мухоловки, муравьиного льва, прыжок лягушки за мухой  - здесь есть расхождение с АНЛ, он считал, что у муравьиного льва и лягушки это как раз примеры психики)</w:t>
      </w:r>
    </w:p>
    <w:p w:rsidR="00B85B25" w:rsidRDefault="00B85B25" w:rsidP="00B85B25">
      <w:pPr>
        <w:widowControl w:val="0"/>
        <w:spacing w:before="120" w:after="0" w:line="240" w:lineRule="auto"/>
        <w:ind w:left="709"/>
        <w:jc w:val="both"/>
        <w:rPr>
          <w:rFonts w:ascii="Times New Roman" w:hAnsi="Times New Roman"/>
          <w:sz w:val="24"/>
          <w:szCs w:val="24"/>
        </w:rPr>
      </w:pPr>
      <w:r>
        <w:rPr>
          <w:rFonts w:ascii="Times New Roman" w:hAnsi="Times New Roman"/>
          <w:sz w:val="24"/>
          <w:szCs w:val="24"/>
        </w:rPr>
        <w:t>В таких ситуациях:</w:t>
      </w:r>
    </w:p>
    <w:p w:rsidR="00B85B25" w:rsidRDefault="00B85B25" w:rsidP="00B85B25">
      <w:pPr>
        <w:widowControl w:val="0"/>
        <w:spacing w:before="120" w:after="0" w:line="240" w:lineRule="auto"/>
        <w:ind w:left="709"/>
        <w:jc w:val="both"/>
        <w:rPr>
          <w:rFonts w:ascii="Times New Roman" w:hAnsi="Times New Roman"/>
          <w:sz w:val="24"/>
          <w:szCs w:val="24"/>
        </w:rPr>
      </w:pPr>
      <w:r>
        <w:rPr>
          <w:rFonts w:ascii="Times New Roman" w:hAnsi="Times New Roman"/>
          <w:sz w:val="24"/>
          <w:szCs w:val="24"/>
        </w:rPr>
        <w:t>- условия существования животного имеются рядом с ним</w:t>
      </w:r>
    </w:p>
    <w:p w:rsidR="00B85B25" w:rsidRDefault="00B85B25" w:rsidP="00B85B25">
      <w:pPr>
        <w:widowControl w:val="0"/>
        <w:spacing w:before="120" w:after="0" w:line="240" w:lineRule="auto"/>
        <w:ind w:left="709"/>
        <w:jc w:val="both"/>
        <w:rPr>
          <w:rFonts w:ascii="Times New Roman" w:hAnsi="Times New Roman"/>
          <w:sz w:val="24"/>
          <w:szCs w:val="24"/>
        </w:rPr>
      </w:pPr>
      <w:r>
        <w:rPr>
          <w:rFonts w:ascii="Times New Roman" w:hAnsi="Times New Roman"/>
          <w:sz w:val="24"/>
          <w:szCs w:val="24"/>
        </w:rPr>
        <w:t>- эти условия действуют как раздражители готового, наличного в организме механизма</w:t>
      </w:r>
    </w:p>
    <w:p w:rsidR="00B85B25" w:rsidRDefault="00B85B25" w:rsidP="00B85B25">
      <w:pPr>
        <w:widowControl w:val="0"/>
        <w:spacing w:before="120" w:after="0" w:line="240" w:lineRule="auto"/>
        <w:ind w:left="709"/>
        <w:jc w:val="both"/>
        <w:rPr>
          <w:rFonts w:ascii="Times New Roman" w:hAnsi="Times New Roman"/>
          <w:sz w:val="24"/>
          <w:szCs w:val="24"/>
        </w:rPr>
      </w:pPr>
      <w:r>
        <w:rPr>
          <w:rFonts w:ascii="Times New Roman" w:hAnsi="Times New Roman"/>
          <w:sz w:val="24"/>
          <w:szCs w:val="24"/>
        </w:rPr>
        <w:t>- этот механизм производит нужную в данном случае реакцию</w:t>
      </w:r>
    </w:p>
    <w:p w:rsidR="00B85B25" w:rsidRDefault="00B85B25" w:rsidP="00B85B25">
      <w:pPr>
        <w:widowControl w:val="0"/>
        <w:spacing w:before="120" w:after="0" w:line="240" w:lineRule="auto"/>
        <w:ind w:left="709"/>
        <w:jc w:val="both"/>
        <w:rPr>
          <w:rFonts w:ascii="Times New Roman" w:hAnsi="Times New Roman"/>
          <w:sz w:val="24"/>
          <w:szCs w:val="24"/>
        </w:rPr>
      </w:pPr>
      <w:r>
        <w:rPr>
          <w:rFonts w:ascii="Times New Roman" w:hAnsi="Times New Roman"/>
          <w:sz w:val="24"/>
          <w:szCs w:val="24"/>
        </w:rPr>
        <w:t>- соотношение между действующим органом  и объектом воздействия обеспечено настолько, что в большинстве случаев реакция оказывается успешной и приводит к полезному результату.</w:t>
      </w:r>
    </w:p>
    <w:p w:rsidR="00B85B25" w:rsidRDefault="00B85B25" w:rsidP="00B85B25">
      <w:pPr>
        <w:widowControl w:val="0"/>
        <w:spacing w:before="120" w:after="0" w:line="240" w:lineRule="auto"/>
        <w:ind w:left="709"/>
        <w:jc w:val="both"/>
        <w:rPr>
          <w:rFonts w:ascii="Times New Roman" w:hAnsi="Times New Roman"/>
          <w:sz w:val="24"/>
          <w:szCs w:val="24"/>
        </w:rPr>
      </w:pPr>
      <w:r>
        <w:rPr>
          <w:rFonts w:ascii="Times New Roman" w:hAnsi="Times New Roman"/>
          <w:sz w:val="24"/>
          <w:szCs w:val="24"/>
        </w:rPr>
        <w:t xml:space="preserve">Но есть </w:t>
      </w:r>
      <w:r>
        <w:rPr>
          <w:rFonts w:ascii="Times New Roman" w:hAnsi="Times New Roman"/>
          <w:b/>
          <w:sz w:val="24"/>
          <w:szCs w:val="24"/>
        </w:rPr>
        <w:t>ситуации, где психика необходима</w:t>
      </w:r>
      <w:r>
        <w:rPr>
          <w:rFonts w:ascii="Times New Roman" w:hAnsi="Times New Roman"/>
          <w:sz w:val="24"/>
          <w:szCs w:val="24"/>
        </w:rPr>
        <w:t xml:space="preserve">: в таких ситуациях регуляция действия возможна только на основе образа открывающейся ситуации, отсутствие в этих ситуациях того, что необходимо индивиду (например, когда в комнате душно, не хватает кислорода, мы открываем окно). </w:t>
      </w:r>
    </w:p>
    <w:p w:rsidR="00B85B25" w:rsidRDefault="00B85B25" w:rsidP="00B85B25">
      <w:pPr>
        <w:widowControl w:val="0"/>
        <w:spacing w:before="120" w:after="0" w:line="240" w:lineRule="auto"/>
        <w:ind w:left="709"/>
        <w:jc w:val="both"/>
        <w:rPr>
          <w:rFonts w:ascii="Times New Roman" w:hAnsi="Times New Roman"/>
          <w:b/>
          <w:sz w:val="24"/>
          <w:szCs w:val="24"/>
        </w:rPr>
      </w:pPr>
      <w:r>
        <w:rPr>
          <w:rFonts w:ascii="Times New Roman" w:hAnsi="Times New Roman"/>
          <w:b/>
          <w:sz w:val="24"/>
          <w:szCs w:val="24"/>
        </w:rPr>
        <w:t>По Иванникову: жизненные задачи, плохо решаемые без психики:</w:t>
      </w:r>
    </w:p>
    <w:p w:rsidR="00B85B25" w:rsidRDefault="00B85B25" w:rsidP="00B85B25">
      <w:pPr>
        <w:pStyle w:val="a3"/>
        <w:widowControl w:val="0"/>
        <w:numPr>
          <w:ilvl w:val="0"/>
          <w:numId w:val="44"/>
        </w:numPr>
        <w:spacing w:before="120" w:after="0" w:line="240" w:lineRule="auto"/>
        <w:jc w:val="both"/>
        <w:rPr>
          <w:rFonts w:ascii="Times New Roman" w:hAnsi="Times New Roman"/>
          <w:sz w:val="24"/>
          <w:szCs w:val="24"/>
        </w:rPr>
      </w:pPr>
      <w:r>
        <w:rPr>
          <w:rFonts w:ascii="Times New Roman" w:hAnsi="Times New Roman"/>
          <w:sz w:val="24"/>
          <w:szCs w:val="24"/>
        </w:rPr>
        <w:t>Установление биологического смысла объекта (например, образ матери у гусыни Лоренца)</w:t>
      </w:r>
    </w:p>
    <w:p w:rsidR="00B85B25" w:rsidRDefault="00B85B25" w:rsidP="00B85B25">
      <w:pPr>
        <w:pStyle w:val="a3"/>
        <w:widowControl w:val="0"/>
        <w:numPr>
          <w:ilvl w:val="0"/>
          <w:numId w:val="44"/>
        </w:numPr>
        <w:spacing w:before="120" w:after="0" w:line="240" w:lineRule="auto"/>
        <w:jc w:val="both"/>
        <w:rPr>
          <w:rFonts w:ascii="Times New Roman" w:hAnsi="Times New Roman"/>
          <w:sz w:val="24"/>
          <w:szCs w:val="24"/>
        </w:rPr>
      </w:pPr>
      <w:r>
        <w:rPr>
          <w:rFonts w:ascii="Times New Roman" w:hAnsi="Times New Roman"/>
          <w:sz w:val="24"/>
          <w:szCs w:val="24"/>
        </w:rPr>
        <w:t xml:space="preserve">Создание образа ситуации. Образ того поля действия, в котором сейчас находится человек. </w:t>
      </w:r>
    </w:p>
    <w:p w:rsidR="00B85B25" w:rsidRDefault="00B85B25" w:rsidP="00B85B25">
      <w:pPr>
        <w:pStyle w:val="a3"/>
        <w:widowControl w:val="0"/>
        <w:numPr>
          <w:ilvl w:val="0"/>
          <w:numId w:val="44"/>
        </w:numPr>
        <w:spacing w:before="120" w:after="0" w:line="240" w:lineRule="auto"/>
        <w:jc w:val="both"/>
        <w:rPr>
          <w:rFonts w:ascii="Times New Roman" w:hAnsi="Times New Roman"/>
          <w:sz w:val="24"/>
          <w:szCs w:val="24"/>
        </w:rPr>
      </w:pPr>
      <w:r>
        <w:rPr>
          <w:rFonts w:ascii="Times New Roman" w:hAnsi="Times New Roman"/>
          <w:sz w:val="24"/>
          <w:szCs w:val="24"/>
        </w:rPr>
        <w:t>Создание новых способов поведения (опыт с обезьяной, ящиками и бананом)</w:t>
      </w:r>
    </w:p>
    <w:p w:rsidR="00B85B25" w:rsidRDefault="00B85B25" w:rsidP="00B85B25">
      <w:pPr>
        <w:pStyle w:val="a3"/>
        <w:widowControl w:val="0"/>
        <w:spacing w:before="120" w:after="0" w:line="240" w:lineRule="auto"/>
        <w:ind w:left="1069"/>
        <w:jc w:val="both"/>
        <w:rPr>
          <w:rFonts w:ascii="Times New Roman" w:hAnsi="Times New Roman"/>
          <w:sz w:val="24"/>
          <w:szCs w:val="24"/>
        </w:rPr>
      </w:pPr>
      <w:r>
        <w:rPr>
          <w:rFonts w:ascii="Times New Roman" w:hAnsi="Times New Roman"/>
          <w:sz w:val="24"/>
          <w:szCs w:val="24"/>
        </w:rPr>
        <w:t>Психика возникает как адаптационный механизм. Биологическая роль психики – ориентировка и регуляция деятельности в предметно оформленной среде в условиях быстро и нерегулярно меняющихся.</w:t>
      </w:r>
    </w:p>
    <w:p w:rsidR="00B85B25" w:rsidRDefault="00B85B25" w:rsidP="00B85B25">
      <w:pPr>
        <w:pStyle w:val="a3"/>
        <w:widowControl w:val="0"/>
        <w:spacing w:before="120" w:after="0" w:line="240" w:lineRule="auto"/>
        <w:ind w:left="1069"/>
        <w:jc w:val="both"/>
        <w:rPr>
          <w:rFonts w:ascii="Times New Roman" w:hAnsi="Times New Roman"/>
          <w:sz w:val="24"/>
          <w:szCs w:val="24"/>
        </w:rPr>
      </w:pPr>
    </w:p>
    <w:p w:rsidR="00B85B25" w:rsidRDefault="00B85B25" w:rsidP="00B85B25">
      <w:pPr>
        <w:pStyle w:val="a3"/>
        <w:widowControl w:val="0"/>
        <w:spacing w:before="120" w:after="0" w:line="240" w:lineRule="auto"/>
        <w:ind w:left="0" w:firstLine="709"/>
        <w:jc w:val="both"/>
        <w:rPr>
          <w:rFonts w:ascii="Times New Roman" w:hAnsi="Times New Roman"/>
          <w:sz w:val="24"/>
          <w:szCs w:val="24"/>
        </w:rPr>
      </w:pPr>
      <w:r>
        <w:rPr>
          <w:rFonts w:ascii="Times New Roman" w:hAnsi="Times New Roman"/>
          <w:sz w:val="24"/>
          <w:szCs w:val="24"/>
        </w:rPr>
        <w:t>Г) Роль психики в эволюции живых существ</w:t>
      </w:r>
    </w:p>
    <w:p w:rsidR="00B85B25" w:rsidRDefault="00B85B25" w:rsidP="00B85B25">
      <w:pPr>
        <w:widowControl w:val="0"/>
        <w:spacing w:before="120" w:after="0" w:line="240" w:lineRule="auto"/>
        <w:ind w:firstLine="709"/>
        <w:jc w:val="both"/>
        <w:rPr>
          <w:rFonts w:ascii="Times New Roman" w:hAnsi="Times New Roman"/>
          <w:b/>
          <w:sz w:val="24"/>
          <w:szCs w:val="24"/>
        </w:rPr>
      </w:pPr>
      <w:r>
        <w:rPr>
          <w:rFonts w:ascii="Times New Roman" w:hAnsi="Times New Roman"/>
          <w:b/>
          <w:sz w:val="24"/>
          <w:szCs w:val="24"/>
        </w:rPr>
        <w:t>А. Н. Северцев и адаптивное значение психики</w:t>
      </w:r>
    </w:p>
    <w:p w:rsidR="00B85B25" w:rsidRDefault="00B85B25" w:rsidP="00B85B25">
      <w:pPr>
        <w:widowControl w:val="0"/>
        <w:spacing w:before="120" w:after="0" w:line="240" w:lineRule="auto"/>
        <w:ind w:firstLine="709"/>
        <w:jc w:val="both"/>
        <w:rPr>
          <w:rFonts w:ascii="Times New Roman" w:hAnsi="Times New Roman"/>
          <w:sz w:val="24"/>
          <w:szCs w:val="24"/>
          <w:u w:val="single"/>
        </w:rPr>
      </w:pPr>
      <w:r>
        <w:rPr>
          <w:rFonts w:ascii="Times New Roman" w:hAnsi="Times New Roman"/>
          <w:bCs/>
          <w:sz w:val="24"/>
          <w:szCs w:val="24"/>
          <w:u w:val="single"/>
        </w:rPr>
        <w:t>Психика имеет адаптивное значение</w:t>
      </w:r>
      <w:r>
        <w:rPr>
          <w:rFonts w:ascii="Times New Roman" w:hAnsi="Times New Roman"/>
          <w:bCs/>
          <w:sz w:val="24"/>
          <w:szCs w:val="24"/>
        </w:rPr>
        <w:t xml:space="preserve">: </w:t>
      </w:r>
      <w:r>
        <w:rPr>
          <w:rFonts w:ascii="Times New Roman" w:hAnsi="Times New Roman"/>
          <w:sz w:val="24"/>
          <w:szCs w:val="24"/>
        </w:rPr>
        <w:t xml:space="preserve">психика возникла, потому что она обеспечивает более эффективное приспособление к среде. </w:t>
      </w:r>
      <w:r>
        <w:rPr>
          <w:rFonts w:ascii="Times New Roman" w:hAnsi="Times New Roman"/>
          <w:bCs/>
          <w:sz w:val="24"/>
          <w:szCs w:val="24"/>
        </w:rPr>
        <w:t>Он</w:t>
      </w:r>
      <w:r>
        <w:rPr>
          <w:rFonts w:ascii="Times New Roman" w:hAnsi="Times New Roman"/>
          <w:b/>
          <w:sz w:val="24"/>
          <w:szCs w:val="24"/>
        </w:rPr>
        <w:t xml:space="preserve"> </w:t>
      </w:r>
      <w:r>
        <w:rPr>
          <w:rFonts w:ascii="Times New Roman" w:hAnsi="Times New Roman"/>
          <w:sz w:val="24"/>
          <w:szCs w:val="24"/>
        </w:rPr>
        <w:t xml:space="preserve">обратил внимание на два принципиально разных </w:t>
      </w:r>
      <w:r>
        <w:rPr>
          <w:rFonts w:ascii="Times New Roman" w:hAnsi="Times New Roman"/>
          <w:sz w:val="24"/>
          <w:szCs w:val="24"/>
          <w:u w:val="single"/>
        </w:rPr>
        <w:t>способа приспособления живых организмов к изменениям условий среды, или механизмы развития поведения:</w:t>
      </w:r>
    </w:p>
    <w:p w:rsidR="00B85B25" w:rsidRDefault="00B85B25" w:rsidP="00B85B25">
      <w:pPr>
        <w:widowControl w:val="0"/>
        <w:spacing w:before="120" w:after="0" w:line="240" w:lineRule="auto"/>
        <w:ind w:firstLine="709"/>
        <w:jc w:val="both"/>
        <w:rPr>
          <w:rFonts w:ascii="Times New Roman" w:hAnsi="Times New Roman"/>
          <w:sz w:val="24"/>
          <w:szCs w:val="24"/>
        </w:rPr>
      </w:pPr>
      <w:r>
        <w:rPr>
          <w:rFonts w:ascii="Times New Roman" w:hAnsi="Times New Roman"/>
          <w:sz w:val="24"/>
          <w:szCs w:val="24"/>
        </w:rPr>
        <w:t>1) Путем изменения строения и функционирования органов. Это очень медленный способ, посредством которого животные могут приспособиться только к очень медленно протекающим, постепенным изменениям среды. Общий у растений и животных.</w:t>
      </w:r>
    </w:p>
    <w:p w:rsidR="00B85B25" w:rsidRDefault="00B85B25" w:rsidP="00B85B25">
      <w:pPr>
        <w:pStyle w:val="aa"/>
        <w:tabs>
          <w:tab w:val="left" w:pos="540"/>
          <w:tab w:val="left" w:pos="9360"/>
        </w:tabs>
        <w:spacing w:before="120" w:after="0"/>
        <w:ind w:firstLine="709"/>
        <w:rPr>
          <w:rFonts w:ascii="Times New Roman" w:hAnsi="Times New Roman"/>
          <w:sz w:val="24"/>
          <w:szCs w:val="24"/>
        </w:rPr>
      </w:pPr>
      <w:r>
        <w:t xml:space="preserve">2) Путем изменения поведения без изменения организации. Специфичен для животных. Здесь можно выделить </w:t>
      </w:r>
      <w:r>
        <w:rPr>
          <w:i/>
          <w:iCs/>
        </w:rPr>
        <w:t>2 различных механизма развития поведения (типа психической деятельности):</w:t>
      </w:r>
      <w:r>
        <w:t xml:space="preserve"> а) медленное изменение наследуемых форм поведения – инстинктов; б) приобретение индивидуального опыта посредством научения отвечать на быстрые изменения среды (этот путь определяет высоту психической организации животного).</w:t>
      </w:r>
    </w:p>
    <w:p w:rsidR="00B85B25" w:rsidRDefault="00B85B25" w:rsidP="00B85B25">
      <w:pPr>
        <w:pStyle w:val="a3"/>
        <w:widowControl w:val="0"/>
        <w:spacing w:before="120" w:after="0" w:line="240" w:lineRule="auto"/>
        <w:ind w:left="1069"/>
        <w:jc w:val="both"/>
        <w:rPr>
          <w:rFonts w:ascii="Times New Roman" w:hAnsi="Times New Roman"/>
          <w:sz w:val="24"/>
          <w:szCs w:val="24"/>
        </w:rPr>
      </w:pPr>
    </w:p>
    <w:p w:rsidR="00B85B25" w:rsidRDefault="00B85B25" w:rsidP="00B85B25">
      <w:pPr>
        <w:widowControl w:val="0"/>
        <w:spacing w:before="120" w:after="0" w:line="240" w:lineRule="auto"/>
        <w:ind w:firstLine="709"/>
        <w:jc w:val="both"/>
        <w:rPr>
          <w:rFonts w:ascii="Times New Roman" w:hAnsi="Times New Roman"/>
          <w:sz w:val="24"/>
          <w:szCs w:val="24"/>
          <w:u w:val="single"/>
        </w:rPr>
      </w:pPr>
      <w:r>
        <w:rPr>
          <w:rFonts w:ascii="Times New Roman" w:hAnsi="Times New Roman"/>
          <w:sz w:val="24"/>
          <w:szCs w:val="24"/>
        </w:rPr>
        <w:t xml:space="preserve">Г) </w:t>
      </w:r>
      <w:r>
        <w:rPr>
          <w:rFonts w:ascii="Times New Roman" w:hAnsi="Times New Roman"/>
          <w:sz w:val="24"/>
          <w:szCs w:val="24"/>
          <w:u w:val="single"/>
        </w:rPr>
        <w:t>Другие функциональные критерии психики:</w:t>
      </w:r>
    </w:p>
    <w:p w:rsidR="00B85B25" w:rsidRDefault="00B85B25" w:rsidP="00B85B25">
      <w:pPr>
        <w:widowControl w:val="0"/>
        <w:spacing w:before="120" w:after="0" w:line="240" w:lineRule="auto"/>
        <w:ind w:firstLine="709"/>
        <w:jc w:val="both"/>
        <w:rPr>
          <w:rFonts w:ascii="Times New Roman" w:hAnsi="Times New Roman"/>
          <w:sz w:val="24"/>
          <w:szCs w:val="24"/>
        </w:rPr>
      </w:pPr>
      <w:r>
        <w:rPr>
          <w:rFonts w:ascii="Times New Roman" w:hAnsi="Times New Roman"/>
          <w:sz w:val="24"/>
          <w:szCs w:val="24"/>
        </w:rPr>
        <w:lastRenderedPageBreak/>
        <w:t xml:space="preserve">- </w:t>
      </w:r>
      <w:r>
        <w:rPr>
          <w:rFonts w:ascii="Times New Roman" w:hAnsi="Times New Roman"/>
          <w:sz w:val="24"/>
          <w:szCs w:val="24"/>
          <w:u w:val="single"/>
        </w:rPr>
        <w:t>Бернштейн и Вилюнас</w:t>
      </w:r>
      <w:r>
        <w:rPr>
          <w:rFonts w:ascii="Times New Roman" w:hAnsi="Times New Roman"/>
          <w:sz w:val="24"/>
          <w:szCs w:val="24"/>
        </w:rPr>
        <w:t xml:space="preserve"> – о психическом говорить тогда, когда организм способен двигаться целенаправленно, ощущение возникает позже. </w:t>
      </w:r>
    </w:p>
    <w:p w:rsidR="00B85B25" w:rsidRDefault="00B85B25" w:rsidP="00B85B25">
      <w:pPr>
        <w:widowControl w:val="0"/>
        <w:spacing w:before="120" w:after="0" w:line="240" w:lineRule="auto"/>
        <w:ind w:firstLine="709"/>
        <w:jc w:val="both"/>
        <w:rPr>
          <w:rFonts w:ascii="Times New Roman" w:hAnsi="Times New Roman"/>
          <w:sz w:val="24"/>
          <w:szCs w:val="24"/>
        </w:rPr>
      </w:pPr>
      <w:r>
        <w:rPr>
          <w:rFonts w:ascii="Times New Roman" w:hAnsi="Times New Roman"/>
          <w:bCs/>
          <w:sz w:val="24"/>
          <w:szCs w:val="24"/>
        </w:rPr>
        <w:t xml:space="preserve"> - Поздние бихевиористы: </w:t>
      </w:r>
      <w:r>
        <w:rPr>
          <w:rFonts w:ascii="Times New Roman" w:hAnsi="Times New Roman"/>
          <w:bCs/>
          <w:sz w:val="24"/>
          <w:szCs w:val="24"/>
          <w:u w:val="single"/>
        </w:rPr>
        <w:t xml:space="preserve">Толман </w:t>
      </w:r>
      <w:r>
        <w:rPr>
          <w:rFonts w:ascii="Times New Roman" w:hAnsi="Times New Roman"/>
          <w:sz w:val="24"/>
          <w:szCs w:val="24"/>
          <w:u w:val="single"/>
        </w:rPr>
        <w:t xml:space="preserve">и </w:t>
      </w:r>
      <w:r>
        <w:rPr>
          <w:rFonts w:ascii="Times New Roman" w:hAnsi="Times New Roman"/>
          <w:bCs/>
          <w:sz w:val="24"/>
          <w:szCs w:val="24"/>
          <w:u w:val="single"/>
        </w:rPr>
        <w:t>Скиннер</w:t>
      </w:r>
      <w:r>
        <w:rPr>
          <w:rFonts w:ascii="Times New Roman" w:hAnsi="Times New Roman"/>
          <w:sz w:val="24"/>
          <w:szCs w:val="24"/>
        </w:rPr>
        <w:t xml:space="preserve">. Критерий психического – </w:t>
      </w:r>
      <w:r>
        <w:rPr>
          <w:rFonts w:ascii="Times New Roman" w:hAnsi="Times New Roman"/>
          <w:iCs/>
          <w:sz w:val="24"/>
          <w:szCs w:val="24"/>
        </w:rPr>
        <w:t>способность научаться</w:t>
      </w:r>
      <w:r>
        <w:rPr>
          <w:rFonts w:ascii="Times New Roman" w:hAnsi="Times New Roman"/>
          <w:sz w:val="24"/>
          <w:szCs w:val="24"/>
        </w:rPr>
        <w:t>, начиная с привыкания (например, водоросли  во время подачи вибрации утомляются и сокращаются, а у амеб происходит привыкание) и использовать опыт.</w:t>
      </w:r>
    </w:p>
    <w:p w:rsidR="00B85B25" w:rsidRDefault="00B85B25" w:rsidP="00B85B25">
      <w:pPr>
        <w:widowControl w:val="0"/>
        <w:spacing w:before="120" w:after="0" w:line="240" w:lineRule="auto"/>
        <w:ind w:firstLine="709"/>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u w:val="single"/>
        </w:rPr>
        <w:t>СЛ Рубинштейн</w:t>
      </w:r>
      <w:r>
        <w:rPr>
          <w:rFonts w:ascii="Times New Roman" w:hAnsi="Times New Roman"/>
          <w:sz w:val="24"/>
          <w:szCs w:val="24"/>
        </w:rPr>
        <w:t xml:space="preserve"> и </w:t>
      </w:r>
      <w:r>
        <w:rPr>
          <w:rFonts w:ascii="Times New Roman" w:hAnsi="Times New Roman"/>
          <w:sz w:val="24"/>
          <w:szCs w:val="24"/>
          <w:u w:val="single"/>
        </w:rPr>
        <w:t>Платонов</w:t>
      </w:r>
      <w:r>
        <w:rPr>
          <w:rFonts w:ascii="Times New Roman" w:hAnsi="Times New Roman"/>
          <w:sz w:val="24"/>
          <w:szCs w:val="24"/>
        </w:rPr>
        <w:t xml:space="preserve"> считали первичной субъективной формой психического не ощущение (как АНЛ), а эмоцию. Развивая свою теорию, АНЛ снял это противоречие, предположив, что на начальных ступенях эволюции психики ощущение и эмоция составляют единое неделимое целое. </w:t>
      </w:r>
    </w:p>
    <w:p w:rsidR="00B85B25" w:rsidRDefault="00B85B25" w:rsidP="00B85B25">
      <w:pPr>
        <w:widowControl w:val="0"/>
        <w:spacing w:before="120" w:after="0" w:line="240" w:lineRule="auto"/>
        <w:ind w:firstLine="709"/>
        <w:jc w:val="both"/>
        <w:rPr>
          <w:rFonts w:ascii="Times New Roman" w:hAnsi="Times New Roman"/>
          <w:sz w:val="24"/>
          <w:szCs w:val="24"/>
        </w:rPr>
      </w:pPr>
      <w:r>
        <w:rPr>
          <w:rFonts w:ascii="Times New Roman" w:hAnsi="Times New Roman"/>
          <w:bCs/>
          <w:sz w:val="24"/>
          <w:szCs w:val="24"/>
        </w:rPr>
        <w:t xml:space="preserve">- </w:t>
      </w:r>
      <w:r>
        <w:rPr>
          <w:rFonts w:ascii="Times New Roman" w:hAnsi="Times New Roman"/>
          <w:bCs/>
          <w:sz w:val="24"/>
          <w:szCs w:val="24"/>
          <w:u w:val="single"/>
        </w:rPr>
        <w:t xml:space="preserve">Гальперин </w:t>
      </w:r>
      <w:r>
        <w:rPr>
          <w:rFonts w:ascii="Times New Roman" w:hAnsi="Times New Roman"/>
          <w:sz w:val="24"/>
          <w:szCs w:val="24"/>
          <w:u w:val="single"/>
        </w:rPr>
        <w:t xml:space="preserve">и </w:t>
      </w:r>
      <w:r>
        <w:rPr>
          <w:rFonts w:ascii="Times New Roman" w:hAnsi="Times New Roman"/>
          <w:bCs/>
          <w:sz w:val="24"/>
          <w:szCs w:val="24"/>
          <w:u w:val="single"/>
        </w:rPr>
        <w:t>Симонов</w:t>
      </w:r>
      <w:r>
        <w:rPr>
          <w:rFonts w:ascii="Times New Roman" w:hAnsi="Times New Roman"/>
          <w:bCs/>
          <w:sz w:val="24"/>
          <w:szCs w:val="24"/>
        </w:rPr>
        <w:t xml:space="preserve">. </w:t>
      </w:r>
      <w:r>
        <w:rPr>
          <w:rFonts w:ascii="Times New Roman" w:hAnsi="Times New Roman"/>
          <w:sz w:val="24"/>
          <w:szCs w:val="24"/>
        </w:rPr>
        <w:t xml:space="preserve">Симонов вводит понятие «эмоц. тон ощущения» и оба говорят, что и Платонов, и Леонтьев по-своему правы: попытка сблизить эти два подхода. </w:t>
      </w:r>
    </w:p>
    <w:p w:rsidR="00B85B25" w:rsidRDefault="00B85B25" w:rsidP="00B85B25">
      <w:pPr>
        <w:widowControl w:val="0"/>
        <w:spacing w:before="120" w:after="0" w:line="240" w:lineRule="auto"/>
        <w:ind w:left="1069"/>
        <w:jc w:val="both"/>
        <w:rPr>
          <w:rFonts w:ascii="Times New Roman" w:hAnsi="Times New Roman"/>
          <w:b/>
          <w:sz w:val="24"/>
          <w:szCs w:val="24"/>
        </w:rPr>
      </w:pPr>
      <w:r>
        <w:rPr>
          <w:rFonts w:ascii="Times New Roman" w:hAnsi="Times New Roman"/>
          <w:b/>
          <w:sz w:val="24"/>
          <w:szCs w:val="24"/>
        </w:rPr>
        <w:t>3.  Этапы развития психики:</w:t>
      </w:r>
    </w:p>
    <w:p w:rsidR="00B85B25" w:rsidRDefault="00B85B25" w:rsidP="00B85B25">
      <w:pPr>
        <w:spacing w:before="120" w:after="0" w:line="240" w:lineRule="auto"/>
        <w:jc w:val="both"/>
        <w:rPr>
          <w:rFonts w:ascii="Times New Roman" w:hAnsi="Times New Roman"/>
          <w:bCs/>
          <w:sz w:val="24"/>
          <w:szCs w:val="24"/>
        </w:rPr>
      </w:pPr>
      <w:r>
        <w:rPr>
          <w:rFonts w:ascii="Times New Roman" w:hAnsi="Times New Roman"/>
          <w:b/>
          <w:sz w:val="24"/>
          <w:szCs w:val="24"/>
        </w:rPr>
        <w:t xml:space="preserve">А. Н. Леонтьев </w:t>
      </w:r>
      <w:r>
        <w:rPr>
          <w:rFonts w:ascii="Times New Roman" w:hAnsi="Times New Roman"/>
          <w:bCs/>
          <w:sz w:val="24"/>
          <w:szCs w:val="24"/>
        </w:rPr>
        <w:t xml:space="preserve">выделяет в эволюционном развитии психики </w:t>
      </w:r>
      <w:r>
        <w:rPr>
          <w:rFonts w:ascii="Times New Roman" w:hAnsi="Times New Roman"/>
          <w:bCs/>
          <w:sz w:val="24"/>
          <w:szCs w:val="24"/>
          <w:u w:val="single"/>
        </w:rPr>
        <w:t>четыре стадии</w:t>
      </w:r>
      <w:r>
        <w:rPr>
          <w:rFonts w:ascii="Times New Roman" w:hAnsi="Times New Roman"/>
          <w:bCs/>
          <w:sz w:val="24"/>
          <w:szCs w:val="24"/>
        </w:rPr>
        <w:t xml:space="preserve">: </w:t>
      </w:r>
    </w:p>
    <w:p w:rsidR="00B85B25" w:rsidRDefault="00B85B25" w:rsidP="00B85B25">
      <w:pPr>
        <w:spacing w:before="120" w:after="0" w:line="240" w:lineRule="auto"/>
        <w:jc w:val="both"/>
        <w:rPr>
          <w:rFonts w:ascii="Times New Roman" w:hAnsi="Times New Roman"/>
          <w:bCs/>
          <w:iCs/>
          <w:sz w:val="24"/>
          <w:szCs w:val="24"/>
        </w:rPr>
      </w:pPr>
      <w:r>
        <w:rPr>
          <w:rFonts w:ascii="Times New Roman" w:hAnsi="Times New Roman"/>
          <w:bCs/>
          <w:sz w:val="24"/>
          <w:szCs w:val="24"/>
        </w:rPr>
        <w:t xml:space="preserve">1) </w:t>
      </w:r>
      <w:r>
        <w:rPr>
          <w:rFonts w:ascii="Times New Roman" w:hAnsi="Times New Roman"/>
          <w:bCs/>
          <w:iCs/>
          <w:sz w:val="24"/>
          <w:szCs w:val="24"/>
        </w:rPr>
        <w:t xml:space="preserve">стадию элементарной сенсорной психики, </w:t>
      </w:r>
    </w:p>
    <w:p w:rsidR="00B85B25" w:rsidRDefault="00B85B25" w:rsidP="00B85B25">
      <w:pPr>
        <w:spacing w:before="120" w:after="0" w:line="240" w:lineRule="auto"/>
        <w:jc w:val="both"/>
        <w:rPr>
          <w:rFonts w:ascii="Times New Roman" w:hAnsi="Times New Roman"/>
          <w:bCs/>
          <w:sz w:val="24"/>
          <w:szCs w:val="24"/>
        </w:rPr>
      </w:pPr>
      <w:r>
        <w:rPr>
          <w:rFonts w:ascii="Times New Roman" w:hAnsi="Times New Roman"/>
          <w:bCs/>
          <w:sz w:val="24"/>
          <w:szCs w:val="24"/>
        </w:rPr>
        <w:t xml:space="preserve">2) </w:t>
      </w:r>
      <w:r>
        <w:rPr>
          <w:rFonts w:ascii="Times New Roman" w:hAnsi="Times New Roman"/>
          <w:bCs/>
          <w:iCs/>
          <w:sz w:val="24"/>
          <w:szCs w:val="24"/>
        </w:rPr>
        <w:t xml:space="preserve">стадию перцептивной психики, </w:t>
      </w:r>
    </w:p>
    <w:p w:rsidR="00B85B25" w:rsidRDefault="00B85B25" w:rsidP="00B85B25">
      <w:pPr>
        <w:spacing w:before="120" w:after="0" w:line="240" w:lineRule="auto"/>
        <w:jc w:val="both"/>
        <w:rPr>
          <w:rFonts w:ascii="Times New Roman" w:hAnsi="Times New Roman"/>
          <w:bCs/>
          <w:iCs/>
          <w:sz w:val="24"/>
          <w:szCs w:val="24"/>
        </w:rPr>
      </w:pPr>
      <w:r>
        <w:rPr>
          <w:rFonts w:ascii="Times New Roman" w:hAnsi="Times New Roman"/>
          <w:bCs/>
          <w:sz w:val="24"/>
          <w:szCs w:val="24"/>
        </w:rPr>
        <w:t xml:space="preserve">3) </w:t>
      </w:r>
      <w:r>
        <w:rPr>
          <w:rFonts w:ascii="Times New Roman" w:hAnsi="Times New Roman"/>
          <w:bCs/>
          <w:iCs/>
          <w:sz w:val="24"/>
          <w:szCs w:val="24"/>
        </w:rPr>
        <w:t xml:space="preserve">стадию интеллекта и </w:t>
      </w:r>
    </w:p>
    <w:p w:rsidR="00B85B25" w:rsidRDefault="00B85B25" w:rsidP="00B85B25">
      <w:pPr>
        <w:spacing w:before="120" w:after="0" w:line="240" w:lineRule="auto"/>
        <w:jc w:val="both"/>
        <w:rPr>
          <w:rFonts w:ascii="Times New Roman" w:hAnsi="Times New Roman"/>
          <w:bCs/>
          <w:iCs/>
          <w:sz w:val="24"/>
          <w:szCs w:val="24"/>
        </w:rPr>
      </w:pPr>
      <w:r>
        <w:rPr>
          <w:rFonts w:ascii="Times New Roman" w:hAnsi="Times New Roman"/>
          <w:bCs/>
          <w:iCs/>
          <w:sz w:val="24"/>
          <w:szCs w:val="24"/>
        </w:rPr>
        <w:t xml:space="preserve">4) стадия сознания. </w:t>
      </w:r>
    </w:p>
    <w:p w:rsidR="00B85B25" w:rsidRDefault="00B85B25" w:rsidP="00B85B25">
      <w:pPr>
        <w:spacing w:before="120" w:after="0" w:line="240" w:lineRule="auto"/>
        <w:jc w:val="both"/>
        <w:rPr>
          <w:rFonts w:ascii="Times New Roman" w:hAnsi="Times New Roman"/>
          <w:bCs/>
          <w:iCs/>
          <w:sz w:val="24"/>
          <w:szCs w:val="24"/>
        </w:rPr>
      </w:pPr>
      <w:r>
        <w:rPr>
          <w:rFonts w:ascii="Times New Roman" w:hAnsi="Times New Roman"/>
          <w:sz w:val="24"/>
          <w:szCs w:val="24"/>
          <w:u w:val="single"/>
        </w:rPr>
        <w:t>Источник развития психики</w:t>
      </w:r>
      <w:r>
        <w:rPr>
          <w:rFonts w:ascii="Times New Roman" w:hAnsi="Times New Roman"/>
          <w:sz w:val="24"/>
          <w:szCs w:val="24"/>
        </w:rPr>
        <w:t xml:space="preserve"> - противоречие между действиями субъекта и отражением им внешней среды.</w:t>
      </w:r>
    </w:p>
    <w:p w:rsidR="00B85B25" w:rsidRDefault="00B85B25" w:rsidP="00B85B25">
      <w:pPr>
        <w:widowControl w:val="0"/>
        <w:spacing w:before="120" w:after="0" w:line="240" w:lineRule="auto"/>
        <w:jc w:val="both"/>
        <w:rPr>
          <w:rFonts w:ascii="Times New Roman" w:hAnsi="Times New Roman"/>
          <w:bCs/>
          <w:sz w:val="24"/>
          <w:szCs w:val="24"/>
        </w:rPr>
      </w:pPr>
      <w:r>
        <w:rPr>
          <w:rFonts w:ascii="Times New Roman" w:hAnsi="Times New Roman"/>
          <w:bCs/>
          <w:sz w:val="24"/>
          <w:szCs w:val="24"/>
          <w:u w:val="single"/>
        </w:rPr>
        <w:t>2 критерия психики</w:t>
      </w:r>
      <w:r>
        <w:rPr>
          <w:rFonts w:ascii="Times New Roman" w:hAnsi="Times New Roman"/>
          <w:bCs/>
          <w:sz w:val="24"/>
          <w:szCs w:val="24"/>
        </w:rPr>
        <w:t xml:space="preserve">: </w:t>
      </w:r>
    </w:p>
    <w:p w:rsidR="00B85B25" w:rsidRDefault="00B85B25" w:rsidP="00B85B25">
      <w:pPr>
        <w:widowControl w:val="0"/>
        <w:spacing w:before="120" w:after="0" w:line="240" w:lineRule="auto"/>
        <w:jc w:val="both"/>
        <w:rPr>
          <w:rFonts w:ascii="Times New Roman" w:hAnsi="Times New Roman"/>
          <w:bCs/>
          <w:sz w:val="24"/>
          <w:szCs w:val="24"/>
        </w:rPr>
      </w:pPr>
      <w:r>
        <w:rPr>
          <w:rFonts w:ascii="Times New Roman" w:hAnsi="Times New Roman"/>
          <w:bCs/>
          <w:sz w:val="24"/>
          <w:szCs w:val="24"/>
        </w:rPr>
        <w:t xml:space="preserve">1) характер отражения; </w:t>
      </w:r>
    </w:p>
    <w:p w:rsidR="00B85B25" w:rsidRDefault="00B85B25" w:rsidP="00B85B25">
      <w:pPr>
        <w:widowControl w:val="0"/>
        <w:spacing w:before="120" w:after="0" w:line="240" w:lineRule="auto"/>
        <w:jc w:val="both"/>
        <w:rPr>
          <w:rFonts w:ascii="Times New Roman" w:hAnsi="Times New Roman"/>
          <w:bCs/>
          <w:sz w:val="24"/>
          <w:szCs w:val="24"/>
        </w:rPr>
      </w:pPr>
      <w:r>
        <w:rPr>
          <w:rFonts w:ascii="Times New Roman" w:hAnsi="Times New Roman"/>
          <w:bCs/>
          <w:sz w:val="24"/>
          <w:szCs w:val="24"/>
        </w:rPr>
        <w:t xml:space="preserve">2) критерий деятельности (деятельность опосредствует отношения организмов с теми свойствами среды, от которых зависит сохранение и развитие их жизни). </w:t>
      </w:r>
      <w:r>
        <w:rPr>
          <w:rFonts w:ascii="Times New Roman" w:hAnsi="Times New Roman"/>
          <w:bCs/>
          <w:sz w:val="24"/>
          <w:szCs w:val="24"/>
        </w:rPr>
        <w:sym w:font="Symbol" w:char="00DE"/>
      </w:r>
      <w:r>
        <w:rPr>
          <w:rFonts w:ascii="Times New Roman" w:hAnsi="Times New Roman"/>
          <w:bCs/>
          <w:sz w:val="24"/>
          <w:szCs w:val="24"/>
        </w:rPr>
        <w:t xml:space="preserve"> Всякое отражение формируется в процессе деятельности животного и всякая деятельность совершается в соответствии с тем, как данное воздействие отражается в ощущениях, образах, мышлении животного.</w:t>
      </w:r>
    </w:p>
    <w:p w:rsidR="00B85B25" w:rsidRDefault="00B85B25" w:rsidP="00B85B25">
      <w:pPr>
        <w:shd w:val="clear" w:color="auto" w:fill="FFFFFF"/>
        <w:spacing w:before="120" w:after="0"/>
        <w:jc w:val="both"/>
        <w:rPr>
          <w:rFonts w:ascii="Times New Roman" w:hAnsi="Times New Roman"/>
          <w:sz w:val="24"/>
          <w:szCs w:val="24"/>
        </w:rPr>
      </w:pPr>
      <w:r>
        <w:rPr>
          <w:rFonts w:ascii="Times New Roman" w:hAnsi="Times New Roman"/>
          <w:sz w:val="24"/>
          <w:szCs w:val="24"/>
        </w:rPr>
        <w:t>С момента, когда А.Н.Леонтьев выступил с этой схемой развития психики в филогенезе появились новые зоопсихологические исследования, которые несколько изменили исходную схему развития психики в филогенезе, предложенную А.Н.Леонтьевым. В частности, известный отечественный зоопсихолог К. Э. Фабри внес существенные изменения в эту схему, выделив в каждой из стадий по два уровня развития соответственно элементарной сенсорной и перцептивной психики, считая при этом нецелесообразным выделять отдельно стадию интеллекта.</w:t>
      </w:r>
    </w:p>
    <w:p w:rsidR="00B85B25" w:rsidRDefault="00B85B25" w:rsidP="00B85B25">
      <w:pPr>
        <w:pStyle w:val="a3"/>
        <w:numPr>
          <w:ilvl w:val="0"/>
          <w:numId w:val="45"/>
        </w:numPr>
        <w:shd w:val="clear" w:color="auto" w:fill="FFFFFF"/>
        <w:spacing w:before="120" w:after="0"/>
        <w:jc w:val="both"/>
        <w:rPr>
          <w:rFonts w:ascii="Times New Roman" w:hAnsi="Times New Roman"/>
          <w:b/>
          <w:sz w:val="24"/>
          <w:szCs w:val="24"/>
          <w:u w:val="single"/>
        </w:rPr>
      </w:pPr>
      <w:r>
        <w:rPr>
          <w:rFonts w:ascii="Times New Roman" w:hAnsi="Times New Roman"/>
          <w:b/>
          <w:sz w:val="24"/>
          <w:szCs w:val="24"/>
          <w:u w:val="single"/>
        </w:rPr>
        <w:t xml:space="preserve">Элементарная сенсорная психика. </w:t>
      </w:r>
    </w:p>
    <w:p w:rsidR="00B85B25" w:rsidRDefault="00B85B25" w:rsidP="00B85B25">
      <w:pPr>
        <w:shd w:val="clear" w:color="auto" w:fill="FFFFFF"/>
        <w:spacing w:before="120" w:after="0"/>
        <w:jc w:val="both"/>
        <w:rPr>
          <w:rFonts w:ascii="Times New Roman" w:hAnsi="Times New Roman"/>
          <w:sz w:val="24"/>
          <w:szCs w:val="24"/>
        </w:rPr>
      </w:pPr>
      <w:r>
        <w:rPr>
          <w:rFonts w:ascii="Times New Roman" w:hAnsi="Times New Roman"/>
          <w:sz w:val="24"/>
          <w:szCs w:val="24"/>
          <w:u w:val="single"/>
        </w:rPr>
        <w:t>Деятельность:</w:t>
      </w:r>
      <w:r>
        <w:rPr>
          <w:rFonts w:ascii="Times New Roman" w:hAnsi="Times New Roman"/>
          <w:sz w:val="24"/>
          <w:szCs w:val="24"/>
        </w:rPr>
        <w:t xml:space="preserve"> активность, отвечающая потребностям животного, направленная на поиск предметов его потребностей в предметно расчлененной среде</w:t>
      </w:r>
    </w:p>
    <w:p w:rsidR="00B85B25" w:rsidRDefault="00B85B25" w:rsidP="00B85B25">
      <w:pPr>
        <w:shd w:val="clear" w:color="auto" w:fill="FFFFFF"/>
        <w:spacing w:before="120" w:after="0"/>
        <w:jc w:val="both"/>
        <w:rPr>
          <w:rFonts w:ascii="Times New Roman" w:hAnsi="Times New Roman"/>
          <w:sz w:val="24"/>
          <w:szCs w:val="24"/>
        </w:rPr>
      </w:pPr>
      <w:r>
        <w:rPr>
          <w:rFonts w:ascii="Times New Roman" w:hAnsi="Times New Roman"/>
          <w:sz w:val="24"/>
          <w:szCs w:val="24"/>
          <w:u w:val="single"/>
        </w:rPr>
        <w:t>Психика:</w:t>
      </w:r>
      <w:r>
        <w:rPr>
          <w:rFonts w:ascii="Times New Roman" w:hAnsi="Times New Roman"/>
          <w:sz w:val="24"/>
          <w:szCs w:val="24"/>
        </w:rPr>
        <w:t xml:space="preserve"> отражаются лишь отдельные абиотические свойства этих предметов, связанные смысловой связью с жизненно важными для субъекта биотическими свойствами.</w:t>
      </w:r>
    </w:p>
    <w:p w:rsidR="00B85B25" w:rsidRDefault="00B85B25" w:rsidP="00B85B25">
      <w:pPr>
        <w:shd w:val="clear" w:color="auto" w:fill="FFFFFF"/>
        <w:spacing w:before="120" w:after="0"/>
        <w:jc w:val="both"/>
        <w:rPr>
          <w:rFonts w:ascii="Times New Roman" w:hAnsi="Times New Roman"/>
          <w:sz w:val="24"/>
          <w:szCs w:val="24"/>
        </w:rPr>
      </w:pPr>
      <w:r>
        <w:rPr>
          <w:rFonts w:ascii="Times New Roman" w:hAnsi="Times New Roman"/>
          <w:sz w:val="24"/>
          <w:szCs w:val="24"/>
          <w:u w:val="single"/>
        </w:rPr>
        <w:t>К. Э. Фабри</w:t>
      </w:r>
      <w:r>
        <w:rPr>
          <w:rFonts w:ascii="Times New Roman" w:hAnsi="Times New Roman"/>
          <w:sz w:val="24"/>
          <w:szCs w:val="24"/>
        </w:rPr>
        <w:t xml:space="preserve"> выделяет </w:t>
      </w:r>
      <w:r>
        <w:rPr>
          <w:rFonts w:ascii="Times New Roman" w:hAnsi="Times New Roman"/>
          <w:sz w:val="24"/>
          <w:szCs w:val="24"/>
          <w:u w:val="single"/>
        </w:rPr>
        <w:t xml:space="preserve">два уровня </w:t>
      </w:r>
      <w:r>
        <w:rPr>
          <w:rFonts w:ascii="Times New Roman" w:hAnsi="Times New Roman"/>
          <w:iCs/>
          <w:sz w:val="24"/>
          <w:szCs w:val="24"/>
          <w:u w:val="single"/>
        </w:rPr>
        <w:t xml:space="preserve">элементарной </w:t>
      </w:r>
      <w:r>
        <w:rPr>
          <w:rFonts w:ascii="Times New Roman" w:hAnsi="Times New Roman"/>
          <w:bCs/>
          <w:iCs/>
          <w:sz w:val="24"/>
          <w:szCs w:val="24"/>
          <w:u w:val="single"/>
        </w:rPr>
        <w:t xml:space="preserve">сенсорной психики: </w:t>
      </w:r>
      <w:r>
        <w:rPr>
          <w:rFonts w:ascii="Times New Roman" w:hAnsi="Times New Roman"/>
          <w:sz w:val="24"/>
          <w:szCs w:val="24"/>
          <w:u w:val="single"/>
        </w:rPr>
        <w:t>низший и высший</w:t>
      </w:r>
      <w:r>
        <w:rPr>
          <w:rFonts w:ascii="Times New Roman" w:hAnsi="Times New Roman"/>
          <w:sz w:val="24"/>
          <w:szCs w:val="24"/>
        </w:rPr>
        <w:t>.</w:t>
      </w:r>
    </w:p>
    <w:p w:rsidR="00B85B25" w:rsidRDefault="00B85B25" w:rsidP="00B85B25">
      <w:pPr>
        <w:shd w:val="clear" w:color="auto" w:fill="FFFFFF"/>
        <w:spacing w:before="120" w:after="0"/>
        <w:jc w:val="both"/>
        <w:rPr>
          <w:rFonts w:ascii="Times New Roman" w:hAnsi="Times New Roman"/>
          <w:sz w:val="24"/>
          <w:szCs w:val="24"/>
        </w:rPr>
      </w:pPr>
      <w:r>
        <w:rPr>
          <w:rFonts w:ascii="Times New Roman" w:hAnsi="Times New Roman"/>
          <w:sz w:val="24"/>
          <w:szCs w:val="24"/>
        </w:rPr>
        <w:t xml:space="preserve">1.1. На </w:t>
      </w:r>
      <w:r>
        <w:rPr>
          <w:rFonts w:ascii="Times New Roman" w:hAnsi="Times New Roman"/>
          <w:iCs/>
          <w:sz w:val="24"/>
          <w:szCs w:val="24"/>
          <w:u w:val="single"/>
        </w:rPr>
        <w:t xml:space="preserve">низшем уровне элементарной сенсорной психики </w:t>
      </w:r>
      <w:r>
        <w:rPr>
          <w:rFonts w:ascii="Times New Roman" w:hAnsi="Times New Roman"/>
          <w:iCs/>
          <w:sz w:val="24"/>
          <w:szCs w:val="24"/>
        </w:rPr>
        <w:t>(простейшие,</w:t>
      </w:r>
      <w:r>
        <w:rPr>
          <w:rFonts w:ascii="Times New Roman" w:hAnsi="Times New Roman"/>
          <w:i/>
          <w:iCs/>
          <w:sz w:val="24"/>
          <w:szCs w:val="24"/>
        </w:rPr>
        <w:t xml:space="preserve"> </w:t>
      </w:r>
      <w:r>
        <w:rPr>
          <w:rFonts w:ascii="Times New Roman" w:hAnsi="Times New Roman"/>
          <w:sz w:val="24"/>
          <w:szCs w:val="24"/>
        </w:rPr>
        <w:t xml:space="preserve">большинство кишечнополостных, низшие черви и губки) деятельность носит весьма примитивный </w:t>
      </w:r>
      <w:r>
        <w:rPr>
          <w:rFonts w:ascii="Times New Roman" w:hAnsi="Times New Roman"/>
          <w:sz w:val="24"/>
          <w:szCs w:val="24"/>
        </w:rPr>
        <w:lastRenderedPageBreak/>
        <w:t>характер. Она носит характер избегания негативного стимула, ассоциативное научение еще не может быть достигнуто.</w:t>
      </w:r>
    </w:p>
    <w:p w:rsidR="00B85B25" w:rsidRDefault="00B85B25" w:rsidP="00B85B25">
      <w:pPr>
        <w:shd w:val="clear" w:color="auto" w:fill="FFFFFF"/>
        <w:spacing w:before="120" w:after="0"/>
        <w:jc w:val="both"/>
        <w:rPr>
          <w:rFonts w:ascii="Times New Roman" w:hAnsi="Times New Roman"/>
          <w:sz w:val="24"/>
          <w:szCs w:val="24"/>
        </w:rPr>
      </w:pPr>
      <w:r>
        <w:rPr>
          <w:rFonts w:ascii="Times New Roman" w:hAnsi="Times New Roman"/>
          <w:sz w:val="24"/>
          <w:szCs w:val="24"/>
        </w:rPr>
        <w:t xml:space="preserve">1.2. Переход на </w:t>
      </w:r>
      <w:r>
        <w:rPr>
          <w:rFonts w:ascii="Times New Roman" w:hAnsi="Times New Roman"/>
          <w:sz w:val="24"/>
          <w:szCs w:val="24"/>
          <w:u w:val="single"/>
        </w:rPr>
        <w:t>высший уровень элементарного сенсорного отражения</w:t>
      </w:r>
      <w:r>
        <w:rPr>
          <w:rFonts w:ascii="Times New Roman" w:hAnsi="Times New Roman"/>
          <w:sz w:val="24"/>
          <w:szCs w:val="24"/>
        </w:rPr>
        <w:t xml:space="preserve"> (он характерен для многих многоклеточных беспозвоночных — высших червей, иглокожих и др.) тесно связан с возникновением и развитием нервной системы. В отличие от низшего уровня элементарной сенсорной психики, здесь, </w:t>
      </w:r>
      <w:r>
        <w:rPr>
          <w:rFonts w:ascii="Times New Roman" w:hAnsi="Times New Roman"/>
          <w:sz w:val="24"/>
          <w:szCs w:val="24"/>
          <w:u w:val="single"/>
        </w:rPr>
        <w:t>несомненно, наблюдается ассоциативное научение</w:t>
      </w:r>
      <w:r>
        <w:rPr>
          <w:rFonts w:ascii="Times New Roman" w:hAnsi="Times New Roman"/>
          <w:sz w:val="24"/>
          <w:szCs w:val="24"/>
        </w:rPr>
        <w:t>, которое тем не менее идет с трудом. (Йеркс, черви в Т-образном лабиринте, после примерно 180 сочетаний ударов токов в одном из концов лабиринта, научились предпочтитать определенный край).</w:t>
      </w:r>
    </w:p>
    <w:p w:rsidR="00B85B25" w:rsidRDefault="00B85B25" w:rsidP="00B85B25">
      <w:pPr>
        <w:shd w:val="clear" w:color="auto" w:fill="FFFFFF"/>
        <w:spacing w:before="120" w:after="0"/>
        <w:jc w:val="both"/>
        <w:rPr>
          <w:rFonts w:ascii="Times New Roman" w:hAnsi="Times New Roman"/>
          <w:sz w:val="24"/>
          <w:szCs w:val="24"/>
          <w:u w:val="single"/>
        </w:rPr>
      </w:pPr>
      <w:r>
        <w:rPr>
          <w:rFonts w:ascii="Times New Roman" w:hAnsi="Times New Roman"/>
          <w:sz w:val="24"/>
          <w:szCs w:val="24"/>
        </w:rPr>
        <w:t xml:space="preserve"> Несмотря на усложнение поведения, </w:t>
      </w:r>
      <w:r>
        <w:rPr>
          <w:rFonts w:ascii="Times New Roman" w:hAnsi="Times New Roman"/>
          <w:sz w:val="24"/>
          <w:szCs w:val="24"/>
          <w:u w:val="single"/>
        </w:rPr>
        <w:t>психическое отражение мира и на этом уровне осуществляется в форме элементарных ощущений, а не образов целостных предметов.</w:t>
      </w:r>
      <w:r>
        <w:rPr>
          <w:rFonts w:ascii="Times New Roman" w:hAnsi="Times New Roman"/>
          <w:sz w:val="24"/>
          <w:szCs w:val="24"/>
        </w:rPr>
        <w:t xml:space="preserve"> Возможно, некоторые элементы перцептивного восприятия имеют место у виноградных улиток, которые обходят преграду до прикосновения к ней (если преграда, впрочем, не слишком велика). </w:t>
      </w:r>
      <w:r>
        <w:rPr>
          <w:rFonts w:ascii="Times New Roman" w:hAnsi="Times New Roman"/>
          <w:sz w:val="24"/>
          <w:szCs w:val="24"/>
          <w:u w:val="single"/>
        </w:rPr>
        <w:t>Таким образом, подтверждается общая закономерность соотношения образа и процесса: процесс (деятельность субъекта) имеет место в предметно расчлененной среде, однако в образе отражаются лишь отдельные свойства этого предмета (абиотические), имеющие для субъекта биологический смысл.</w:t>
      </w:r>
    </w:p>
    <w:p w:rsidR="00B85B25" w:rsidRDefault="00B85B25" w:rsidP="00B85B25">
      <w:pPr>
        <w:shd w:val="clear" w:color="auto" w:fill="FFFFFF"/>
        <w:spacing w:before="120" w:after="0"/>
        <w:jc w:val="both"/>
        <w:rPr>
          <w:rFonts w:ascii="Times New Roman" w:hAnsi="Times New Roman"/>
          <w:sz w:val="24"/>
          <w:szCs w:val="24"/>
        </w:rPr>
      </w:pPr>
    </w:p>
    <w:p w:rsidR="00B85B25" w:rsidRDefault="00B85B25" w:rsidP="00B85B25">
      <w:pPr>
        <w:pStyle w:val="a3"/>
        <w:numPr>
          <w:ilvl w:val="0"/>
          <w:numId w:val="45"/>
        </w:numPr>
        <w:shd w:val="clear" w:color="auto" w:fill="FFFFFF"/>
        <w:spacing w:before="120" w:after="0"/>
        <w:jc w:val="both"/>
        <w:rPr>
          <w:rFonts w:ascii="Times New Roman" w:hAnsi="Times New Roman"/>
          <w:b/>
          <w:sz w:val="24"/>
          <w:szCs w:val="24"/>
          <w:u w:val="single"/>
        </w:rPr>
      </w:pPr>
      <w:r>
        <w:rPr>
          <w:rFonts w:ascii="Times New Roman" w:hAnsi="Times New Roman"/>
          <w:b/>
          <w:sz w:val="24"/>
          <w:szCs w:val="24"/>
          <w:u w:val="single"/>
        </w:rPr>
        <w:t>Перцептивная психика</w:t>
      </w:r>
    </w:p>
    <w:p w:rsidR="00B85B25" w:rsidRDefault="00B85B25" w:rsidP="00B85B25">
      <w:pPr>
        <w:shd w:val="clear" w:color="auto" w:fill="FFFFFF"/>
        <w:spacing w:before="120" w:after="0"/>
        <w:jc w:val="both"/>
        <w:rPr>
          <w:rFonts w:ascii="Times New Roman" w:hAnsi="Times New Roman"/>
          <w:sz w:val="24"/>
          <w:szCs w:val="24"/>
        </w:rPr>
      </w:pPr>
      <w:r>
        <w:rPr>
          <w:rFonts w:ascii="Times New Roman" w:hAnsi="Times New Roman"/>
          <w:sz w:val="24"/>
          <w:szCs w:val="24"/>
          <w:u w:val="single"/>
        </w:rPr>
        <w:t>Психика</w:t>
      </w:r>
      <w:r>
        <w:rPr>
          <w:rFonts w:ascii="Times New Roman" w:hAnsi="Times New Roman"/>
          <w:sz w:val="24"/>
          <w:szCs w:val="24"/>
        </w:rPr>
        <w:t xml:space="preserve">: теперь субъект отражает в своем образе мира не отдельные абиотические свойства предмета, а сам целостный предмет, данный в определенных условиях. </w:t>
      </w:r>
    </w:p>
    <w:p w:rsidR="00B85B25" w:rsidRDefault="00B85B25" w:rsidP="00B85B25">
      <w:pPr>
        <w:shd w:val="clear" w:color="auto" w:fill="FFFFFF"/>
        <w:spacing w:before="120" w:after="0"/>
        <w:jc w:val="both"/>
        <w:rPr>
          <w:rFonts w:ascii="Times New Roman" w:hAnsi="Times New Roman"/>
          <w:i/>
          <w:sz w:val="24"/>
          <w:szCs w:val="24"/>
        </w:rPr>
      </w:pPr>
      <w:r>
        <w:rPr>
          <w:rFonts w:ascii="Times New Roman" w:hAnsi="Times New Roman"/>
          <w:i/>
          <w:sz w:val="24"/>
          <w:szCs w:val="24"/>
        </w:rPr>
        <w:t>Так, например, для собаки, как пишет А. Н.Леонтьев, одинаковый биологический смысл имеют и завывание волка, и запах его следов, и силуэт зверя, т.е. волк воспринимается собакой целостно в совокупности его свойств; и если при определенных условиях (хищник далеко) волк только «учуян» (т. е. воспринимается собакой по запаху), то это все равно тот же самый целостный предмет (вспомним определение предмета как «узла свойств»).</w:t>
      </w:r>
    </w:p>
    <w:p w:rsidR="00B85B25" w:rsidRDefault="00B85B25" w:rsidP="00B85B25">
      <w:pPr>
        <w:shd w:val="clear" w:color="auto" w:fill="FFFFFF"/>
        <w:spacing w:before="120" w:after="0"/>
        <w:jc w:val="both"/>
        <w:rPr>
          <w:rFonts w:ascii="Times New Roman" w:hAnsi="Times New Roman"/>
          <w:sz w:val="24"/>
          <w:szCs w:val="24"/>
        </w:rPr>
      </w:pPr>
      <w:r>
        <w:rPr>
          <w:rFonts w:ascii="Times New Roman" w:hAnsi="Times New Roman"/>
          <w:sz w:val="24"/>
          <w:szCs w:val="24"/>
          <w:u w:val="single"/>
        </w:rPr>
        <w:t>Деятельность:</w:t>
      </w:r>
      <w:r>
        <w:rPr>
          <w:rFonts w:ascii="Times New Roman" w:hAnsi="Times New Roman"/>
          <w:sz w:val="24"/>
          <w:szCs w:val="24"/>
        </w:rPr>
        <w:t xml:space="preserve"> изменение структуры деятельности — выделение в ней операций, определяемых условиями деятельности</w:t>
      </w:r>
    </w:p>
    <w:p w:rsidR="00B85B25" w:rsidRDefault="00B85B25" w:rsidP="00B85B25">
      <w:pPr>
        <w:shd w:val="clear" w:color="auto" w:fill="FFFFFF"/>
        <w:spacing w:before="120" w:after="0"/>
        <w:jc w:val="both"/>
        <w:rPr>
          <w:rFonts w:ascii="Times New Roman" w:hAnsi="Times New Roman"/>
          <w:sz w:val="24"/>
          <w:szCs w:val="24"/>
        </w:rPr>
      </w:pPr>
      <w:r>
        <w:rPr>
          <w:rFonts w:ascii="Times New Roman" w:hAnsi="Times New Roman"/>
          <w:sz w:val="24"/>
          <w:szCs w:val="24"/>
        </w:rPr>
        <w:t xml:space="preserve">Эта связанность в восприятии разных свойств как свойств именно целостного предмета хорошо проявляется в известных </w:t>
      </w:r>
      <w:r>
        <w:rPr>
          <w:rFonts w:ascii="Times New Roman" w:hAnsi="Times New Roman"/>
          <w:sz w:val="24"/>
          <w:szCs w:val="24"/>
          <w:u w:val="single"/>
        </w:rPr>
        <w:t>экспериментах по формированию так называемых натуральных и искусственных условных рефлексов</w:t>
      </w:r>
      <w:r>
        <w:rPr>
          <w:rFonts w:ascii="Times New Roman" w:hAnsi="Times New Roman"/>
          <w:sz w:val="24"/>
          <w:szCs w:val="24"/>
        </w:rPr>
        <w:t xml:space="preserve">. </w:t>
      </w:r>
    </w:p>
    <w:p w:rsidR="00B85B25" w:rsidRDefault="00B85B25" w:rsidP="00B85B25">
      <w:pPr>
        <w:shd w:val="clear" w:color="auto" w:fill="FFFFFF"/>
        <w:spacing w:before="120" w:after="0"/>
        <w:jc w:val="both"/>
        <w:rPr>
          <w:rFonts w:ascii="Times New Roman" w:hAnsi="Times New Roman"/>
          <w:sz w:val="24"/>
          <w:szCs w:val="24"/>
        </w:rPr>
      </w:pPr>
      <w:r>
        <w:rPr>
          <w:rFonts w:ascii="Times New Roman" w:hAnsi="Times New Roman"/>
          <w:sz w:val="24"/>
          <w:szCs w:val="24"/>
        </w:rPr>
        <w:t xml:space="preserve">А.Н.Леонтьев связывал появление перцептивной психики с переходом к наземному образу жизни и поэтому считал, что у рыб как низших позвоночных животных еще нет перцептивной психики. </w:t>
      </w:r>
    </w:p>
    <w:p w:rsidR="00B85B25" w:rsidRDefault="00B85B25" w:rsidP="00B85B25">
      <w:pPr>
        <w:pStyle w:val="a3"/>
        <w:numPr>
          <w:ilvl w:val="1"/>
          <w:numId w:val="41"/>
        </w:numPr>
        <w:shd w:val="clear" w:color="auto" w:fill="FFFFFF"/>
        <w:spacing w:before="120" w:after="0"/>
        <w:jc w:val="both"/>
        <w:rPr>
          <w:rFonts w:ascii="Times New Roman" w:hAnsi="Times New Roman"/>
          <w:sz w:val="24"/>
          <w:szCs w:val="24"/>
          <w:u w:val="single"/>
        </w:rPr>
      </w:pPr>
      <w:r>
        <w:rPr>
          <w:rFonts w:ascii="Times New Roman" w:hAnsi="Times New Roman"/>
          <w:sz w:val="24"/>
          <w:szCs w:val="24"/>
          <w:u w:val="single"/>
        </w:rPr>
        <w:t xml:space="preserve">Низшая перцептивная психика. </w:t>
      </w:r>
    </w:p>
    <w:p w:rsidR="00B85B25" w:rsidRDefault="00B85B25" w:rsidP="00B85B25">
      <w:pPr>
        <w:shd w:val="clear" w:color="auto" w:fill="FFFFFF"/>
        <w:spacing w:before="120" w:after="0"/>
        <w:jc w:val="both"/>
        <w:rPr>
          <w:rFonts w:ascii="Times New Roman" w:hAnsi="Times New Roman"/>
          <w:sz w:val="24"/>
          <w:szCs w:val="24"/>
        </w:rPr>
      </w:pPr>
      <w:r>
        <w:rPr>
          <w:rFonts w:ascii="Times New Roman" w:hAnsi="Times New Roman"/>
          <w:sz w:val="24"/>
          <w:szCs w:val="24"/>
        </w:rPr>
        <w:t xml:space="preserve">Исследования К. Э. Фабри и других зоопсихологов показали, что перцептивная психика (пусть и в элементарной форме) присутствует даже у высших беспозвоночных (высшие членистоногие и головоногие моллюски), хотя у них по-прежнему большую роль играет и элементарная сенсорная психика. </w:t>
      </w:r>
      <w:r>
        <w:rPr>
          <w:rFonts w:ascii="Times New Roman" w:hAnsi="Times New Roman"/>
          <w:sz w:val="24"/>
          <w:szCs w:val="24"/>
          <w:u w:val="single"/>
        </w:rPr>
        <w:t>Одним из доказательств наличия у насекомых перцептивного отражения мира являются факты восприятия ими геометрических форм</w:t>
      </w:r>
      <w:r>
        <w:rPr>
          <w:rFonts w:ascii="Times New Roman" w:hAnsi="Times New Roman"/>
          <w:sz w:val="24"/>
          <w:szCs w:val="24"/>
        </w:rPr>
        <w:t xml:space="preserve">. </w:t>
      </w:r>
    </w:p>
    <w:p w:rsidR="00B85B25" w:rsidRDefault="00B85B25" w:rsidP="00B85B25">
      <w:pPr>
        <w:shd w:val="clear" w:color="auto" w:fill="FFFFFF"/>
        <w:spacing w:before="120" w:after="0"/>
        <w:jc w:val="both"/>
        <w:rPr>
          <w:rFonts w:ascii="Times New Roman" w:hAnsi="Times New Roman"/>
          <w:i/>
          <w:sz w:val="24"/>
          <w:szCs w:val="24"/>
        </w:rPr>
      </w:pPr>
      <w:r>
        <w:rPr>
          <w:rFonts w:ascii="Times New Roman" w:hAnsi="Times New Roman"/>
          <w:i/>
          <w:sz w:val="24"/>
          <w:szCs w:val="24"/>
        </w:rPr>
        <w:t xml:space="preserve">Особенно впечатляющими были опыты известного специалиста по поведению животных Н.Тинбергена: вокруг входа в норку роющей осы выкладывались в виде круга сосновые шишки </w:t>
      </w:r>
      <w:r>
        <w:rPr>
          <w:rFonts w:ascii="Times New Roman" w:hAnsi="Times New Roman"/>
          <w:i/>
          <w:sz w:val="24"/>
          <w:szCs w:val="24"/>
        </w:rPr>
        <w:lastRenderedPageBreak/>
        <w:t>— и некоторое время оса прилетала в норку, окруженную шишками. Когда оса, отложив яйца, вылетела из норки, она сделала ориентировочный облет и, видимо, круг был запечатлен ею в соответствующем образе. Пока она отсутствовала, экспериментатор переложил круг из шишек на новое место. Вернувшись, оса искала норку в центре круга на новом месте. В аналогичном эксперименте первоначальный круг из шишек вокруг норки был заменен на круг из камешков, а шишки выложены в виде треугольника недалеко от норки. Вернувшись, оса стала искать (и нашла) свою норку в центре круга из камешков.</w:t>
      </w:r>
    </w:p>
    <w:p w:rsidR="00B85B25" w:rsidRDefault="00B85B25" w:rsidP="00B85B25">
      <w:pPr>
        <w:shd w:val="clear" w:color="auto" w:fill="FFFFFF"/>
        <w:spacing w:before="120" w:after="0"/>
        <w:jc w:val="both"/>
        <w:rPr>
          <w:rFonts w:ascii="Times New Roman" w:hAnsi="Times New Roman"/>
          <w:sz w:val="24"/>
          <w:szCs w:val="24"/>
          <w:u w:val="single"/>
        </w:rPr>
      </w:pPr>
      <w:r>
        <w:rPr>
          <w:rFonts w:ascii="Times New Roman" w:hAnsi="Times New Roman"/>
          <w:sz w:val="24"/>
          <w:szCs w:val="24"/>
        </w:rPr>
        <w:t xml:space="preserve">На низшем уровне перцептивной психики уже в полном объеме представлено и общение </w:t>
      </w:r>
      <w:r>
        <w:rPr>
          <w:rFonts w:ascii="Times New Roman" w:hAnsi="Times New Roman"/>
          <w:sz w:val="24"/>
          <w:szCs w:val="24"/>
          <w:u w:val="single"/>
        </w:rPr>
        <w:t>особей друг с другом</w:t>
      </w:r>
      <w:r>
        <w:rPr>
          <w:rFonts w:ascii="Times New Roman" w:hAnsi="Times New Roman"/>
          <w:sz w:val="24"/>
          <w:szCs w:val="24"/>
        </w:rPr>
        <w:t xml:space="preserve">, особенно впечатляющее у насекомых, живущих в высокодифференцированных сообществах (муравьи, пчелы). Передача информации от особи к особи осуществляется химическим образом (например, в виде пахучих меток у муравьев, интенсивность которых зависит от величины найденного муравьями корма), а также в виде знаменитых танцев пчел, описанных выдающимся зоологом, Нобелевским лауреатом К.Фришем. У насекомых появляются также </w:t>
      </w:r>
      <w:r>
        <w:rPr>
          <w:rFonts w:ascii="Times New Roman" w:hAnsi="Times New Roman"/>
          <w:sz w:val="24"/>
          <w:szCs w:val="24"/>
          <w:u w:val="single"/>
        </w:rPr>
        <w:t>ритуализированное брачное поведени</w:t>
      </w:r>
      <w:r>
        <w:rPr>
          <w:rFonts w:ascii="Times New Roman" w:hAnsi="Times New Roman"/>
          <w:sz w:val="24"/>
          <w:szCs w:val="24"/>
        </w:rPr>
        <w:t xml:space="preserve">е («ухаживание»), </w:t>
      </w:r>
      <w:r>
        <w:rPr>
          <w:rFonts w:ascii="Times New Roman" w:hAnsi="Times New Roman"/>
          <w:sz w:val="24"/>
          <w:szCs w:val="24"/>
          <w:u w:val="single"/>
        </w:rPr>
        <w:t>территориальное поведение</w:t>
      </w:r>
      <w:r>
        <w:rPr>
          <w:rFonts w:ascii="Times New Roman" w:hAnsi="Times New Roman"/>
          <w:sz w:val="24"/>
          <w:szCs w:val="24"/>
        </w:rPr>
        <w:t xml:space="preserve">, выражающееся в защите своей собственной территории (так, самцы стрекоз, например, ежедневно облетают свою территорию, зрительно фиксируя основные и дополнительные места отдыха, зоны для откладки яиц самками и т. п., при этом замеченные ими другие мужские особи отгоняются). Несмотря на то, что огромную роль в поведении данного типа играют инстинктивные механизмы (врожденная программа совершения соответствующих движений), </w:t>
      </w:r>
      <w:r>
        <w:rPr>
          <w:rFonts w:ascii="Times New Roman" w:hAnsi="Times New Roman"/>
          <w:sz w:val="24"/>
          <w:szCs w:val="24"/>
          <w:u w:val="single"/>
        </w:rPr>
        <w:t xml:space="preserve">совершенствование инстинктивного поведения происходит в индивидуальном научении. </w:t>
      </w:r>
    </w:p>
    <w:p w:rsidR="00B85B25" w:rsidRDefault="00B85B25" w:rsidP="00B85B25">
      <w:pPr>
        <w:shd w:val="clear" w:color="auto" w:fill="FFFFFF"/>
        <w:spacing w:before="120" w:after="0"/>
        <w:jc w:val="both"/>
        <w:rPr>
          <w:rFonts w:ascii="Times New Roman" w:hAnsi="Times New Roman"/>
          <w:sz w:val="24"/>
          <w:szCs w:val="24"/>
        </w:rPr>
      </w:pPr>
      <w:r>
        <w:rPr>
          <w:rFonts w:ascii="Times New Roman" w:hAnsi="Times New Roman"/>
          <w:sz w:val="24"/>
          <w:szCs w:val="24"/>
        </w:rPr>
        <w:t>Более того, в ряде опытов было установлено, что пчела способна решать еще более сложные задачи и осуществлять перенос выработанного навыка распознавания зрительно предъявляемых форм в измененные условия. Многие авторы говорят даже о наличии у пчел элементарных обобщений в зрительной форме — обобщенных зрительных представлений: например, пчела научалась выбирать из двух попарно предъявляемых фигур — цепочек из кружочков — те из них, которые оканчивались черным кружочком (именно эти фигуры и подкреплялись), независимо от числа кружочков в цепи и ее формы, игнорируя цепочки из тех же кружочков, в которых черный кружок был где-нибудь в середине цепочки.</w:t>
      </w:r>
    </w:p>
    <w:p w:rsidR="00B85B25" w:rsidRDefault="00B85B25" w:rsidP="00B85B25">
      <w:pPr>
        <w:pStyle w:val="a3"/>
        <w:numPr>
          <w:ilvl w:val="1"/>
          <w:numId w:val="41"/>
        </w:numPr>
        <w:shd w:val="clear" w:color="auto" w:fill="FFFFFF"/>
        <w:spacing w:before="120" w:after="0"/>
        <w:jc w:val="both"/>
        <w:rPr>
          <w:rFonts w:ascii="Times New Roman" w:hAnsi="Times New Roman"/>
          <w:sz w:val="24"/>
          <w:szCs w:val="24"/>
        </w:rPr>
      </w:pPr>
      <w:r>
        <w:rPr>
          <w:rFonts w:ascii="Times New Roman" w:hAnsi="Times New Roman"/>
          <w:sz w:val="24"/>
          <w:szCs w:val="24"/>
        </w:rPr>
        <w:t xml:space="preserve">У птиц и млекопитающих (высших позвоночных) уже можно обнаружить </w:t>
      </w:r>
      <w:r>
        <w:rPr>
          <w:rFonts w:ascii="Times New Roman" w:hAnsi="Times New Roman"/>
          <w:sz w:val="24"/>
          <w:szCs w:val="24"/>
          <w:u w:val="single"/>
        </w:rPr>
        <w:t>развитие собственно высшего уровня перцептивной психики</w:t>
      </w:r>
      <w:r>
        <w:rPr>
          <w:rFonts w:ascii="Times New Roman" w:hAnsi="Times New Roman"/>
          <w:sz w:val="24"/>
          <w:szCs w:val="24"/>
        </w:rPr>
        <w:t xml:space="preserve">. </w:t>
      </w:r>
    </w:p>
    <w:p w:rsidR="00B85B25" w:rsidRDefault="00B85B25" w:rsidP="00B85B25">
      <w:pPr>
        <w:shd w:val="clear" w:color="auto" w:fill="FFFFFF"/>
        <w:spacing w:before="120" w:after="0"/>
        <w:jc w:val="both"/>
        <w:rPr>
          <w:rFonts w:ascii="Times New Roman" w:hAnsi="Times New Roman"/>
          <w:sz w:val="24"/>
          <w:szCs w:val="24"/>
        </w:rPr>
      </w:pPr>
      <w:r>
        <w:rPr>
          <w:rFonts w:ascii="Times New Roman" w:hAnsi="Times New Roman"/>
          <w:sz w:val="24"/>
          <w:szCs w:val="24"/>
        </w:rPr>
        <w:t>Усложняющаяся деятельность животных находит свое выражение в развитии опорно-локомоторной функции конечностей, манипулятивных движениях, которые у некоторых высших позвоночных (обезьян) приобретают характер практического анализа (расчленения) объекта и тем самым способствуют получению разнообразной информации о предметах, которыми животные манипулируют.</w:t>
      </w:r>
    </w:p>
    <w:p w:rsidR="00B85B25" w:rsidRDefault="00B85B25" w:rsidP="00B85B25">
      <w:pPr>
        <w:shd w:val="clear" w:color="auto" w:fill="FFFFFF"/>
        <w:spacing w:before="120" w:after="0"/>
        <w:jc w:val="both"/>
        <w:rPr>
          <w:rFonts w:ascii="Times New Roman" w:hAnsi="Times New Roman"/>
          <w:sz w:val="24"/>
          <w:szCs w:val="24"/>
        </w:rPr>
      </w:pPr>
      <w:r>
        <w:rPr>
          <w:rFonts w:ascii="Times New Roman" w:hAnsi="Times New Roman"/>
          <w:sz w:val="24"/>
          <w:szCs w:val="24"/>
        </w:rPr>
        <w:t xml:space="preserve">При дальнейшем развитии органов чувств и соответствующих сенсорных способностей качественно развиваются и </w:t>
      </w:r>
      <w:r>
        <w:rPr>
          <w:rFonts w:ascii="Times New Roman" w:hAnsi="Times New Roman"/>
          <w:sz w:val="24"/>
          <w:szCs w:val="24"/>
          <w:u w:val="single"/>
        </w:rPr>
        <w:t>сенсорные обобщения</w:t>
      </w:r>
      <w:r>
        <w:rPr>
          <w:rFonts w:ascii="Times New Roman" w:hAnsi="Times New Roman"/>
          <w:sz w:val="24"/>
          <w:szCs w:val="24"/>
        </w:rPr>
        <w:t xml:space="preserve">. Если рыбы способны создать обобщение «треугольник» на основе соответствующих геометрических фигур разной величины и отличить его, например, от квадрата только в условиях правильного их расположения (стоит перевернуть треугольник — и он не узнается рыбой), то млекопитающие распознают эту фигуру в любом положении. Можно также отметить у высших позвоночных наличие </w:t>
      </w:r>
      <w:r>
        <w:rPr>
          <w:rFonts w:ascii="Times New Roman" w:hAnsi="Times New Roman"/>
          <w:sz w:val="24"/>
          <w:szCs w:val="24"/>
          <w:u w:val="single"/>
        </w:rPr>
        <w:t>зрительных представлений</w:t>
      </w:r>
      <w:r>
        <w:rPr>
          <w:rFonts w:ascii="Times New Roman" w:hAnsi="Times New Roman"/>
          <w:sz w:val="24"/>
          <w:szCs w:val="24"/>
        </w:rPr>
        <w:t>.</w:t>
      </w:r>
    </w:p>
    <w:p w:rsidR="00B85B25" w:rsidRDefault="00B85B25" w:rsidP="00B85B25">
      <w:pPr>
        <w:shd w:val="clear" w:color="auto" w:fill="FFFFFF"/>
        <w:spacing w:before="120" w:after="0"/>
        <w:jc w:val="both"/>
        <w:rPr>
          <w:rFonts w:ascii="Times New Roman" w:hAnsi="Times New Roman"/>
          <w:i/>
          <w:sz w:val="24"/>
          <w:szCs w:val="24"/>
        </w:rPr>
      </w:pPr>
      <w:r>
        <w:rPr>
          <w:rFonts w:ascii="Times New Roman" w:hAnsi="Times New Roman"/>
          <w:i/>
          <w:sz w:val="24"/>
          <w:szCs w:val="24"/>
        </w:rPr>
        <w:lastRenderedPageBreak/>
        <w:t>Известны доказывающие это остроумные опыты с показом обезьяне какого-нибудь привлекательного для нее фрукта (например, банана), который затем опускался в ящик. Подбежав к ящику и обнаружив там вместо банана салат или капусту (менее привлекательный корм), обезьяна еще долго с жалобными криками искала показанный ей ранее банан. Это говорит о том, что животные способны не только воспринимать мир в форме целостных предметов, когда они имеются в наличном восприятии, но и представлять их в отсутствие таковых.</w:t>
      </w:r>
    </w:p>
    <w:p w:rsidR="00B85B25" w:rsidRDefault="00B85B25" w:rsidP="00B85B25">
      <w:pPr>
        <w:pStyle w:val="a3"/>
        <w:numPr>
          <w:ilvl w:val="0"/>
          <w:numId w:val="45"/>
        </w:numPr>
        <w:shd w:val="clear" w:color="auto" w:fill="FFFFFF"/>
        <w:spacing w:before="120" w:after="0"/>
        <w:jc w:val="both"/>
        <w:rPr>
          <w:rFonts w:ascii="Times New Roman" w:hAnsi="Times New Roman"/>
          <w:sz w:val="24"/>
          <w:szCs w:val="24"/>
        </w:rPr>
      </w:pPr>
      <w:r>
        <w:rPr>
          <w:rFonts w:ascii="Times New Roman" w:hAnsi="Times New Roman"/>
          <w:b/>
          <w:bCs/>
          <w:sz w:val="24"/>
          <w:szCs w:val="24"/>
        </w:rPr>
        <w:t>Стадия интеллекта</w:t>
      </w:r>
    </w:p>
    <w:p w:rsidR="00B85B25" w:rsidRDefault="00B85B25" w:rsidP="00B85B25">
      <w:pPr>
        <w:shd w:val="clear" w:color="auto" w:fill="FFFFFF"/>
        <w:spacing w:before="120" w:after="0"/>
        <w:jc w:val="both"/>
        <w:rPr>
          <w:rFonts w:ascii="Times New Roman" w:hAnsi="Times New Roman"/>
          <w:bCs/>
          <w:sz w:val="24"/>
          <w:szCs w:val="24"/>
        </w:rPr>
      </w:pPr>
      <w:r>
        <w:rPr>
          <w:rFonts w:ascii="Times New Roman" w:hAnsi="Times New Roman"/>
          <w:bCs/>
          <w:sz w:val="24"/>
          <w:szCs w:val="24"/>
        </w:rPr>
        <w:t xml:space="preserve">Её выделял АНЛ, а Фабри считал, что не нужно выделять её в особую стадию. </w:t>
      </w:r>
    </w:p>
    <w:p w:rsidR="00B85B25" w:rsidRDefault="00B85B25" w:rsidP="00B85B25">
      <w:pPr>
        <w:shd w:val="clear" w:color="auto" w:fill="FFFFFF"/>
        <w:spacing w:before="120" w:after="0"/>
        <w:jc w:val="both"/>
        <w:rPr>
          <w:rFonts w:ascii="Times New Roman" w:hAnsi="Times New Roman"/>
          <w:sz w:val="24"/>
          <w:szCs w:val="24"/>
        </w:rPr>
      </w:pPr>
      <w:r>
        <w:rPr>
          <w:rFonts w:ascii="Times New Roman" w:hAnsi="Times New Roman"/>
          <w:bCs/>
          <w:sz w:val="24"/>
          <w:szCs w:val="24"/>
          <w:u w:val="single"/>
        </w:rPr>
        <w:t>Психика</w:t>
      </w:r>
      <w:r>
        <w:rPr>
          <w:rFonts w:ascii="Times New Roman" w:hAnsi="Times New Roman"/>
          <w:bCs/>
          <w:sz w:val="24"/>
          <w:szCs w:val="24"/>
        </w:rPr>
        <w:t xml:space="preserve">: </w:t>
      </w:r>
      <w:r>
        <w:rPr>
          <w:rFonts w:ascii="Times New Roman" w:hAnsi="Times New Roman"/>
          <w:sz w:val="24"/>
          <w:szCs w:val="24"/>
        </w:rPr>
        <w:t xml:space="preserve">отражение не целостных предметов, а ситуаций, т.е. отношений между предметами, которое возникает в ходе соответствующей </w:t>
      </w:r>
      <w:r>
        <w:rPr>
          <w:rFonts w:ascii="Times New Roman" w:hAnsi="Times New Roman"/>
          <w:sz w:val="24"/>
          <w:szCs w:val="24"/>
          <w:u w:val="single"/>
        </w:rPr>
        <w:t>деятельности</w:t>
      </w:r>
      <w:r>
        <w:rPr>
          <w:rFonts w:ascii="Times New Roman" w:hAnsi="Times New Roman"/>
          <w:sz w:val="24"/>
          <w:szCs w:val="24"/>
        </w:rPr>
        <w:t xml:space="preserve"> (двухфазной, опосредствованной орудиями.</w:t>
      </w:r>
      <w:r>
        <w:rPr>
          <w:rFonts w:ascii="Times New Roman" w:hAnsi="Times New Roman"/>
          <w:sz w:val="24"/>
          <w:szCs w:val="24"/>
          <w:vertAlign w:val="superscript"/>
        </w:rPr>
        <w:t>.</w:t>
      </w:r>
    </w:p>
    <w:p w:rsidR="00B85B25" w:rsidRDefault="00B85B25" w:rsidP="00B85B25">
      <w:pPr>
        <w:shd w:val="clear" w:color="auto" w:fill="FFFFFF"/>
        <w:spacing w:before="120" w:after="0"/>
        <w:jc w:val="both"/>
        <w:rPr>
          <w:rFonts w:ascii="Times New Roman" w:hAnsi="Times New Roman"/>
          <w:bCs/>
          <w:sz w:val="24"/>
          <w:szCs w:val="24"/>
          <w:u w:val="single"/>
        </w:rPr>
      </w:pPr>
      <w:r>
        <w:rPr>
          <w:rFonts w:ascii="Times New Roman" w:hAnsi="Times New Roman"/>
          <w:bCs/>
          <w:sz w:val="24"/>
          <w:szCs w:val="24"/>
          <w:u w:val="single"/>
        </w:rPr>
        <w:t xml:space="preserve">Особенности деятельности: </w:t>
      </w:r>
    </w:p>
    <w:p w:rsidR="00B85B25" w:rsidRDefault="00B85B25" w:rsidP="00B85B25">
      <w:pPr>
        <w:shd w:val="clear" w:color="auto" w:fill="FFFFFF"/>
        <w:spacing w:before="120" w:after="0"/>
        <w:jc w:val="both"/>
        <w:rPr>
          <w:rFonts w:ascii="Times New Roman" w:hAnsi="Times New Roman"/>
          <w:sz w:val="24"/>
          <w:szCs w:val="24"/>
        </w:rPr>
      </w:pPr>
      <w:r>
        <w:rPr>
          <w:rFonts w:ascii="Times New Roman" w:hAnsi="Times New Roman"/>
          <w:sz w:val="24"/>
          <w:szCs w:val="24"/>
        </w:rPr>
        <w:t xml:space="preserve">1)  </w:t>
      </w:r>
      <w:r>
        <w:rPr>
          <w:rFonts w:ascii="Times New Roman" w:hAnsi="Times New Roman"/>
          <w:sz w:val="24"/>
          <w:szCs w:val="24"/>
          <w:u w:val="single"/>
        </w:rPr>
        <w:t>«внезапное» нахождение</w:t>
      </w:r>
      <w:r>
        <w:rPr>
          <w:rFonts w:ascii="Times New Roman" w:hAnsi="Times New Roman"/>
          <w:sz w:val="24"/>
          <w:szCs w:val="24"/>
        </w:rPr>
        <w:t xml:space="preserve"> операции после небольшого числа не приводящих к успеху проб и ошибок — в отличие от медленного, путем многочисленных проб и ошибок формирования операций на стадии перцептивной психики,</w:t>
      </w:r>
    </w:p>
    <w:p w:rsidR="00B85B25" w:rsidRDefault="00B85B25" w:rsidP="00B85B25">
      <w:pPr>
        <w:shd w:val="clear" w:color="auto" w:fill="FFFFFF"/>
        <w:spacing w:before="120" w:after="0"/>
        <w:jc w:val="both"/>
        <w:rPr>
          <w:rFonts w:ascii="Times New Roman" w:hAnsi="Times New Roman"/>
          <w:sz w:val="24"/>
          <w:szCs w:val="24"/>
        </w:rPr>
      </w:pPr>
      <w:r>
        <w:rPr>
          <w:rFonts w:ascii="Times New Roman" w:hAnsi="Times New Roman"/>
          <w:sz w:val="24"/>
          <w:szCs w:val="24"/>
        </w:rPr>
        <w:t xml:space="preserve">2)  </w:t>
      </w:r>
      <w:r>
        <w:rPr>
          <w:rFonts w:ascii="Times New Roman" w:hAnsi="Times New Roman"/>
          <w:sz w:val="24"/>
          <w:szCs w:val="24"/>
          <w:u w:val="single"/>
        </w:rPr>
        <w:t>воспроизведение найденной операции</w:t>
      </w:r>
      <w:r>
        <w:rPr>
          <w:rFonts w:ascii="Times New Roman" w:hAnsi="Times New Roman"/>
          <w:sz w:val="24"/>
          <w:szCs w:val="24"/>
        </w:rPr>
        <w:t xml:space="preserve"> (как способа решения поставленной задачи) </w:t>
      </w:r>
      <w:r>
        <w:rPr>
          <w:rFonts w:ascii="Times New Roman" w:hAnsi="Times New Roman"/>
          <w:sz w:val="24"/>
          <w:szCs w:val="24"/>
          <w:u w:val="single"/>
        </w:rPr>
        <w:t xml:space="preserve">без новых проб и ошибок </w:t>
      </w:r>
      <w:r>
        <w:rPr>
          <w:rFonts w:ascii="Times New Roman" w:hAnsi="Times New Roman"/>
          <w:sz w:val="24"/>
          <w:szCs w:val="24"/>
        </w:rPr>
        <w:t>при повторении опыта (предъявление аналогичной задачи),</w:t>
      </w:r>
    </w:p>
    <w:p w:rsidR="00B85B25" w:rsidRDefault="00B85B25" w:rsidP="00B85B25">
      <w:pPr>
        <w:shd w:val="clear" w:color="auto" w:fill="FFFFFF"/>
        <w:spacing w:before="120" w:after="0"/>
        <w:jc w:val="both"/>
        <w:rPr>
          <w:rFonts w:ascii="Times New Roman" w:hAnsi="Times New Roman"/>
          <w:sz w:val="24"/>
          <w:szCs w:val="24"/>
        </w:rPr>
      </w:pPr>
      <w:r>
        <w:rPr>
          <w:rFonts w:ascii="Times New Roman" w:hAnsi="Times New Roman"/>
          <w:sz w:val="24"/>
          <w:szCs w:val="24"/>
        </w:rPr>
        <w:t xml:space="preserve">3)  </w:t>
      </w:r>
      <w:r>
        <w:rPr>
          <w:rFonts w:ascii="Times New Roman" w:hAnsi="Times New Roman"/>
          <w:sz w:val="24"/>
          <w:szCs w:val="24"/>
          <w:u w:val="single"/>
        </w:rPr>
        <w:t>возможность переноса</w:t>
      </w:r>
      <w:r>
        <w:rPr>
          <w:rFonts w:ascii="Times New Roman" w:hAnsi="Times New Roman"/>
          <w:sz w:val="24"/>
          <w:szCs w:val="24"/>
        </w:rPr>
        <w:t xml:space="preserve"> найденного решения в одной задаче на более или менее широкий круг новых задач, имеющих существенные отличия от первой,</w:t>
      </w:r>
    </w:p>
    <w:p w:rsidR="00B85B25" w:rsidRDefault="00B85B25" w:rsidP="00B85B25">
      <w:pPr>
        <w:shd w:val="clear" w:color="auto" w:fill="FFFFFF"/>
        <w:spacing w:before="120" w:after="0"/>
        <w:jc w:val="both"/>
        <w:rPr>
          <w:rFonts w:ascii="Times New Roman" w:hAnsi="Times New Roman"/>
          <w:sz w:val="24"/>
          <w:szCs w:val="24"/>
        </w:rPr>
      </w:pPr>
      <w:r>
        <w:rPr>
          <w:rFonts w:ascii="Times New Roman" w:hAnsi="Times New Roman"/>
          <w:sz w:val="24"/>
          <w:szCs w:val="24"/>
        </w:rPr>
        <w:t xml:space="preserve">4)  </w:t>
      </w:r>
      <w:r>
        <w:rPr>
          <w:rFonts w:ascii="Times New Roman" w:hAnsi="Times New Roman"/>
          <w:sz w:val="24"/>
          <w:szCs w:val="24"/>
          <w:u w:val="single"/>
        </w:rPr>
        <w:t>возможность объединения в одной деятельности двух различных операций</w:t>
      </w:r>
      <w:r>
        <w:rPr>
          <w:rFonts w:ascii="Times New Roman" w:hAnsi="Times New Roman"/>
          <w:sz w:val="24"/>
          <w:szCs w:val="24"/>
        </w:rPr>
        <w:t xml:space="preserve">: например, чтобы достать плод, обезьяне приходится сначала достать одну (более длинную) палку с помощью другой (короткой) палки — первая фаза решения задачи, а уже с помощью длинной палки достать собственно плод — вторая фаза решения задачи. </w:t>
      </w:r>
      <w:r>
        <w:rPr>
          <w:rFonts w:ascii="Times New Roman" w:hAnsi="Times New Roman"/>
          <w:sz w:val="24"/>
          <w:szCs w:val="24"/>
          <w:u w:val="single"/>
        </w:rPr>
        <w:t>Двухфазность решения задачи</w:t>
      </w:r>
      <w:r>
        <w:rPr>
          <w:rFonts w:ascii="Times New Roman" w:hAnsi="Times New Roman"/>
          <w:sz w:val="24"/>
          <w:szCs w:val="24"/>
        </w:rPr>
        <w:t xml:space="preserve"> обезьяной проявляется и при решении ею задач «на обходные пути» — животному, для того чтобы взять плод, необходимо сначала оттолкнуть его от себя или сначала отойти от приманки, обогнув препятствие, чтобы тем вернее достичь в конечном счете этой приманки.</w:t>
      </w:r>
    </w:p>
    <w:p w:rsidR="00B85B25" w:rsidRDefault="00B85B25" w:rsidP="00B85B25">
      <w:pPr>
        <w:shd w:val="clear" w:color="auto" w:fill="FFFFFF"/>
        <w:spacing w:before="120" w:after="0"/>
        <w:jc w:val="both"/>
        <w:rPr>
          <w:rFonts w:ascii="Times New Roman" w:hAnsi="Times New Roman"/>
          <w:sz w:val="24"/>
          <w:szCs w:val="24"/>
          <w:u w:val="single"/>
        </w:rPr>
      </w:pPr>
      <w:r>
        <w:rPr>
          <w:rFonts w:ascii="Times New Roman" w:hAnsi="Times New Roman"/>
          <w:sz w:val="24"/>
          <w:szCs w:val="24"/>
        </w:rPr>
        <w:t xml:space="preserve">В более позднее время </w:t>
      </w:r>
      <w:r>
        <w:rPr>
          <w:rFonts w:ascii="Times New Roman" w:hAnsi="Times New Roman"/>
          <w:sz w:val="24"/>
          <w:szCs w:val="24"/>
          <w:u w:val="single"/>
        </w:rPr>
        <w:t>К. Э. Фабри поставил под сомнение необходимость выделения отдельной стадии психического развития в филогенезе. Причины:</w:t>
      </w:r>
    </w:p>
    <w:p w:rsidR="00B85B25" w:rsidRDefault="00B85B25" w:rsidP="00B85B25">
      <w:pPr>
        <w:shd w:val="clear" w:color="auto" w:fill="FFFFFF"/>
        <w:spacing w:before="120" w:after="0"/>
        <w:jc w:val="both"/>
        <w:rPr>
          <w:rFonts w:ascii="Times New Roman" w:hAnsi="Times New Roman"/>
          <w:sz w:val="24"/>
          <w:szCs w:val="24"/>
        </w:rPr>
      </w:pPr>
      <w:r>
        <w:rPr>
          <w:rFonts w:ascii="Times New Roman" w:hAnsi="Times New Roman"/>
          <w:sz w:val="24"/>
          <w:szCs w:val="24"/>
        </w:rPr>
        <w:t xml:space="preserve">А)  сама по себе двухфазность не является признаком интеллектуального поведения, поскольку выделение подготовительной и завершающей фаз присуще любому поведенческому акту. </w:t>
      </w:r>
    </w:p>
    <w:p w:rsidR="00B85B25" w:rsidRDefault="00B85B25" w:rsidP="00B85B25">
      <w:pPr>
        <w:shd w:val="clear" w:color="auto" w:fill="FFFFFF"/>
        <w:spacing w:before="120" w:after="0"/>
        <w:jc w:val="both"/>
        <w:rPr>
          <w:rFonts w:ascii="Times New Roman" w:hAnsi="Times New Roman"/>
          <w:sz w:val="24"/>
          <w:szCs w:val="24"/>
        </w:rPr>
      </w:pPr>
      <w:r>
        <w:rPr>
          <w:rFonts w:ascii="Times New Roman" w:hAnsi="Times New Roman"/>
          <w:sz w:val="24"/>
          <w:szCs w:val="24"/>
        </w:rPr>
        <w:t xml:space="preserve">Б) орудийность не является обязательным компонентом интеллектуального действия и, наоборот, наличие орудийности не свидетельствует о наличии интеллекта. </w:t>
      </w:r>
    </w:p>
    <w:p w:rsidR="00B85B25" w:rsidRDefault="00B85B25" w:rsidP="00B85B25">
      <w:pPr>
        <w:shd w:val="clear" w:color="auto" w:fill="FFFFFF"/>
        <w:spacing w:before="120" w:after="0"/>
        <w:jc w:val="both"/>
        <w:rPr>
          <w:rFonts w:ascii="Times New Roman" w:hAnsi="Times New Roman"/>
          <w:i/>
          <w:sz w:val="24"/>
          <w:szCs w:val="24"/>
        </w:rPr>
      </w:pPr>
      <w:r>
        <w:rPr>
          <w:rFonts w:ascii="Times New Roman" w:hAnsi="Times New Roman"/>
          <w:sz w:val="24"/>
          <w:szCs w:val="24"/>
        </w:rPr>
        <w:t xml:space="preserve">В) можно говорить об интеллектуальной деятельности не только человекообразных обезьян, но и ряда высших позвоночных, которые обнаруживают весьма сложные характеристики их деятельности, отмеченные А.Н.Леонтьевым как свойства интеллектуального поведения. </w:t>
      </w:r>
      <w:r>
        <w:rPr>
          <w:rFonts w:ascii="Times New Roman" w:hAnsi="Times New Roman"/>
          <w:i/>
          <w:sz w:val="24"/>
          <w:szCs w:val="24"/>
        </w:rPr>
        <w:t>Собаки, еноты и другие более высокоорганизованные животные могут довольно быстро научиться решать задачи с проблемными ящиками, которые требуют самостоятельного нахождения способов открывания последовательно предъявляемых запирающих устройств.</w:t>
      </w:r>
    </w:p>
    <w:p w:rsidR="00B85B25" w:rsidRDefault="00B85B25" w:rsidP="00B85B25">
      <w:pPr>
        <w:shd w:val="clear" w:color="auto" w:fill="FFFFFF"/>
        <w:spacing w:before="120" w:after="0"/>
        <w:jc w:val="both"/>
        <w:rPr>
          <w:rFonts w:ascii="Times New Roman" w:hAnsi="Times New Roman"/>
          <w:sz w:val="24"/>
          <w:szCs w:val="24"/>
        </w:rPr>
      </w:pPr>
      <w:r>
        <w:rPr>
          <w:rFonts w:ascii="Times New Roman" w:hAnsi="Times New Roman"/>
          <w:sz w:val="24"/>
          <w:szCs w:val="24"/>
        </w:rPr>
        <w:lastRenderedPageBreak/>
        <w:t xml:space="preserve">Предпосылка и основа интеллекта животных - </w:t>
      </w:r>
      <w:r>
        <w:rPr>
          <w:rFonts w:ascii="Times New Roman" w:hAnsi="Times New Roman"/>
          <w:sz w:val="24"/>
          <w:szCs w:val="24"/>
          <w:u w:val="single"/>
        </w:rPr>
        <w:t>манипулирование</w:t>
      </w:r>
      <w:r>
        <w:rPr>
          <w:rFonts w:ascii="Times New Roman" w:hAnsi="Times New Roman"/>
          <w:sz w:val="24"/>
          <w:szCs w:val="24"/>
        </w:rPr>
        <w:t>, причем в основном с биологически нейтральными объектами. В ходе манипулирования происходит ознакомление с новыми для животного свойствами объектов, обобщение опыта деятельности и — как результат — появление обобщенного двигательно-сенсорного опыта.</w:t>
      </w:r>
    </w:p>
    <w:p w:rsidR="00B85B25" w:rsidRDefault="00B85B25" w:rsidP="00B85B25">
      <w:pPr>
        <w:shd w:val="clear" w:color="auto" w:fill="FFFFFF"/>
        <w:spacing w:before="120" w:after="0"/>
        <w:jc w:val="both"/>
        <w:rPr>
          <w:rFonts w:ascii="Times New Roman" w:hAnsi="Times New Roman"/>
          <w:sz w:val="24"/>
          <w:szCs w:val="24"/>
        </w:rPr>
      </w:pPr>
      <w:r>
        <w:rPr>
          <w:rFonts w:ascii="Times New Roman" w:hAnsi="Times New Roman"/>
          <w:sz w:val="24"/>
          <w:szCs w:val="24"/>
        </w:rPr>
        <w:t xml:space="preserve">Вместе с тем отмечалось, что интеллект животных биологически ограничен. Хотя обезьяны пользуются орудиями в повседневной жизни, их интеллект фактически представляет собой применение в новых условиях филогенетически выработанного способа действия. Употребление человеком орудий носит качественно иной характер. </w:t>
      </w:r>
    </w:p>
    <w:p w:rsidR="00B85B25" w:rsidRDefault="00B85B25" w:rsidP="00B85B25">
      <w:pPr>
        <w:pStyle w:val="a3"/>
        <w:widowControl w:val="0"/>
        <w:numPr>
          <w:ilvl w:val="0"/>
          <w:numId w:val="45"/>
        </w:numPr>
        <w:spacing w:before="120" w:after="0" w:line="240" w:lineRule="auto"/>
        <w:jc w:val="both"/>
        <w:rPr>
          <w:rFonts w:ascii="Times New Roman" w:hAnsi="Times New Roman"/>
          <w:b/>
          <w:bCs/>
          <w:sz w:val="24"/>
          <w:szCs w:val="24"/>
          <w:u w:val="single"/>
        </w:rPr>
      </w:pPr>
      <w:r>
        <w:rPr>
          <w:rFonts w:ascii="Times New Roman" w:hAnsi="Times New Roman"/>
          <w:b/>
          <w:bCs/>
          <w:sz w:val="24"/>
          <w:szCs w:val="24"/>
          <w:u w:val="single"/>
        </w:rPr>
        <w:t xml:space="preserve">Стадия сознания. </w:t>
      </w:r>
    </w:p>
    <w:p w:rsidR="00B85B25" w:rsidRDefault="00B85B25" w:rsidP="00B85B25">
      <w:pPr>
        <w:widowControl w:val="0"/>
        <w:spacing w:before="120" w:after="0" w:line="240" w:lineRule="auto"/>
        <w:jc w:val="both"/>
        <w:rPr>
          <w:rFonts w:ascii="Times New Roman" w:hAnsi="Times New Roman"/>
          <w:sz w:val="24"/>
          <w:szCs w:val="24"/>
        </w:rPr>
      </w:pPr>
      <w:r>
        <w:rPr>
          <w:rFonts w:ascii="Times New Roman" w:hAnsi="Times New Roman"/>
          <w:sz w:val="24"/>
          <w:szCs w:val="24"/>
        </w:rPr>
        <w:t>На этой стадии находится только человек, т.к. у него опосредствованный (общественно-историческим опытом) характер отражения окружающей действительности, зафиксированный прежде всего в системах значений (словесных, предметных и орудийных), а также в динамических смысловых системах личности. Благодаря этому на сознательном уровне отражение реальности становится более объективным (по сравнению с психикой животных) в смысле независимой от потребностно-мотивационной сферы субъекта. Сознание возникает как продукт усложнившейся деят-ти индивида в мире, носящей социальнвй и орудийный характер.</w:t>
      </w:r>
    </w:p>
    <w:p w:rsidR="00B85B25" w:rsidRDefault="00B85B25" w:rsidP="00B85B25">
      <w:pPr>
        <w:widowControl w:val="0"/>
        <w:spacing w:before="120" w:after="0" w:line="240" w:lineRule="auto"/>
        <w:ind w:left="1069"/>
        <w:jc w:val="both"/>
        <w:rPr>
          <w:rFonts w:ascii="Times New Roman" w:hAnsi="Times New Roman"/>
          <w:b/>
          <w:sz w:val="24"/>
          <w:szCs w:val="24"/>
        </w:rPr>
      </w:pPr>
    </w:p>
    <w:p w:rsidR="00B85B25" w:rsidRDefault="00B85B25" w:rsidP="00B85B25">
      <w:pPr>
        <w:pStyle w:val="a3"/>
        <w:widowControl w:val="0"/>
        <w:spacing w:before="120" w:after="0" w:line="240" w:lineRule="auto"/>
        <w:ind w:left="0" w:firstLine="709"/>
        <w:jc w:val="both"/>
        <w:rPr>
          <w:rFonts w:ascii="Times New Roman" w:hAnsi="Times New Roman"/>
          <w:sz w:val="24"/>
          <w:szCs w:val="24"/>
        </w:rPr>
      </w:pPr>
    </w:p>
    <w:p w:rsidR="00B85B25" w:rsidRDefault="00B85B25" w:rsidP="00B85B25">
      <w:pPr>
        <w:pStyle w:val="a3"/>
        <w:widowControl w:val="0"/>
        <w:spacing w:before="120" w:after="0" w:line="240" w:lineRule="auto"/>
        <w:ind w:left="0" w:firstLine="709"/>
        <w:jc w:val="both"/>
        <w:rPr>
          <w:rFonts w:ascii="Times New Roman" w:hAnsi="Times New Roman"/>
          <w:sz w:val="24"/>
          <w:szCs w:val="24"/>
        </w:rPr>
      </w:pPr>
    </w:p>
    <w:p w:rsidR="00B85B25" w:rsidRDefault="00B85B25" w:rsidP="00B85B25">
      <w:pPr>
        <w:pStyle w:val="a3"/>
        <w:widowControl w:val="0"/>
        <w:spacing w:before="120" w:after="0" w:line="240" w:lineRule="auto"/>
        <w:ind w:left="0" w:firstLine="709"/>
        <w:jc w:val="both"/>
        <w:rPr>
          <w:rFonts w:ascii="Times New Roman" w:hAnsi="Times New Roman"/>
          <w:sz w:val="24"/>
          <w:szCs w:val="24"/>
        </w:rPr>
      </w:pPr>
    </w:p>
    <w:p w:rsidR="00320B1A" w:rsidRDefault="00320B1A" w:rsidP="00673CCB">
      <w:pPr>
        <w:ind w:left="360"/>
        <w:rPr>
          <w:rFonts w:ascii="Times New Roman" w:hAnsi="Times New Roman" w:cs="Times New Roman"/>
          <w:sz w:val="24"/>
          <w:szCs w:val="24"/>
        </w:rPr>
      </w:pPr>
    </w:p>
    <w:p w:rsidR="009A76BD" w:rsidRDefault="009A76BD" w:rsidP="00673CCB">
      <w:pPr>
        <w:ind w:left="360"/>
        <w:rPr>
          <w:rFonts w:ascii="Times New Roman" w:hAnsi="Times New Roman" w:cs="Times New Roman"/>
          <w:sz w:val="24"/>
          <w:szCs w:val="24"/>
        </w:rPr>
      </w:pPr>
    </w:p>
    <w:p w:rsidR="009A76BD" w:rsidRPr="009A76BD" w:rsidRDefault="009A76BD" w:rsidP="009A76BD">
      <w:pPr>
        <w:rPr>
          <w:rFonts w:ascii="Times New Roman" w:hAnsi="Times New Roman"/>
          <w:b/>
          <w:sz w:val="24"/>
          <w:szCs w:val="24"/>
        </w:rPr>
      </w:pPr>
      <w:r w:rsidRPr="009A76BD">
        <w:rPr>
          <w:rFonts w:ascii="Times New Roman" w:hAnsi="Times New Roman"/>
          <w:b/>
          <w:sz w:val="24"/>
          <w:szCs w:val="24"/>
          <w:highlight w:val="yellow"/>
        </w:rPr>
        <w:t>Вопрос 7. Психика животных и психика человека. Возникновение и развитие сознания</w:t>
      </w:r>
    </w:p>
    <w:p w:rsidR="009A76BD" w:rsidRDefault="009A76BD" w:rsidP="009A76BD">
      <w:pPr>
        <w:rPr>
          <w:rFonts w:ascii="Times New Roman" w:hAnsi="Times New Roman"/>
          <w:sz w:val="24"/>
          <w:szCs w:val="24"/>
        </w:rPr>
      </w:pPr>
      <w:r>
        <w:rPr>
          <w:rFonts w:ascii="Times New Roman" w:hAnsi="Times New Roman"/>
          <w:sz w:val="24"/>
          <w:szCs w:val="24"/>
        </w:rPr>
        <w:t>План ответа</w:t>
      </w:r>
    </w:p>
    <w:p w:rsidR="009A76BD" w:rsidRDefault="009A76BD" w:rsidP="009A76BD">
      <w:pPr>
        <w:pStyle w:val="a3"/>
        <w:numPr>
          <w:ilvl w:val="0"/>
          <w:numId w:val="46"/>
        </w:numPr>
        <w:rPr>
          <w:rFonts w:ascii="Times New Roman" w:hAnsi="Times New Roman"/>
          <w:sz w:val="24"/>
          <w:szCs w:val="24"/>
        </w:rPr>
      </w:pPr>
      <w:r>
        <w:rPr>
          <w:rFonts w:ascii="Times New Roman" w:hAnsi="Times New Roman"/>
          <w:sz w:val="24"/>
          <w:szCs w:val="24"/>
        </w:rPr>
        <w:t>Определение психики, определение сознания. Представления АНЛ о развитии психики и о сознании как высшей стадии ее развития</w:t>
      </w:r>
    </w:p>
    <w:p w:rsidR="009A76BD" w:rsidRDefault="009A76BD" w:rsidP="009A76BD">
      <w:pPr>
        <w:pStyle w:val="a3"/>
        <w:numPr>
          <w:ilvl w:val="0"/>
          <w:numId w:val="46"/>
        </w:numPr>
        <w:rPr>
          <w:rFonts w:ascii="Times New Roman" w:hAnsi="Times New Roman"/>
          <w:sz w:val="24"/>
          <w:szCs w:val="24"/>
        </w:rPr>
      </w:pPr>
      <w:r>
        <w:rPr>
          <w:rFonts w:ascii="Times New Roman" w:hAnsi="Times New Roman"/>
          <w:sz w:val="24"/>
          <w:szCs w:val="24"/>
        </w:rPr>
        <w:t>Феноменология сознания</w:t>
      </w:r>
    </w:p>
    <w:p w:rsidR="009A76BD" w:rsidRDefault="009A76BD" w:rsidP="009A76BD">
      <w:pPr>
        <w:pStyle w:val="a3"/>
        <w:rPr>
          <w:rFonts w:ascii="Times New Roman" w:hAnsi="Times New Roman"/>
          <w:sz w:val="24"/>
          <w:szCs w:val="24"/>
        </w:rPr>
      </w:pPr>
      <w:r>
        <w:rPr>
          <w:rFonts w:ascii="Times New Roman" w:hAnsi="Times New Roman"/>
          <w:sz w:val="24"/>
          <w:szCs w:val="24"/>
        </w:rPr>
        <w:t xml:space="preserve">- разделение человеком объективного мира и субъективного образа мира </w:t>
      </w:r>
    </w:p>
    <w:p w:rsidR="009A76BD" w:rsidRDefault="009A76BD" w:rsidP="009A76BD">
      <w:pPr>
        <w:pStyle w:val="a3"/>
        <w:rPr>
          <w:rFonts w:ascii="Times New Roman" w:hAnsi="Times New Roman"/>
          <w:sz w:val="24"/>
          <w:szCs w:val="24"/>
        </w:rPr>
      </w:pPr>
      <w:r>
        <w:rPr>
          <w:rFonts w:ascii="Times New Roman" w:hAnsi="Times New Roman"/>
          <w:sz w:val="24"/>
          <w:szCs w:val="24"/>
        </w:rPr>
        <w:t>- следствия этого различения: объективность и самоотчет</w:t>
      </w:r>
    </w:p>
    <w:p w:rsidR="009A76BD" w:rsidRDefault="009A76BD" w:rsidP="009A76BD">
      <w:pPr>
        <w:pStyle w:val="a3"/>
        <w:rPr>
          <w:rFonts w:ascii="Times New Roman" w:hAnsi="Times New Roman"/>
          <w:sz w:val="24"/>
          <w:szCs w:val="24"/>
        </w:rPr>
      </w:pPr>
      <w:r>
        <w:rPr>
          <w:rFonts w:ascii="Times New Roman" w:hAnsi="Times New Roman"/>
          <w:sz w:val="24"/>
          <w:szCs w:val="24"/>
        </w:rPr>
        <w:t>-2 стороны сознания: сознание как образ и сознание как процесс</w:t>
      </w:r>
    </w:p>
    <w:p w:rsidR="009A76BD" w:rsidRPr="006637AD" w:rsidRDefault="009A76BD" w:rsidP="009A76BD">
      <w:pPr>
        <w:pStyle w:val="a3"/>
        <w:numPr>
          <w:ilvl w:val="0"/>
          <w:numId w:val="46"/>
        </w:numPr>
        <w:rPr>
          <w:rFonts w:ascii="Times New Roman" w:hAnsi="Times New Roman"/>
          <w:sz w:val="24"/>
          <w:szCs w:val="24"/>
        </w:rPr>
      </w:pPr>
      <w:r>
        <w:rPr>
          <w:rFonts w:ascii="Times New Roman" w:hAnsi="Times New Roman"/>
          <w:sz w:val="24"/>
          <w:szCs w:val="24"/>
        </w:rPr>
        <w:t>Свойства сознания, специфика сознания по сравнению с психикой животных</w:t>
      </w:r>
    </w:p>
    <w:p w:rsidR="009A76BD" w:rsidRDefault="009A76BD" w:rsidP="009A76BD">
      <w:pPr>
        <w:pStyle w:val="a3"/>
        <w:numPr>
          <w:ilvl w:val="0"/>
          <w:numId w:val="46"/>
        </w:numPr>
        <w:rPr>
          <w:rFonts w:ascii="Times New Roman" w:hAnsi="Times New Roman"/>
          <w:sz w:val="24"/>
          <w:szCs w:val="24"/>
        </w:rPr>
      </w:pPr>
      <w:r>
        <w:rPr>
          <w:rFonts w:ascii="Times New Roman" w:hAnsi="Times New Roman"/>
          <w:sz w:val="24"/>
          <w:szCs w:val="24"/>
        </w:rPr>
        <w:t>Специфика человеческой деятельности и сознание как её функциональный орган</w:t>
      </w:r>
    </w:p>
    <w:p w:rsidR="009A76BD" w:rsidRDefault="009A76BD" w:rsidP="009A76BD">
      <w:pPr>
        <w:pStyle w:val="a3"/>
        <w:rPr>
          <w:rFonts w:ascii="Times New Roman" w:hAnsi="Times New Roman"/>
          <w:sz w:val="24"/>
          <w:szCs w:val="24"/>
        </w:rPr>
      </w:pPr>
      <w:r>
        <w:rPr>
          <w:rFonts w:ascii="Times New Roman" w:hAnsi="Times New Roman"/>
          <w:sz w:val="24"/>
          <w:szCs w:val="24"/>
        </w:rPr>
        <w:t>- трудовая деятельность</w:t>
      </w:r>
    </w:p>
    <w:p w:rsidR="009A76BD" w:rsidRDefault="009A76BD" w:rsidP="009A76BD">
      <w:pPr>
        <w:pStyle w:val="a3"/>
        <w:rPr>
          <w:rFonts w:ascii="Times New Roman" w:hAnsi="Times New Roman"/>
          <w:sz w:val="24"/>
          <w:szCs w:val="24"/>
        </w:rPr>
      </w:pPr>
      <w:r>
        <w:rPr>
          <w:rFonts w:ascii="Times New Roman" w:hAnsi="Times New Roman"/>
          <w:sz w:val="24"/>
          <w:szCs w:val="24"/>
        </w:rPr>
        <w:t>-технологический анализ трудовой деятельности</w:t>
      </w:r>
    </w:p>
    <w:p w:rsidR="009A76BD" w:rsidRDefault="009A76BD" w:rsidP="009A76BD">
      <w:pPr>
        <w:pStyle w:val="a3"/>
        <w:rPr>
          <w:rFonts w:ascii="Times New Roman" w:hAnsi="Times New Roman"/>
          <w:sz w:val="24"/>
          <w:szCs w:val="24"/>
        </w:rPr>
      </w:pPr>
      <w:r>
        <w:rPr>
          <w:rFonts w:ascii="Times New Roman" w:hAnsi="Times New Roman"/>
          <w:sz w:val="24"/>
          <w:szCs w:val="24"/>
        </w:rPr>
        <w:t xml:space="preserve">- психологичекий анализ трудовой деятельности </w:t>
      </w:r>
    </w:p>
    <w:p w:rsidR="009A76BD" w:rsidRDefault="009A76BD" w:rsidP="009A76BD">
      <w:pPr>
        <w:pStyle w:val="a3"/>
        <w:numPr>
          <w:ilvl w:val="0"/>
          <w:numId w:val="46"/>
        </w:numPr>
        <w:rPr>
          <w:rFonts w:ascii="Times New Roman" w:hAnsi="Times New Roman"/>
          <w:sz w:val="24"/>
          <w:szCs w:val="24"/>
        </w:rPr>
      </w:pPr>
      <w:r>
        <w:rPr>
          <w:rFonts w:ascii="Times New Roman" w:hAnsi="Times New Roman"/>
          <w:sz w:val="24"/>
          <w:szCs w:val="24"/>
        </w:rPr>
        <w:t xml:space="preserve">Язык как фактор возникновения и развития сознания. Функции речи и слова. </w:t>
      </w:r>
    </w:p>
    <w:p w:rsidR="009A76BD" w:rsidRDefault="009A76BD" w:rsidP="009A76BD">
      <w:pPr>
        <w:pStyle w:val="a3"/>
        <w:numPr>
          <w:ilvl w:val="0"/>
          <w:numId w:val="46"/>
        </w:numPr>
        <w:rPr>
          <w:rFonts w:ascii="Times New Roman" w:hAnsi="Times New Roman"/>
          <w:sz w:val="24"/>
          <w:szCs w:val="24"/>
        </w:rPr>
      </w:pPr>
      <w:r>
        <w:rPr>
          <w:rFonts w:ascii="Times New Roman" w:hAnsi="Times New Roman"/>
          <w:sz w:val="24"/>
          <w:szCs w:val="24"/>
        </w:rPr>
        <w:t>Строение сознания (как образа): чувственная ткань, значение, личностный смысл</w:t>
      </w:r>
    </w:p>
    <w:p w:rsidR="009A76BD" w:rsidRDefault="009A76BD" w:rsidP="009A76BD">
      <w:pPr>
        <w:pStyle w:val="a3"/>
        <w:rPr>
          <w:rFonts w:ascii="Times New Roman" w:hAnsi="Times New Roman"/>
          <w:sz w:val="24"/>
          <w:szCs w:val="24"/>
        </w:rPr>
      </w:pPr>
    </w:p>
    <w:p w:rsidR="009A76BD" w:rsidRPr="00E619FB" w:rsidRDefault="009A76BD" w:rsidP="009A76BD">
      <w:pPr>
        <w:pStyle w:val="a3"/>
        <w:rPr>
          <w:rFonts w:ascii="Times New Roman" w:hAnsi="Times New Roman"/>
          <w:b/>
          <w:i/>
          <w:sz w:val="24"/>
          <w:szCs w:val="24"/>
          <w:highlight w:val="lightGray"/>
        </w:rPr>
      </w:pPr>
      <w:r w:rsidRPr="00E619FB">
        <w:rPr>
          <w:rFonts w:ascii="Times New Roman" w:hAnsi="Times New Roman"/>
          <w:b/>
          <w:i/>
          <w:sz w:val="24"/>
          <w:szCs w:val="24"/>
          <w:highlight w:val="lightGray"/>
        </w:rPr>
        <w:t>На самом деле этот вопрос- обобщение всех предыдущих. Можете строить ответ по плану:</w:t>
      </w:r>
    </w:p>
    <w:p w:rsidR="009A76BD" w:rsidRPr="00E619FB" w:rsidRDefault="009A76BD" w:rsidP="009A76BD">
      <w:pPr>
        <w:pStyle w:val="a3"/>
        <w:numPr>
          <w:ilvl w:val="0"/>
          <w:numId w:val="55"/>
        </w:numPr>
        <w:rPr>
          <w:rFonts w:ascii="Times New Roman" w:hAnsi="Times New Roman"/>
          <w:i/>
          <w:sz w:val="24"/>
          <w:szCs w:val="24"/>
          <w:highlight w:val="lightGray"/>
        </w:rPr>
      </w:pPr>
      <w:r w:rsidRPr="00E619FB">
        <w:rPr>
          <w:rFonts w:ascii="Times New Roman" w:hAnsi="Times New Roman"/>
          <w:i/>
          <w:sz w:val="24"/>
          <w:szCs w:val="24"/>
          <w:highlight w:val="lightGray"/>
        </w:rPr>
        <w:t>Критерии психического</w:t>
      </w:r>
    </w:p>
    <w:p w:rsidR="009A76BD" w:rsidRPr="00E619FB" w:rsidRDefault="009A76BD" w:rsidP="009A76BD">
      <w:pPr>
        <w:pStyle w:val="a3"/>
        <w:numPr>
          <w:ilvl w:val="0"/>
          <w:numId w:val="55"/>
        </w:numPr>
        <w:rPr>
          <w:rFonts w:ascii="Times New Roman" w:hAnsi="Times New Roman"/>
          <w:i/>
          <w:sz w:val="24"/>
          <w:szCs w:val="24"/>
          <w:highlight w:val="lightGray"/>
        </w:rPr>
      </w:pPr>
      <w:r w:rsidRPr="00E619FB">
        <w:rPr>
          <w:rFonts w:ascii="Times New Roman" w:hAnsi="Times New Roman"/>
          <w:i/>
          <w:sz w:val="24"/>
          <w:szCs w:val="24"/>
          <w:highlight w:val="lightGray"/>
        </w:rPr>
        <w:lastRenderedPageBreak/>
        <w:t>Подход к пониманию психического леонтьевым (раздражимость –чувствительность)</w:t>
      </w:r>
    </w:p>
    <w:p w:rsidR="009A76BD" w:rsidRPr="00E619FB" w:rsidRDefault="009A76BD" w:rsidP="009A76BD">
      <w:pPr>
        <w:pStyle w:val="a3"/>
        <w:numPr>
          <w:ilvl w:val="0"/>
          <w:numId w:val="55"/>
        </w:numPr>
        <w:rPr>
          <w:rFonts w:ascii="Times New Roman" w:hAnsi="Times New Roman"/>
          <w:i/>
          <w:sz w:val="24"/>
          <w:szCs w:val="24"/>
          <w:highlight w:val="lightGray"/>
        </w:rPr>
      </w:pPr>
      <w:r w:rsidRPr="00E619FB">
        <w:rPr>
          <w:rFonts w:ascii="Times New Roman" w:hAnsi="Times New Roman"/>
          <w:i/>
          <w:sz w:val="24"/>
          <w:szCs w:val="24"/>
          <w:highlight w:val="lightGray"/>
        </w:rPr>
        <w:t>Стадии развития психики (элементарной сенсорной, перцептивной, интеллекта, сознания). В итоге, вывод о том, что сознание- высшая форма отражения но человеческая психика не равна чисто сознанию, она включает все стадии.</w:t>
      </w:r>
    </w:p>
    <w:p w:rsidR="00F80075" w:rsidRPr="00E619FB" w:rsidRDefault="00F80075" w:rsidP="009A76BD">
      <w:pPr>
        <w:pStyle w:val="a3"/>
        <w:numPr>
          <w:ilvl w:val="0"/>
          <w:numId w:val="55"/>
        </w:numPr>
        <w:rPr>
          <w:rFonts w:ascii="Times New Roman" w:hAnsi="Times New Roman"/>
          <w:i/>
          <w:sz w:val="24"/>
          <w:szCs w:val="24"/>
          <w:highlight w:val="lightGray"/>
        </w:rPr>
      </w:pPr>
      <w:r w:rsidRPr="00E619FB">
        <w:rPr>
          <w:rFonts w:ascii="Times New Roman" w:hAnsi="Times New Roman"/>
          <w:i/>
          <w:sz w:val="24"/>
          <w:szCs w:val="24"/>
          <w:highlight w:val="lightGray"/>
        </w:rPr>
        <w:t>Значение трудовой деятельности и языка для формирования сознания.</w:t>
      </w:r>
    </w:p>
    <w:p w:rsidR="009A76BD" w:rsidRPr="00E619FB" w:rsidRDefault="009A76BD" w:rsidP="009A76BD">
      <w:pPr>
        <w:pStyle w:val="a3"/>
        <w:numPr>
          <w:ilvl w:val="0"/>
          <w:numId w:val="55"/>
        </w:numPr>
        <w:rPr>
          <w:rFonts w:ascii="Times New Roman" w:hAnsi="Times New Roman"/>
          <w:i/>
          <w:sz w:val="24"/>
          <w:szCs w:val="24"/>
          <w:highlight w:val="lightGray"/>
        </w:rPr>
      </w:pPr>
      <w:r w:rsidRPr="00E619FB">
        <w:rPr>
          <w:rFonts w:ascii="Times New Roman" w:hAnsi="Times New Roman"/>
          <w:i/>
          <w:sz w:val="24"/>
          <w:szCs w:val="24"/>
          <w:highlight w:val="lightGray"/>
        </w:rPr>
        <w:t xml:space="preserve">Отнтологическое единство психики и деятельности (поэтому анализ психики в единицах деятельности). </w:t>
      </w:r>
    </w:p>
    <w:p w:rsidR="009A76BD" w:rsidRPr="00E619FB" w:rsidRDefault="009A76BD" w:rsidP="009A76BD">
      <w:pPr>
        <w:ind w:left="720"/>
        <w:rPr>
          <w:rFonts w:ascii="Times New Roman" w:hAnsi="Times New Roman"/>
          <w:i/>
          <w:sz w:val="24"/>
          <w:szCs w:val="24"/>
          <w:highlight w:val="lightGray"/>
        </w:rPr>
      </w:pPr>
      <w:r w:rsidRPr="00E619FB">
        <w:rPr>
          <w:rFonts w:ascii="Times New Roman" w:hAnsi="Times New Roman"/>
          <w:i/>
          <w:sz w:val="24"/>
          <w:szCs w:val="24"/>
          <w:highlight w:val="lightGray"/>
        </w:rPr>
        <w:t>-Сознание-образ, (схема со структурой деятельности, отсюда делаем выводы о специфике человека: потребность может производиться человеком, у животных нет осознанной цели)</w:t>
      </w:r>
    </w:p>
    <w:p w:rsidR="009A76BD" w:rsidRPr="00E619FB" w:rsidRDefault="009A76BD" w:rsidP="009A76BD">
      <w:pPr>
        <w:ind w:left="720"/>
        <w:rPr>
          <w:rFonts w:ascii="Times New Roman" w:hAnsi="Times New Roman"/>
          <w:i/>
          <w:sz w:val="24"/>
          <w:szCs w:val="24"/>
          <w:highlight w:val="lightGray"/>
        </w:rPr>
      </w:pPr>
      <w:r w:rsidRPr="00E619FB">
        <w:rPr>
          <w:rFonts w:ascii="Times New Roman" w:hAnsi="Times New Roman"/>
          <w:i/>
          <w:sz w:val="24"/>
          <w:szCs w:val="24"/>
          <w:highlight w:val="lightGray"/>
        </w:rPr>
        <w:t>- сознание-процесс ( чувственная ткань, значение, личностный смысл)</w:t>
      </w:r>
    </w:p>
    <w:p w:rsidR="009A76BD" w:rsidRPr="00E619FB" w:rsidRDefault="0027578E" w:rsidP="009A76BD">
      <w:pPr>
        <w:ind w:left="720"/>
        <w:rPr>
          <w:rFonts w:ascii="Times New Roman" w:hAnsi="Times New Roman"/>
          <w:i/>
          <w:sz w:val="24"/>
          <w:szCs w:val="24"/>
          <w:highlight w:val="lightGray"/>
        </w:rPr>
      </w:pPr>
      <w:r w:rsidRPr="00E619FB">
        <w:rPr>
          <w:rFonts w:ascii="Times New Roman" w:hAnsi="Times New Roman"/>
          <w:i/>
          <w:sz w:val="24"/>
          <w:szCs w:val="24"/>
          <w:highlight w:val="lightGray"/>
        </w:rPr>
        <w:t>6</w:t>
      </w:r>
      <w:r w:rsidR="009A76BD" w:rsidRPr="00E619FB">
        <w:rPr>
          <w:rFonts w:ascii="Times New Roman" w:hAnsi="Times New Roman"/>
          <w:i/>
          <w:sz w:val="24"/>
          <w:szCs w:val="24"/>
          <w:highlight w:val="lightGray"/>
        </w:rPr>
        <w:t>) 15 свойств сознания, которые накоплены в течение всей истории исслдеования сознания, можно выделить специфически человеческие ( но что-то мне вообще не нравится этот пункт со свойствами)</w:t>
      </w:r>
    </w:p>
    <w:p w:rsidR="00C97E72" w:rsidRPr="00E619FB" w:rsidRDefault="0027578E" w:rsidP="009A76BD">
      <w:pPr>
        <w:ind w:left="720"/>
        <w:rPr>
          <w:rFonts w:ascii="Times New Roman" w:hAnsi="Times New Roman"/>
          <w:i/>
          <w:sz w:val="24"/>
          <w:szCs w:val="24"/>
        </w:rPr>
      </w:pPr>
      <w:r w:rsidRPr="00E619FB">
        <w:rPr>
          <w:rFonts w:ascii="Times New Roman" w:hAnsi="Times New Roman"/>
          <w:i/>
          <w:sz w:val="24"/>
          <w:szCs w:val="24"/>
          <w:highlight w:val="lightGray"/>
        </w:rPr>
        <w:t>7</w:t>
      </w:r>
      <w:r w:rsidR="00C97E72" w:rsidRPr="00E619FB">
        <w:rPr>
          <w:rFonts w:ascii="Times New Roman" w:hAnsi="Times New Roman"/>
          <w:i/>
          <w:sz w:val="24"/>
          <w:szCs w:val="24"/>
          <w:highlight w:val="lightGray"/>
        </w:rPr>
        <w:t>) вообще, если есть желание, то можете еще пофилософствовать на тему существования пренатальной психики: ЛСВ считал, что нет, Рубинштейн, что есть. Есть доказательства из операционной пренатальной практики, что плод реагирует на скальпель и тд, но отеч школа в основном отталкивается, что психика все так формируется при жизни в ходе активной деятельности.</w:t>
      </w:r>
    </w:p>
    <w:p w:rsidR="009A76BD" w:rsidRDefault="009A76BD" w:rsidP="009A76BD">
      <w:pPr>
        <w:pStyle w:val="a3"/>
        <w:rPr>
          <w:rFonts w:ascii="Times New Roman" w:hAnsi="Times New Roman"/>
          <w:sz w:val="24"/>
          <w:szCs w:val="24"/>
        </w:rPr>
      </w:pPr>
    </w:p>
    <w:p w:rsidR="009A76BD" w:rsidRPr="00A31733" w:rsidRDefault="009A76BD" w:rsidP="009A76BD">
      <w:pPr>
        <w:pStyle w:val="a3"/>
        <w:numPr>
          <w:ilvl w:val="0"/>
          <w:numId w:val="48"/>
        </w:numPr>
        <w:rPr>
          <w:rFonts w:ascii="Times New Roman" w:hAnsi="Times New Roman"/>
          <w:b/>
          <w:sz w:val="24"/>
          <w:szCs w:val="24"/>
          <w:u w:val="single"/>
        </w:rPr>
      </w:pPr>
      <w:r w:rsidRPr="00A31733">
        <w:rPr>
          <w:rFonts w:ascii="Times New Roman" w:hAnsi="Times New Roman"/>
          <w:b/>
          <w:sz w:val="24"/>
          <w:szCs w:val="24"/>
          <w:u w:val="single"/>
        </w:rPr>
        <w:t>Определение психики, определение сознания. Представления АНЛ о развитии психики и о сознании как высшей стадии ее развития</w:t>
      </w:r>
    </w:p>
    <w:p w:rsidR="009A76BD" w:rsidRPr="00A31733" w:rsidRDefault="009A76BD" w:rsidP="009A76BD">
      <w:pPr>
        <w:rPr>
          <w:rFonts w:ascii="Times New Roman" w:hAnsi="Times New Roman"/>
          <w:sz w:val="24"/>
          <w:szCs w:val="24"/>
        </w:rPr>
      </w:pPr>
      <w:r w:rsidRPr="00A31733">
        <w:rPr>
          <w:rFonts w:ascii="Times New Roman" w:hAnsi="Times New Roman"/>
          <w:sz w:val="24"/>
          <w:szCs w:val="24"/>
        </w:rPr>
        <w:t xml:space="preserve">Психика – свойство живых, высокоорганизованных материальных тел, которое заключается в способности отражать своими состояниями окружающую их действительность. </w:t>
      </w:r>
    </w:p>
    <w:p w:rsidR="009A76BD" w:rsidRDefault="009A76BD" w:rsidP="009A76BD">
      <w:pPr>
        <w:spacing w:before="120" w:after="0" w:line="240" w:lineRule="auto"/>
        <w:jc w:val="both"/>
        <w:rPr>
          <w:rFonts w:ascii="Times New Roman" w:hAnsi="Times New Roman"/>
          <w:sz w:val="24"/>
          <w:szCs w:val="24"/>
        </w:rPr>
      </w:pPr>
      <w:r>
        <w:rPr>
          <w:rFonts w:ascii="Times New Roman" w:hAnsi="Times New Roman"/>
          <w:sz w:val="24"/>
          <w:szCs w:val="24"/>
        </w:rPr>
        <w:t xml:space="preserve">По мнению АНЛ психика возникает у живых существ вместе  с переходом от жизни в гомогенной среде к жизни в гетерогенной, предметно-оформленной среде, первичной формой психического является чувствительность (способность организма реагировать на абиотические воздействия). В своей книге «проблемы развития психики» АНЛ выдвигает гипотезу о развитии психики в связи с </w:t>
      </w:r>
      <w:r w:rsidRPr="00340915">
        <w:rPr>
          <w:rFonts w:ascii="Times New Roman" w:hAnsi="Times New Roman"/>
          <w:sz w:val="24"/>
          <w:szCs w:val="24"/>
        </w:rPr>
        <w:t>противоречие</w:t>
      </w:r>
      <w:r>
        <w:rPr>
          <w:rFonts w:ascii="Times New Roman" w:hAnsi="Times New Roman"/>
          <w:sz w:val="24"/>
          <w:szCs w:val="24"/>
        </w:rPr>
        <w:t xml:space="preserve">м </w:t>
      </w:r>
      <w:r w:rsidRPr="00340915">
        <w:rPr>
          <w:rFonts w:ascii="Times New Roman" w:hAnsi="Times New Roman"/>
          <w:sz w:val="24"/>
          <w:szCs w:val="24"/>
        </w:rPr>
        <w:t xml:space="preserve"> между действиями субъект</w:t>
      </w:r>
      <w:r>
        <w:rPr>
          <w:rFonts w:ascii="Times New Roman" w:hAnsi="Times New Roman"/>
          <w:sz w:val="24"/>
          <w:szCs w:val="24"/>
        </w:rPr>
        <w:t xml:space="preserve">а и отражением им внешней среды (это противоречие является источником развития психики). Им был выделен ряд стадий развития психики: элементарная сенсорная, перцептивная и стадия интеллекта. </w:t>
      </w:r>
    </w:p>
    <w:p w:rsidR="009A76BD" w:rsidRDefault="009A76BD" w:rsidP="009A76BD">
      <w:pPr>
        <w:shd w:val="clear" w:color="auto" w:fill="FFFFFF"/>
        <w:spacing w:before="100" w:beforeAutospacing="1" w:after="100" w:afterAutospacing="1"/>
        <w:jc w:val="both"/>
        <w:rPr>
          <w:rFonts w:ascii="Times New Roman" w:hAnsi="Times New Roman"/>
          <w:sz w:val="24"/>
          <w:szCs w:val="24"/>
        </w:rPr>
      </w:pPr>
      <w:r>
        <w:rPr>
          <w:rFonts w:ascii="Times New Roman" w:hAnsi="Times New Roman"/>
          <w:sz w:val="24"/>
          <w:szCs w:val="24"/>
        </w:rPr>
        <w:t xml:space="preserve">Человеку же, согласно АНЛ, присуща (наряду с более низкими уровнями психического отражения) сознание. Сознание – это такое отражение действительности, в котором выделяются её объективные, независимые от субъективного состояния свойства и формируется устойчивая картина мира. </w:t>
      </w:r>
    </w:p>
    <w:p w:rsidR="009A76BD" w:rsidRDefault="009A76BD" w:rsidP="009A76BD">
      <w:pPr>
        <w:shd w:val="clear" w:color="auto" w:fill="FFFFFF"/>
        <w:spacing w:before="100" w:beforeAutospacing="1" w:after="100" w:afterAutospacing="1"/>
        <w:jc w:val="both"/>
        <w:rPr>
          <w:rFonts w:ascii="Times New Roman" w:hAnsi="Times New Roman"/>
          <w:sz w:val="24"/>
          <w:szCs w:val="24"/>
        </w:rPr>
      </w:pPr>
      <w:r>
        <w:rPr>
          <w:rFonts w:ascii="Times New Roman" w:hAnsi="Times New Roman"/>
          <w:sz w:val="24"/>
          <w:szCs w:val="24"/>
        </w:rPr>
        <w:t>Важно учитывать, что:</w:t>
      </w:r>
    </w:p>
    <w:p w:rsidR="009A76BD" w:rsidRDefault="009A76BD" w:rsidP="009A76BD">
      <w:pPr>
        <w:pStyle w:val="a3"/>
        <w:numPr>
          <w:ilvl w:val="0"/>
          <w:numId w:val="47"/>
        </w:numPr>
        <w:shd w:val="clear" w:color="auto" w:fill="FFFFFF"/>
        <w:spacing w:before="100" w:beforeAutospacing="1" w:after="100" w:afterAutospacing="1"/>
        <w:jc w:val="both"/>
        <w:rPr>
          <w:rFonts w:ascii="Times New Roman" w:hAnsi="Times New Roman"/>
          <w:sz w:val="24"/>
          <w:szCs w:val="24"/>
        </w:rPr>
      </w:pPr>
      <w:r w:rsidRPr="00BC10E5">
        <w:rPr>
          <w:rFonts w:ascii="Times New Roman" w:hAnsi="Times New Roman"/>
          <w:sz w:val="24"/>
          <w:szCs w:val="24"/>
          <w:u w:val="single"/>
        </w:rPr>
        <w:lastRenderedPageBreak/>
        <w:t>Сознание ≠ человеческая психика. Сознание — высшая форма психического отражения мира не только по отношению к животной психике, но и по отношению к иным формам психического отражения у человек</w:t>
      </w:r>
      <w:r w:rsidRPr="00BC10E5">
        <w:rPr>
          <w:rFonts w:ascii="Times New Roman" w:hAnsi="Times New Roman"/>
          <w:sz w:val="24"/>
          <w:szCs w:val="24"/>
        </w:rPr>
        <w:t xml:space="preserve">а. (у новорожденного нет сознания) </w:t>
      </w:r>
    </w:p>
    <w:p w:rsidR="009A76BD" w:rsidRPr="00BC10E5" w:rsidRDefault="009A76BD" w:rsidP="009A76BD">
      <w:pPr>
        <w:pStyle w:val="a3"/>
        <w:numPr>
          <w:ilvl w:val="0"/>
          <w:numId w:val="47"/>
        </w:numPr>
        <w:shd w:val="clear" w:color="auto" w:fill="FFFFFF"/>
        <w:spacing w:before="120" w:beforeAutospacing="1" w:after="0" w:afterAutospacing="1" w:line="240" w:lineRule="auto"/>
        <w:jc w:val="both"/>
        <w:rPr>
          <w:rFonts w:ascii="Times New Roman" w:hAnsi="Times New Roman"/>
          <w:sz w:val="24"/>
          <w:szCs w:val="24"/>
        </w:rPr>
      </w:pPr>
      <w:r w:rsidRPr="00BC10E5">
        <w:rPr>
          <w:rFonts w:ascii="Times New Roman" w:hAnsi="Times New Roman"/>
          <w:sz w:val="24"/>
          <w:szCs w:val="24"/>
          <w:u w:val="single"/>
        </w:rPr>
        <w:t xml:space="preserve"> «сознание» ≠ «осознание».</w:t>
      </w:r>
      <w:r w:rsidRPr="00BC10E5">
        <w:rPr>
          <w:rFonts w:ascii="Times New Roman" w:hAnsi="Times New Roman"/>
          <w:sz w:val="24"/>
          <w:szCs w:val="24"/>
        </w:rPr>
        <w:t xml:space="preserve"> Не все, что даже в данный момент входит в мой сознательный образ мира, является, осознанным. Таким образом, объем понятия «сознание» включает в себя то, что З.Фрейд называл собственно сознанием, и то, что он же называл предсознательным (предсознательное — это неосознаваемое в данный момент, но потенциально могущее быть осознанным), т.е. не все сознательное осознанно.</w:t>
      </w:r>
    </w:p>
    <w:p w:rsidR="009A76BD" w:rsidRPr="001B4C02" w:rsidRDefault="009A76BD" w:rsidP="009A76BD">
      <w:pPr>
        <w:pStyle w:val="a3"/>
        <w:rPr>
          <w:rFonts w:ascii="Times New Roman" w:hAnsi="Times New Roman"/>
          <w:sz w:val="24"/>
          <w:szCs w:val="24"/>
        </w:rPr>
      </w:pPr>
    </w:p>
    <w:p w:rsidR="009A76BD" w:rsidRPr="00A31733" w:rsidRDefault="009A76BD" w:rsidP="009A76BD">
      <w:pPr>
        <w:pStyle w:val="a3"/>
        <w:numPr>
          <w:ilvl w:val="0"/>
          <w:numId w:val="48"/>
        </w:numPr>
        <w:rPr>
          <w:rFonts w:ascii="Times New Roman" w:hAnsi="Times New Roman"/>
          <w:b/>
          <w:sz w:val="24"/>
          <w:szCs w:val="24"/>
          <w:u w:val="single"/>
        </w:rPr>
      </w:pPr>
      <w:r w:rsidRPr="00A31733">
        <w:rPr>
          <w:rFonts w:ascii="Times New Roman" w:hAnsi="Times New Roman"/>
          <w:b/>
          <w:sz w:val="24"/>
          <w:szCs w:val="24"/>
          <w:u w:val="single"/>
        </w:rPr>
        <w:t>Феноменология сознания</w:t>
      </w:r>
    </w:p>
    <w:p w:rsidR="009A76BD" w:rsidRPr="00BC10E5" w:rsidRDefault="009A76BD" w:rsidP="009A76BD">
      <w:pPr>
        <w:shd w:val="clear" w:color="auto" w:fill="FFFFFF"/>
        <w:spacing w:before="100" w:beforeAutospacing="1" w:after="100" w:afterAutospacing="1"/>
        <w:jc w:val="both"/>
        <w:rPr>
          <w:rFonts w:ascii="Times New Roman" w:hAnsi="Times New Roman"/>
          <w:sz w:val="24"/>
          <w:szCs w:val="24"/>
          <w:u w:val="single"/>
        </w:rPr>
      </w:pPr>
      <w:r w:rsidRPr="00A31733">
        <w:rPr>
          <w:rStyle w:val="10"/>
          <w:rFonts w:ascii="Times New Roman" w:eastAsia="Calibri" w:hAnsi="Times New Roman"/>
          <w:b w:val="0"/>
          <w:color w:val="000000"/>
          <w:sz w:val="24"/>
          <w:szCs w:val="24"/>
        </w:rPr>
        <w:t>Феноменология сознания</w:t>
      </w:r>
      <w:r w:rsidRPr="00A31733">
        <w:rPr>
          <w:rStyle w:val="10"/>
          <w:rFonts w:ascii="Times New Roman" w:eastAsia="Calibri" w:hAnsi="Times New Roman"/>
          <w:color w:val="000000"/>
          <w:sz w:val="24"/>
          <w:szCs w:val="24"/>
        </w:rPr>
        <w:t xml:space="preserve"> -</w:t>
      </w:r>
      <w:r w:rsidRPr="00A31733">
        <w:rPr>
          <w:rFonts w:ascii="Times New Roman" w:hAnsi="Times New Roman"/>
          <w:color w:val="000000"/>
          <w:sz w:val="24"/>
          <w:szCs w:val="24"/>
        </w:rPr>
        <w:t xml:space="preserve"> свойства и явления, которые открываются нам в самонаблюдении. </w:t>
      </w:r>
    </w:p>
    <w:p w:rsidR="009A76BD" w:rsidRDefault="009A76BD" w:rsidP="009A76BD">
      <w:pPr>
        <w:shd w:val="clear" w:color="auto" w:fill="FFFFFF"/>
        <w:spacing w:before="100" w:beforeAutospacing="1" w:after="100" w:afterAutospacing="1"/>
        <w:jc w:val="both"/>
        <w:rPr>
          <w:rFonts w:ascii="Times New Roman" w:hAnsi="Times New Roman"/>
          <w:sz w:val="24"/>
          <w:szCs w:val="24"/>
        </w:rPr>
      </w:pPr>
      <w:r w:rsidRPr="00A31733">
        <w:rPr>
          <w:rFonts w:ascii="Times New Roman" w:hAnsi="Times New Roman"/>
          <w:sz w:val="24"/>
          <w:szCs w:val="24"/>
        </w:rPr>
        <w:t xml:space="preserve">Обладающий сознанием субъект разделяет более или менее четко </w:t>
      </w:r>
      <w:r w:rsidRPr="00A31733">
        <w:rPr>
          <w:rFonts w:ascii="Times New Roman" w:hAnsi="Times New Roman"/>
          <w:sz w:val="24"/>
          <w:szCs w:val="24"/>
          <w:u w:val="single"/>
        </w:rPr>
        <w:t>объективный мир</w:t>
      </w:r>
      <w:r w:rsidRPr="00A31733">
        <w:rPr>
          <w:rFonts w:ascii="Times New Roman" w:hAnsi="Times New Roman"/>
          <w:sz w:val="24"/>
          <w:szCs w:val="24"/>
        </w:rPr>
        <w:t xml:space="preserve">, с одной стороны, и </w:t>
      </w:r>
      <w:r w:rsidRPr="00A31733">
        <w:rPr>
          <w:rFonts w:ascii="Times New Roman" w:hAnsi="Times New Roman"/>
          <w:sz w:val="24"/>
          <w:szCs w:val="24"/>
          <w:u w:val="single"/>
        </w:rPr>
        <w:t>субъективный образ («картину») мира</w:t>
      </w:r>
      <w:r w:rsidRPr="00A31733">
        <w:rPr>
          <w:rFonts w:ascii="Times New Roman" w:hAnsi="Times New Roman"/>
          <w:sz w:val="24"/>
          <w:szCs w:val="24"/>
        </w:rPr>
        <w:t xml:space="preserve"> — с другой, тогда как субъект, для которого характерны иные способы психического отражения мира, или человек, не задумывающийся над столь сложными вопросами («нерефлекси-рующий субъект», как его называл А. Н.Леонтьев), не разделяет в своем переживании мир и образ этого мира. Таково, например, восприятие мира животными, обладающими психикой.</w:t>
      </w:r>
      <w:r w:rsidRPr="00BC10E5">
        <w:rPr>
          <w:rFonts w:ascii="Times New Roman" w:hAnsi="Times New Roman"/>
          <w:sz w:val="24"/>
          <w:szCs w:val="24"/>
        </w:rPr>
        <w:t xml:space="preserve"> </w:t>
      </w:r>
    </w:p>
    <w:p w:rsidR="009A76BD" w:rsidRPr="00A31733" w:rsidRDefault="009A76BD" w:rsidP="009A76BD">
      <w:pPr>
        <w:shd w:val="clear" w:color="auto" w:fill="FFFFFF"/>
        <w:spacing w:before="100" w:beforeAutospacing="1" w:after="100" w:afterAutospacing="1"/>
        <w:jc w:val="both"/>
        <w:rPr>
          <w:rFonts w:ascii="Times New Roman" w:hAnsi="Times New Roman"/>
          <w:i/>
          <w:sz w:val="20"/>
          <w:szCs w:val="20"/>
        </w:rPr>
      </w:pPr>
      <w:r w:rsidRPr="00A31733">
        <w:rPr>
          <w:rFonts w:ascii="Times New Roman" w:hAnsi="Times New Roman"/>
          <w:i/>
          <w:sz w:val="20"/>
          <w:szCs w:val="20"/>
        </w:rPr>
        <w:t xml:space="preserve">Если в специальных экспериментах животным (высшим обезьянам) надевали специальные очки, переворачивающие зрительное отображение мира на 180 градусов, для животных переворачивается мир, а не его изображение — животное впадало в шок и не могло двинуться с места. Если же подобную операцию произвести с человеком, как это сделал еще в конце </w:t>
      </w:r>
      <w:r w:rsidRPr="00A31733">
        <w:rPr>
          <w:rFonts w:ascii="Times New Roman" w:hAnsi="Times New Roman"/>
          <w:i/>
          <w:sz w:val="20"/>
          <w:szCs w:val="20"/>
          <w:lang w:val="en-US"/>
        </w:rPr>
        <w:t>XIX</w:t>
      </w:r>
      <w:r w:rsidRPr="00A31733">
        <w:rPr>
          <w:rFonts w:ascii="Times New Roman" w:hAnsi="Times New Roman"/>
          <w:i/>
          <w:sz w:val="20"/>
          <w:szCs w:val="20"/>
        </w:rPr>
        <w:t xml:space="preserve"> в. Дж. М.Стрэттон, то человек вначале испытывает некоторые затруднения в процессе ориентировки в мире, который представлен теперь для него несколько иначе, однако затем он более или менее успешно начинает справляться с ситуацией, справедливо полагая, что тот же самый объективный мир теперь просто представлен (презентирован) в его субъективной картине мира иначе.</w:t>
      </w:r>
    </w:p>
    <w:p w:rsidR="009A76BD" w:rsidRPr="00A31733" w:rsidRDefault="009A76BD" w:rsidP="009A76BD">
      <w:pPr>
        <w:shd w:val="clear" w:color="auto" w:fill="FFFFFF"/>
        <w:spacing w:before="100" w:beforeAutospacing="1" w:after="100" w:afterAutospacing="1"/>
        <w:jc w:val="both"/>
        <w:rPr>
          <w:rFonts w:ascii="Times New Roman" w:hAnsi="Times New Roman"/>
          <w:sz w:val="24"/>
          <w:szCs w:val="24"/>
          <w:u w:val="single"/>
        </w:rPr>
      </w:pPr>
      <w:r w:rsidRPr="00A31733">
        <w:rPr>
          <w:rFonts w:ascii="Times New Roman" w:hAnsi="Times New Roman"/>
          <w:sz w:val="24"/>
          <w:szCs w:val="24"/>
          <w:u w:val="single"/>
        </w:rPr>
        <w:t>Следствиями разделения в сознании мира и его образа являются:</w:t>
      </w:r>
    </w:p>
    <w:p w:rsidR="009A76BD" w:rsidRPr="00A31733" w:rsidRDefault="009A76BD" w:rsidP="009A76BD">
      <w:pPr>
        <w:pStyle w:val="a3"/>
        <w:numPr>
          <w:ilvl w:val="0"/>
          <w:numId w:val="49"/>
        </w:numPr>
        <w:shd w:val="clear" w:color="auto" w:fill="FFFFFF"/>
        <w:spacing w:before="100" w:beforeAutospacing="1" w:after="100" w:afterAutospacing="1"/>
        <w:jc w:val="both"/>
        <w:rPr>
          <w:rFonts w:ascii="Times New Roman" w:hAnsi="Times New Roman"/>
          <w:sz w:val="24"/>
          <w:szCs w:val="24"/>
        </w:rPr>
      </w:pPr>
      <w:r w:rsidRPr="00A31733">
        <w:rPr>
          <w:rFonts w:ascii="Times New Roman" w:hAnsi="Times New Roman"/>
          <w:sz w:val="24"/>
          <w:szCs w:val="24"/>
          <w:u w:val="single"/>
        </w:rPr>
        <w:t>более объективное (по сравнению с досознательными формами психического отражения) постижение мира.</w:t>
      </w:r>
      <w:r w:rsidRPr="00A31733">
        <w:rPr>
          <w:rFonts w:ascii="Times New Roman" w:hAnsi="Times New Roman"/>
          <w:sz w:val="24"/>
          <w:szCs w:val="24"/>
        </w:rPr>
        <w:t xml:space="preserve"> </w:t>
      </w:r>
    </w:p>
    <w:p w:rsidR="009A76BD" w:rsidRDefault="009A76BD" w:rsidP="009A76BD">
      <w:pPr>
        <w:pStyle w:val="a3"/>
        <w:shd w:val="clear" w:color="auto" w:fill="FFFFFF"/>
        <w:spacing w:before="100" w:beforeAutospacing="1" w:after="100" w:afterAutospacing="1"/>
        <w:ind w:left="750"/>
        <w:jc w:val="both"/>
        <w:rPr>
          <w:rFonts w:ascii="Times New Roman" w:hAnsi="Times New Roman"/>
          <w:sz w:val="24"/>
          <w:szCs w:val="24"/>
        </w:rPr>
      </w:pPr>
      <w:r w:rsidRPr="00A31733">
        <w:rPr>
          <w:rFonts w:ascii="Times New Roman" w:hAnsi="Times New Roman"/>
          <w:sz w:val="24"/>
          <w:szCs w:val="24"/>
        </w:rPr>
        <w:t>в отличие от психики животных, обладающий сознанием человек способен на отражение и таких свойств реальности, которые могут противо</w:t>
      </w:r>
      <w:r>
        <w:rPr>
          <w:rFonts w:ascii="Times New Roman" w:hAnsi="Times New Roman"/>
          <w:sz w:val="24"/>
          <w:szCs w:val="24"/>
        </w:rPr>
        <w:t>речить его желаниям и влечениям</w:t>
      </w:r>
    </w:p>
    <w:p w:rsidR="009A76BD" w:rsidRPr="00BC10E5" w:rsidRDefault="009A76BD" w:rsidP="009A76BD">
      <w:pPr>
        <w:pStyle w:val="a3"/>
        <w:shd w:val="clear" w:color="auto" w:fill="FFFFFF"/>
        <w:spacing w:before="100" w:beforeAutospacing="1" w:after="100" w:afterAutospacing="1"/>
        <w:ind w:left="750"/>
        <w:jc w:val="both"/>
        <w:rPr>
          <w:rFonts w:ascii="Times New Roman" w:hAnsi="Times New Roman"/>
          <w:sz w:val="24"/>
          <w:szCs w:val="24"/>
        </w:rPr>
      </w:pPr>
      <w:r w:rsidRPr="00BC10E5">
        <w:rPr>
          <w:rFonts w:ascii="Times New Roman" w:hAnsi="Times New Roman"/>
          <w:sz w:val="24"/>
          <w:szCs w:val="24"/>
        </w:rPr>
        <w:t xml:space="preserve">2) </w:t>
      </w:r>
      <w:r w:rsidRPr="00BC10E5">
        <w:rPr>
          <w:rFonts w:ascii="Times New Roman" w:hAnsi="Times New Roman"/>
          <w:sz w:val="24"/>
          <w:szCs w:val="24"/>
          <w:u w:val="single"/>
        </w:rPr>
        <w:t xml:space="preserve">умение отдавать себе отчет в собственных психических процессах, </w:t>
      </w:r>
      <w:r w:rsidRPr="00A31733">
        <w:rPr>
          <w:rFonts w:ascii="Times New Roman" w:hAnsi="Times New Roman"/>
          <w:sz w:val="24"/>
          <w:szCs w:val="24"/>
        </w:rPr>
        <w:t>т.е. проследить их протекание, вмешаться в них при необходимости и произвольно регулировать их в соответствии с поставленными планами и задачами.</w:t>
      </w:r>
      <w:r w:rsidRPr="00BC10E5">
        <w:rPr>
          <w:rFonts w:ascii="Times New Roman" w:hAnsi="Times New Roman"/>
          <w:sz w:val="24"/>
          <w:szCs w:val="24"/>
        </w:rPr>
        <w:t xml:space="preserve"> </w:t>
      </w:r>
    </w:p>
    <w:p w:rsidR="009A76BD" w:rsidRDefault="009A76BD" w:rsidP="009A76BD">
      <w:pPr>
        <w:shd w:val="clear" w:color="auto" w:fill="FFFFFF"/>
        <w:spacing w:before="100" w:beforeAutospacing="1" w:after="100" w:afterAutospacing="1"/>
        <w:jc w:val="both"/>
        <w:rPr>
          <w:rFonts w:ascii="Times New Roman" w:hAnsi="Times New Roman"/>
          <w:sz w:val="24"/>
          <w:szCs w:val="24"/>
        </w:rPr>
      </w:pPr>
      <w:r w:rsidRPr="00BC10E5">
        <w:rPr>
          <w:rFonts w:ascii="Times New Roman" w:hAnsi="Times New Roman"/>
          <w:sz w:val="24"/>
          <w:szCs w:val="24"/>
        </w:rPr>
        <w:t xml:space="preserve">При этом в онтогенезе по мере возникновения сознания первое появляется раньше второго. </w:t>
      </w:r>
    </w:p>
    <w:p w:rsidR="009A76BD" w:rsidRDefault="009A76BD" w:rsidP="009A76BD">
      <w:pPr>
        <w:shd w:val="clear" w:color="auto" w:fill="FFFFFF"/>
        <w:spacing w:before="100" w:beforeAutospacing="1" w:after="100" w:afterAutospacing="1"/>
        <w:jc w:val="both"/>
        <w:rPr>
          <w:rFonts w:ascii="Times New Roman" w:hAnsi="Times New Roman"/>
          <w:sz w:val="24"/>
          <w:szCs w:val="24"/>
        </w:rPr>
      </w:pPr>
      <w:r>
        <w:rPr>
          <w:rFonts w:ascii="Times New Roman" w:hAnsi="Times New Roman"/>
          <w:sz w:val="24"/>
          <w:szCs w:val="24"/>
        </w:rPr>
        <w:t xml:space="preserve">Леонтьев выделяет 2 стороны сознания: </w:t>
      </w:r>
    </w:p>
    <w:p w:rsidR="009A76BD" w:rsidRPr="00A31733" w:rsidRDefault="009A76BD" w:rsidP="009A76BD">
      <w:pPr>
        <w:pStyle w:val="a3"/>
        <w:numPr>
          <w:ilvl w:val="0"/>
          <w:numId w:val="50"/>
        </w:numPr>
        <w:shd w:val="clear" w:color="auto" w:fill="FFFFFF"/>
        <w:spacing w:before="100" w:beforeAutospacing="1" w:after="100" w:afterAutospacing="1"/>
        <w:jc w:val="both"/>
        <w:rPr>
          <w:rFonts w:ascii="Times New Roman" w:hAnsi="Times New Roman"/>
          <w:sz w:val="24"/>
          <w:szCs w:val="24"/>
          <w:u w:val="single"/>
        </w:rPr>
      </w:pPr>
      <w:r w:rsidRPr="00A31733">
        <w:rPr>
          <w:rFonts w:ascii="Times New Roman" w:hAnsi="Times New Roman"/>
          <w:sz w:val="24"/>
          <w:szCs w:val="24"/>
          <w:u w:val="single"/>
        </w:rPr>
        <w:t>сознательным образом (картиной) мира</w:t>
      </w:r>
      <w:r w:rsidRPr="00A31733">
        <w:rPr>
          <w:rFonts w:ascii="Times New Roman" w:hAnsi="Times New Roman"/>
          <w:sz w:val="24"/>
          <w:szCs w:val="24"/>
        </w:rPr>
        <w:t>, который часто кажется субъекту симультанным (одновременным) образованием</w:t>
      </w:r>
    </w:p>
    <w:p w:rsidR="009A76BD" w:rsidRDefault="009A76BD" w:rsidP="009A76BD">
      <w:pPr>
        <w:pStyle w:val="a3"/>
        <w:numPr>
          <w:ilvl w:val="0"/>
          <w:numId w:val="50"/>
        </w:numPr>
        <w:shd w:val="clear" w:color="auto" w:fill="FFFFFF"/>
        <w:spacing w:before="100" w:beforeAutospacing="1" w:after="100" w:afterAutospacing="1"/>
        <w:jc w:val="both"/>
        <w:rPr>
          <w:rFonts w:ascii="Times New Roman" w:hAnsi="Times New Roman"/>
          <w:sz w:val="24"/>
          <w:szCs w:val="24"/>
          <w:u w:val="single"/>
        </w:rPr>
      </w:pPr>
      <w:r w:rsidRPr="00A31733">
        <w:rPr>
          <w:rFonts w:ascii="Times New Roman" w:hAnsi="Times New Roman"/>
          <w:sz w:val="24"/>
          <w:szCs w:val="24"/>
        </w:rPr>
        <w:t xml:space="preserve">длящийся во времени </w:t>
      </w:r>
      <w:r w:rsidRPr="00A31733">
        <w:rPr>
          <w:rFonts w:ascii="Times New Roman" w:hAnsi="Times New Roman"/>
          <w:sz w:val="24"/>
          <w:szCs w:val="24"/>
          <w:u w:val="single"/>
        </w:rPr>
        <w:t>(сукцессивный) проце</w:t>
      </w:r>
      <w:r>
        <w:rPr>
          <w:rFonts w:ascii="Times New Roman" w:hAnsi="Times New Roman"/>
          <w:sz w:val="24"/>
          <w:szCs w:val="24"/>
          <w:u w:val="single"/>
        </w:rPr>
        <w:t>сс</w:t>
      </w:r>
    </w:p>
    <w:p w:rsidR="009A76BD" w:rsidRPr="00A31733" w:rsidRDefault="009A76BD" w:rsidP="009A76BD">
      <w:pPr>
        <w:pStyle w:val="a3"/>
        <w:shd w:val="clear" w:color="auto" w:fill="FFFFFF"/>
        <w:spacing w:before="100" w:beforeAutospacing="1" w:after="100" w:afterAutospacing="1"/>
        <w:jc w:val="both"/>
        <w:rPr>
          <w:rFonts w:ascii="Times New Roman" w:hAnsi="Times New Roman"/>
          <w:sz w:val="24"/>
          <w:szCs w:val="24"/>
          <w:u w:val="single"/>
        </w:rPr>
      </w:pPr>
    </w:p>
    <w:p w:rsidR="009A76BD" w:rsidRPr="00A84639" w:rsidRDefault="009A76BD" w:rsidP="009A76BD">
      <w:pPr>
        <w:pStyle w:val="a3"/>
        <w:numPr>
          <w:ilvl w:val="0"/>
          <w:numId w:val="48"/>
        </w:numPr>
        <w:shd w:val="clear" w:color="auto" w:fill="FFFFFF"/>
        <w:spacing w:before="100" w:beforeAutospacing="1" w:after="100" w:afterAutospacing="1"/>
        <w:jc w:val="both"/>
        <w:rPr>
          <w:rFonts w:ascii="Times New Roman" w:hAnsi="Times New Roman"/>
          <w:sz w:val="24"/>
          <w:szCs w:val="24"/>
          <w:u w:val="single"/>
        </w:rPr>
      </w:pPr>
      <w:r w:rsidRPr="00A84639">
        <w:rPr>
          <w:rStyle w:val="10"/>
          <w:rFonts w:ascii="Times New Roman" w:eastAsia="Calibri" w:hAnsi="Times New Roman"/>
          <w:sz w:val="24"/>
          <w:szCs w:val="24"/>
          <w:u w:val="single"/>
        </w:rPr>
        <w:t>Свойства сознания</w:t>
      </w:r>
      <w:r w:rsidRPr="00A84639">
        <w:rPr>
          <w:rFonts w:ascii="Times New Roman" w:hAnsi="Times New Roman"/>
          <w:sz w:val="24"/>
          <w:szCs w:val="24"/>
          <w:u w:val="single"/>
        </w:rPr>
        <w:t xml:space="preserve"> (выделены в разных школах и направлениях)</w:t>
      </w:r>
    </w:p>
    <w:p w:rsidR="009A76BD" w:rsidRPr="00BC10E5" w:rsidRDefault="009A76BD" w:rsidP="009A76BD">
      <w:pPr>
        <w:shd w:val="clear" w:color="auto" w:fill="FFFFFF"/>
        <w:spacing w:before="100" w:beforeAutospacing="1" w:after="100" w:afterAutospacing="1"/>
        <w:jc w:val="both"/>
        <w:rPr>
          <w:rFonts w:ascii="Times New Roman" w:hAnsi="Times New Roman"/>
          <w:sz w:val="24"/>
          <w:szCs w:val="24"/>
        </w:rPr>
      </w:pPr>
      <w:r w:rsidRPr="00BC10E5">
        <w:rPr>
          <w:rFonts w:ascii="Times New Roman" w:hAnsi="Times New Roman"/>
          <w:sz w:val="24"/>
          <w:szCs w:val="24"/>
        </w:rPr>
        <w:t xml:space="preserve">1.  В структуре сознания как образа мира в данный момент времени выделяются </w:t>
      </w:r>
      <w:r w:rsidRPr="00BC10E5">
        <w:rPr>
          <w:rFonts w:ascii="Times New Roman" w:hAnsi="Times New Roman"/>
          <w:sz w:val="24"/>
          <w:szCs w:val="24"/>
          <w:u w:val="single"/>
        </w:rPr>
        <w:t xml:space="preserve">поле собственно сознания </w:t>
      </w:r>
      <w:r w:rsidRPr="00BC10E5">
        <w:rPr>
          <w:rFonts w:ascii="Times New Roman" w:hAnsi="Times New Roman"/>
          <w:sz w:val="24"/>
          <w:szCs w:val="24"/>
        </w:rPr>
        <w:t xml:space="preserve">(менее ясного и отчетливого сознания) и </w:t>
      </w:r>
      <w:r w:rsidRPr="00BC10E5">
        <w:rPr>
          <w:rFonts w:ascii="Times New Roman" w:hAnsi="Times New Roman"/>
          <w:sz w:val="24"/>
          <w:szCs w:val="24"/>
          <w:u w:val="single"/>
        </w:rPr>
        <w:t>поле внимания</w:t>
      </w:r>
      <w:r w:rsidRPr="00BC10E5">
        <w:rPr>
          <w:rFonts w:ascii="Times New Roman" w:hAnsi="Times New Roman"/>
          <w:sz w:val="24"/>
          <w:szCs w:val="24"/>
        </w:rPr>
        <w:t xml:space="preserve"> (более ясного и отчетливого сознания).</w:t>
      </w:r>
    </w:p>
    <w:p w:rsidR="009A76BD" w:rsidRPr="00BC10E5" w:rsidRDefault="009A76BD" w:rsidP="009A76BD">
      <w:pPr>
        <w:shd w:val="clear" w:color="auto" w:fill="FFFFFF"/>
        <w:spacing w:before="100" w:beforeAutospacing="1" w:after="100" w:afterAutospacing="1"/>
        <w:jc w:val="both"/>
        <w:rPr>
          <w:rFonts w:ascii="Times New Roman" w:hAnsi="Times New Roman"/>
          <w:sz w:val="24"/>
          <w:szCs w:val="24"/>
          <w:u w:val="single"/>
        </w:rPr>
      </w:pPr>
      <w:r w:rsidRPr="00BC10E5">
        <w:rPr>
          <w:rFonts w:ascii="Times New Roman" w:hAnsi="Times New Roman"/>
          <w:sz w:val="24"/>
          <w:szCs w:val="24"/>
        </w:rPr>
        <w:t xml:space="preserve">2.  </w:t>
      </w:r>
      <w:r w:rsidRPr="00BC10E5">
        <w:rPr>
          <w:rFonts w:ascii="Times New Roman" w:hAnsi="Times New Roman"/>
          <w:sz w:val="24"/>
          <w:szCs w:val="24"/>
          <w:u w:val="single"/>
        </w:rPr>
        <w:t>Поле сознания и поле внимания имеют определенный объем; объем сознания — количество «элементов», которые могут вместиться в сознание за один акт восприятия</w:t>
      </w:r>
      <w:r w:rsidRPr="00BC10E5">
        <w:rPr>
          <w:rFonts w:ascii="Times New Roman" w:hAnsi="Times New Roman"/>
          <w:sz w:val="24"/>
          <w:szCs w:val="24"/>
        </w:rPr>
        <w:t xml:space="preserve"> (перцепции); </w:t>
      </w:r>
      <w:r w:rsidRPr="00BC10E5">
        <w:rPr>
          <w:rFonts w:ascii="Times New Roman" w:hAnsi="Times New Roman"/>
          <w:sz w:val="24"/>
          <w:szCs w:val="24"/>
          <w:u w:val="single"/>
        </w:rPr>
        <w:t>объем внимания определяется как количество «элементов», которые могут быть восприняты ясно и отчетливо за один акт апперцепции.</w:t>
      </w:r>
    </w:p>
    <w:p w:rsidR="009A76BD" w:rsidRDefault="009A76BD" w:rsidP="009A76BD">
      <w:pPr>
        <w:shd w:val="clear" w:color="auto" w:fill="FFFFFF"/>
        <w:spacing w:before="100" w:beforeAutospacing="1" w:after="100" w:afterAutospacing="1"/>
        <w:jc w:val="both"/>
        <w:rPr>
          <w:rFonts w:ascii="Times New Roman" w:hAnsi="Times New Roman"/>
          <w:sz w:val="24"/>
          <w:szCs w:val="24"/>
        </w:rPr>
      </w:pPr>
      <w:r w:rsidRPr="00BC10E5">
        <w:rPr>
          <w:rFonts w:ascii="Times New Roman" w:hAnsi="Times New Roman"/>
          <w:sz w:val="24"/>
          <w:szCs w:val="24"/>
        </w:rPr>
        <w:t xml:space="preserve">3. В центре поля внимания выделяется </w:t>
      </w:r>
      <w:r w:rsidRPr="00BC10E5">
        <w:rPr>
          <w:rFonts w:ascii="Times New Roman" w:hAnsi="Times New Roman"/>
          <w:sz w:val="24"/>
          <w:szCs w:val="24"/>
          <w:u w:val="single"/>
        </w:rPr>
        <w:t>фиксационная точка сознания</w:t>
      </w:r>
      <w:r w:rsidRPr="00BC10E5">
        <w:rPr>
          <w:rFonts w:ascii="Times New Roman" w:hAnsi="Times New Roman"/>
          <w:sz w:val="24"/>
          <w:szCs w:val="24"/>
        </w:rPr>
        <w:t xml:space="preserve"> </w:t>
      </w:r>
    </w:p>
    <w:p w:rsidR="009A76BD" w:rsidRDefault="009A76BD" w:rsidP="009A76BD">
      <w:pPr>
        <w:shd w:val="clear" w:color="auto" w:fill="FFFFFF"/>
        <w:spacing w:before="100" w:beforeAutospacing="1" w:after="100" w:afterAutospacing="1"/>
        <w:jc w:val="both"/>
        <w:rPr>
          <w:rFonts w:ascii="Times New Roman" w:hAnsi="Times New Roman"/>
          <w:sz w:val="24"/>
          <w:szCs w:val="24"/>
        </w:rPr>
      </w:pPr>
      <w:r w:rsidRPr="00BC10E5">
        <w:rPr>
          <w:rFonts w:ascii="Times New Roman" w:hAnsi="Times New Roman"/>
          <w:sz w:val="24"/>
          <w:szCs w:val="24"/>
        </w:rPr>
        <w:t xml:space="preserve">4.  </w:t>
      </w:r>
      <w:r w:rsidRPr="00BC10E5">
        <w:rPr>
          <w:rFonts w:ascii="Times New Roman" w:hAnsi="Times New Roman"/>
          <w:sz w:val="24"/>
          <w:szCs w:val="24"/>
          <w:u w:val="single"/>
        </w:rPr>
        <w:t>Сознательный образ невозможно разделить на какие-либо отграниченные друг от друга элементы</w:t>
      </w:r>
      <w:r w:rsidRPr="00BC10E5">
        <w:rPr>
          <w:rFonts w:ascii="Times New Roman" w:hAnsi="Times New Roman"/>
          <w:sz w:val="24"/>
          <w:szCs w:val="24"/>
        </w:rPr>
        <w:t xml:space="preserve"> (ощущения, простейшие чувствования и т.д.), </w:t>
      </w:r>
      <w:r w:rsidRPr="00A31733">
        <w:rPr>
          <w:rFonts w:ascii="Times New Roman" w:hAnsi="Times New Roman"/>
          <w:sz w:val="24"/>
          <w:szCs w:val="24"/>
        </w:rPr>
        <w:t>но</w:t>
      </w:r>
      <w:r w:rsidRPr="00BC10E5">
        <w:rPr>
          <w:rFonts w:ascii="Times New Roman" w:hAnsi="Times New Roman"/>
          <w:sz w:val="24"/>
          <w:szCs w:val="24"/>
        </w:rPr>
        <w:t xml:space="preserve"> в нем можно выделить некоторые качественно различные составляющие</w:t>
      </w:r>
      <w:r>
        <w:rPr>
          <w:rFonts w:ascii="Times New Roman" w:hAnsi="Times New Roman"/>
          <w:sz w:val="24"/>
          <w:szCs w:val="24"/>
        </w:rPr>
        <w:t>.</w:t>
      </w:r>
    </w:p>
    <w:p w:rsidR="009A76BD" w:rsidRPr="00BC10E5" w:rsidRDefault="009A76BD" w:rsidP="009A76BD">
      <w:pPr>
        <w:shd w:val="clear" w:color="auto" w:fill="FFFFFF"/>
        <w:spacing w:before="100" w:beforeAutospacing="1" w:after="100" w:afterAutospacing="1"/>
        <w:jc w:val="both"/>
        <w:rPr>
          <w:rFonts w:ascii="Times New Roman" w:hAnsi="Times New Roman"/>
          <w:sz w:val="24"/>
          <w:szCs w:val="24"/>
        </w:rPr>
      </w:pPr>
      <w:r w:rsidRPr="00BC10E5">
        <w:rPr>
          <w:rFonts w:ascii="Times New Roman" w:hAnsi="Times New Roman"/>
          <w:sz w:val="24"/>
          <w:szCs w:val="24"/>
        </w:rPr>
        <w:t xml:space="preserve">5.  Существует большая </w:t>
      </w:r>
      <w:r w:rsidRPr="00BC10E5">
        <w:rPr>
          <w:rFonts w:ascii="Times New Roman" w:hAnsi="Times New Roman"/>
          <w:sz w:val="24"/>
          <w:szCs w:val="24"/>
          <w:u w:val="single"/>
        </w:rPr>
        <w:t>изменчивость состояний сознания во времени</w:t>
      </w:r>
      <w:r w:rsidRPr="00BC10E5">
        <w:rPr>
          <w:rFonts w:ascii="Times New Roman" w:hAnsi="Times New Roman"/>
          <w:sz w:val="24"/>
          <w:szCs w:val="24"/>
        </w:rPr>
        <w:t xml:space="preserve"> (поток сознания).</w:t>
      </w:r>
    </w:p>
    <w:p w:rsidR="009A76BD" w:rsidRDefault="009A76BD" w:rsidP="009A76BD">
      <w:pPr>
        <w:shd w:val="clear" w:color="auto" w:fill="FFFFFF"/>
        <w:spacing w:before="100" w:beforeAutospacing="1" w:after="100" w:afterAutospacing="1"/>
        <w:jc w:val="both"/>
        <w:rPr>
          <w:rFonts w:ascii="Times New Roman" w:hAnsi="Times New Roman"/>
          <w:sz w:val="24"/>
          <w:szCs w:val="24"/>
          <w:u w:val="single"/>
        </w:rPr>
      </w:pPr>
      <w:r w:rsidRPr="00BC10E5">
        <w:rPr>
          <w:rFonts w:ascii="Times New Roman" w:hAnsi="Times New Roman"/>
          <w:sz w:val="24"/>
          <w:szCs w:val="24"/>
        </w:rPr>
        <w:t xml:space="preserve">6.  </w:t>
      </w:r>
      <w:r w:rsidRPr="00BC10E5">
        <w:rPr>
          <w:rFonts w:ascii="Times New Roman" w:hAnsi="Times New Roman"/>
          <w:sz w:val="24"/>
          <w:szCs w:val="24"/>
          <w:u w:val="single"/>
        </w:rPr>
        <w:t>Поток сознания ощущается непрерывным во времени</w:t>
      </w:r>
    </w:p>
    <w:p w:rsidR="009A76BD" w:rsidRPr="00BC10E5" w:rsidRDefault="009A76BD" w:rsidP="009A76BD">
      <w:pPr>
        <w:shd w:val="clear" w:color="auto" w:fill="FFFFFF"/>
        <w:spacing w:before="100" w:beforeAutospacing="1" w:after="100" w:afterAutospacing="1"/>
        <w:jc w:val="both"/>
        <w:rPr>
          <w:rFonts w:ascii="Times New Roman" w:hAnsi="Times New Roman"/>
          <w:sz w:val="24"/>
          <w:szCs w:val="24"/>
        </w:rPr>
      </w:pPr>
      <w:r w:rsidRPr="00BC10E5">
        <w:rPr>
          <w:rFonts w:ascii="Times New Roman" w:hAnsi="Times New Roman"/>
          <w:sz w:val="24"/>
          <w:szCs w:val="24"/>
        </w:rPr>
        <w:t>7. «</w:t>
      </w:r>
      <w:r w:rsidRPr="00BC10E5">
        <w:rPr>
          <w:rFonts w:ascii="Times New Roman" w:hAnsi="Times New Roman"/>
          <w:sz w:val="24"/>
          <w:szCs w:val="24"/>
          <w:u w:val="single"/>
        </w:rPr>
        <w:t>субъектность»</w:t>
      </w:r>
      <w:r w:rsidRPr="00BC10E5">
        <w:rPr>
          <w:rFonts w:ascii="Times New Roman" w:hAnsi="Times New Roman"/>
          <w:sz w:val="24"/>
          <w:szCs w:val="24"/>
        </w:rPr>
        <w:t xml:space="preserve"> сознания.</w:t>
      </w:r>
    </w:p>
    <w:p w:rsidR="009A76BD" w:rsidRDefault="009A76BD" w:rsidP="009A76BD">
      <w:pPr>
        <w:shd w:val="clear" w:color="auto" w:fill="FFFFFF"/>
        <w:spacing w:before="100" w:beforeAutospacing="1" w:after="100" w:afterAutospacing="1"/>
        <w:jc w:val="both"/>
        <w:rPr>
          <w:rFonts w:ascii="Times New Roman" w:hAnsi="Times New Roman"/>
          <w:sz w:val="24"/>
          <w:szCs w:val="24"/>
        </w:rPr>
      </w:pPr>
      <w:r w:rsidRPr="00BC10E5">
        <w:rPr>
          <w:rFonts w:ascii="Times New Roman" w:hAnsi="Times New Roman"/>
          <w:sz w:val="24"/>
          <w:szCs w:val="24"/>
        </w:rPr>
        <w:t xml:space="preserve">8.  Процесс осознания обнаруживает свою </w:t>
      </w:r>
      <w:r w:rsidRPr="00BC10E5">
        <w:rPr>
          <w:rFonts w:ascii="Times New Roman" w:hAnsi="Times New Roman"/>
          <w:sz w:val="24"/>
          <w:szCs w:val="24"/>
          <w:u w:val="single"/>
        </w:rPr>
        <w:t>избирательность</w:t>
      </w:r>
      <w:r w:rsidRPr="00BC10E5">
        <w:rPr>
          <w:rFonts w:ascii="Times New Roman" w:hAnsi="Times New Roman"/>
          <w:sz w:val="24"/>
          <w:szCs w:val="24"/>
        </w:rPr>
        <w:t xml:space="preserve"> </w:t>
      </w:r>
    </w:p>
    <w:p w:rsidR="009A76BD" w:rsidRPr="00A31733" w:rsidRDefault="009A76BD" w:rsidP="009A76BD">
      <w:pPr>
        <w:shd w:val="clear" w:color="auto" w:fill="FFFFFF"/>
        <w:spacing w:before="100" w:beforeAutospacing="1" w:after="100" w:afterAutospacing="1"/>
        <w:jc w:val="both"/>
        <w:rPr>
          <w:rFonts w:ascii="Times New Roman" w:hAnsi="Times New Roman"/>
          <w:sz w:val="24"/>
          <w:szCs w:val="24"/>
          <w:u w:val="single"/>
        </w:rPr>
      </w:pPr>
      <w:r w:rsidRPr="00BC10E5">
        <w:rPr>
          <w:rFonts w:ascii="Times New Roman" w:hAnsi="Times New Roman"/>
          <w:sz w:val="24"/>
          <w:szCs w:val="24"/>
        </w:rPr>
        <w:t xml:space="preserve">9. Сознание </w:t>
      </w:r>
      <w:r w:rsidRPr="00BC10E5">
        <w:rPr>
          <w:rFonts w:ascii="Times New Roman" w:hAnsi="Times New Roman"/>
          <w:sz w:val="24"/>
          <w:szCs w:val="24"/>
          <w:u w:val="single"/>
        </w:rPr>
        <w:t>активно</w:t>
      </w:r>
    </w:p>
    <w:p w:rsidR="009A76BD" w:rsidRDefault="009A76BD" w:rsidP="009A76BD">
      <w:pPr>
        <w:shd w:val="clear" w:color="auto" w:fill="FFFFFF"/>
        <w:spacing w:before="100" w:beforeAutospacing="1" w:after="100" w:afterAutospacing="1"/>
        <w:jc w:val="both"/>
        <w:rPr>
          <w:rFonts w:ascii="Times New Roman" w:hAnsi="Times New Roman"/>
          <w:sz w:val="24"/>
          <w:szCs w:val="24"/>
          <w:u w:val="single"/>
        </w:rPr>
      </w:pPr>
      <w:r w:rsidRPr="00BC10E5">
        <w:rPr>
          <w:rFonts w:ascii="Times New Roman" w:hAnsi="Times New Roman"/>
          <w:sz w:val="24"/>
          <w:szCs w:val="24"/>
        </w:rPr>
        <w:t>10.</w:t>
      </w:r>
      <w:r w:rsidRPr="00BC10E5">
        <w:rPr>
          <w:rFonts w:ascii="Times New Roman" w:hAnsi="Times New Roman"/>
          <w:sz w:val="24"/>
          <w:szCs w:val="24"/>
          <w:u w:val="single"/>
        </w:rPr>
        <w:t>сознание предметно</w:t>
      </w:r>
    </w:p>
    <w:p w:rsidR="009A76BD" w:rsidRPr="00BC10E5" w:rsidRDefault="009A76BD" w:rsidP="009A76BD">
      <w:pPr>
        <w:shd w:val="clear" w:color="auto" w:fill="FFFFFF"/>
        <w:spacing w:before="100" w:beforeAutospacing="1" w:after="100" w:afterAutospacing="1"/>
        <w:jc w:val="both"/>
        <w:rPr>
          <w:rFonts w:ascii="Times New Roman" w:hAnsi="Times New Roman"/>
          <w:sz w:val="24"/>
          <w:szCs w:val="24"/>
        </w:rPr>
      </w:pPr>
      <w:r w:rsidRPr="00BC10E5">
        <w:rPr>
          <w:rFonts w:ascii="Times New Roman" w:hAnsi="Times New Roman"/>
          <w:sz w:val="24"/>
          <w:szCs w:val="24"/>
        </w:rPr>
        <w:t xml:space="preserve">11. </w:t>
      </w:r>
      <w:r>
        <w:rPr>
          <w:rFonts w:ascii="Times New Roman" w:hAnsi="Times New Roman"/>
          <w:sz w:val="24"/>
          <w:szCs w:val="24"/>
        </w:rPr>
        <w:t>Сознание</w:t>
      </w:r>
      <w:r w:rsidRPr="00BC10E5">
        <w:rPr>
          <w:rFonts w:ascii="Times New Roman" w:hAnsi="Times New Roman"/>
          <w:sz w:val="24"/>
          <w:szCs w:val="24"/>
          <w:u w:val="single"/>
        </w:rPr>
        <w:t xml:space="preserve"> всегда «двухсубъектно» — человек отдает сам себе отчет в результатах своей деятельности (в том числе ориентировочной ее функции) так, как когда-то ребенком отдавал отчет взрослому. Следствием этого является возможность разделения в сознании мира и его образа.</w:t>
      </w:r>
    </w:p>
    <w:p w:rsidR="009A76BD" w:rsidRDefault="009A76BD" w:rsidP="009A76BD">
      <w:pPr>
        <w:shd w:val="clear" w:color="auto" w:fill="FFFFFF"/>
        <w:spacing w:before="100" w:beforeAutospacing="1" w:after="100" w:afterAutospacing="1"/>
        <w:jc w:val="both"/>
        <w:rPr>
          <w:rFonts w:ascii="Times New Roman" w:hAnsi="Times New Roman"/>
          <w:sz w:val="24"/>
          <w:szCs w:val="24"/>
        </w:rPr>
      </w:pPr>
      <w:r w:rsidRPr="00BC10E5">
        <w:rPr>
          <w:rFonts w:ascii="Times New Roman" w:hAnsi="Times New Roman"/>
          <w:sz w:val="24"/>
          <w:szCs w:val="24"/>
        </w:rPr>
        <w:t xml:space="preserve">12.  «Двухсубъектность» сознания означает также то, что </w:t>
      </w:r>
      <w:r w:rsidRPr="00BC10E5">
        <w:rPr>
          <w:rFonts w:ascii="Times New Roman" w:hAnsi="Times New Roman"/>
          <w:sz w:val="24"/>
          <w:szCs w:val="24"/>
          <w:u w:val="single"/>
        </w:rPr>
        <w:t xml:space="preserve">сознательное отражение мира может включать в себя разные взгляды на один и тот же предмет и поэтому носит более объективный (по сравнению с досознательными формами отражения) характер, так как в нем представлен не только опыт действий самого носителя сознания, но и </w:t>
      </w:r>
      <w:r w:rsidRPr="00BC10E5">
        <w:rPr>
          <w:rFonts w:ascii="Times New Roman" w:hAnsi="Times New Roman"/>
          <w:i/>
          <w:iCs/>
          <w:sz w:val="24"/>
          <w:szCs w:val="24"/>
          <w:u w:val="single"/>
        </w:rPr>
        <w:t xml:space="preserve">Другого (Других). </w:t>
      </w:r>
      <w:r w:rsidRPr="00BC10E5">
        <w:rPr>
          <w:rFonts w:ascii="Times New Roman" w:hAnsi="Times New Roman"/>
          <w:sz w:val="24"/>
          <w:szCs w:val="24"/>
        </w:rPr>
        <w:t xml:space="preserve">Тем не менее сознание, как и любая форма психики, </w:t>
      </w:r>
      <w:r w:rsidRPr="00BC10E5">
        <w:rPr>
          <w:rFonts w:ascii="Times New Roman" w:hAnsi="Times New Roman"/>
          <w:sz w:val="24"/>
          <w:szCs w:val="24"/>
          <w:u w:val="single"/>
        </w:rPr>
        <w:t>пристрастно</w:t>
      </w:r>
      <w:r w:rsidRPr="00BC10E5">
        <w:rPr>
          <w:rFonts w:ascii="Times New Roman" w:hAnsi="Times New Roman"/>
          <w:sz w:val="24"/>
          <w:szCs w:val="24"/>
        </w:rPr>
        <w:t>, т.е. в той или иной мере зависит от мотивов действующего субъекта</w:t>
      </w:r>
    </w:p>
    <w:p w:rsidR="009A76BD" w:rsidRDefault="009A76BD" w:rsidP="009A76BD">
      <w:pPr>
        <w:shd w:val="clear" w:color="auto" w:fill="FFFFFF"/>
        <w:spacing w:before="100" w:beforeAutospacing="1" w:after="100" w:afterAutospacing="1"/>
        <w:jc w:val="both"/>
        <w:rPr>
          <w:rFonts w:ascii="Times New Roman" w:hAnsi="Times New Roman"/>
          <w:sz w:val="24"/>
          <w:szCs w:val="24"/>
        </w:rPr>
      </w:pPr>
      <w:r w:rsidRPr="00BC10E5">
        <w:rPr>
          <w:rFonts w:ascii="Times New Roman" w:hAnsi="Times New Roman"/>
          <w:sz w:val="24"/>
          <w:szCs w:val="24"/>
        </w:rPr>
        <w:t xml:space="preserve">13.  Человек, обладающий сознанием, </w:t>
      </w:r>
      <w:r w:rsidRPr="00BC10E5">
        <w:rPr>
          <w:rFonts w:ascii="Times New Roman" w:hAnsi="Times New Roman"/>
          <w:sz w:val="24"/>
          <w:szCs w:val="24"/>
          <w:u w:val="single"/>
        </w:rPr>
        <w:t>овладевает своими психическими процессами</w:t>
      </w:r>
    </w:p>
    <w:p w:rsidR="009A76BD" w:rsidRPr="00BC10E5" w:rsidRDefault="009A76BD" w:rsidP="009A76BD">
      <w:pPr>
        <w:shd w:val="clear" w:color="auto" w:fill="FFFFFF"/>
        <w:spacing w:before="100" w:beforeAutospacing="1" w:after="100" w:afterAutospacing="1"/>
        <w:jc w:val="both"/>
        <w:rPr>
          <w:rFonts w:ascii="Times New Roman" w:hAnsi="Times New Roman"/>
          <w:sz w:val="24"/>
          <w:szCs w:val="24"/>
        </w:rPr>
      </w:pPr>
      <w:r w:rsidRPr="00BC10E5">
        <w:rPr>
          <w:rFonts w:ascii="Times New Roman" w:hAnsi="Times New Roman"/>
          <w:sz w:val="24"/>
          <w:szCs w:val="24"/>
        </w:rPr>
        <w:t xml:space="preserve">14.  Сознание </w:t>
      </w:r>
      <w:r w:rsidRPr="00BC10E5">
        <w:rPr>
          <w:rFonts w:ascii="Times New Roman" w:hAnsi="Times New Roman"/>
          <w:sz w:val="24"/>
          <w:szCs w:val="24"/>
          <w:u w:val="single"/>
        </w:rPr>
        <w:t>не только отражает мир, но и творит его</w:t>
      </w:r>
      <w:r w:rsidRPr="00BC10E5">
        <w:rPr>
          <w:rFonts w:ascii="Times New Roman" w:hAnsi="Times New Roman"/>
          <w:sz w:val="24"/>
          <w:szCs w:val="24"/>
        </w:rPr>
        <w:t xml:space="preserve">. Это означает, что если психика животных обеспечивает прежде всего приспособление животного к окружающему миру, то </w:t>
      </w:r>
      <w:r w:rsidRPr="00BC10E5">
        <w:rPr>
          <w:rFonts w:ascii="Times New Roman" w:hAnsi="Times New Roman"/>
          <w:sz w:val="24"/>
          <w:szCs w:val="24"/>
        </w:rPr>
        <w:lastRenderedPageBreak/>
        <w:t>сознание может позволить человеку изменять мир, в котором он живет, и тем самым приспосабливать его к своим потребностям и устремлениям.</w:t>
      </w:r>
    </w:p>
    <w:p w:rsidR="009A76BD" w:rsidRPr="001B4C02" w:rsidRDefault="009A76BD" w:rsidP="009A76BD">
      <w:pPr>
        <w:shd w:val="clear" w:color="auto" w:fill="FFFFFF"/>
        <w:spacing w:before="100" w:beforeAutospacing="1" w:after="100" w:afterAutospacing="1"/>
        <w:jc w:val="both"/>
        <w:rPr>
          <w:rFonts w:ascii="Times New Roman" w:hAnsi="Times New Roman"/>
          <w:sz w:val="24"/>
          <w:szCs w:val="24"/>
          <w:u w:val="single"/>
        </w:rPr>
      </w:pPr>
      <w:r w:rsidRPr="00BC10E5">
        <w:rPr>
          <w:rFonts w:ascii="Times New Roman" w:hAnsi="Times New Roman"/>
          <w:sz w:val="24"/>
          <w:szCs w:val="24"/>
        </w:rPr>
        <w:t xml:space="preserve">15.  </w:t>
      </w:r>
      <w:r w:rsidRPr="00BC10E5">
        <w:rPr>
          <w:rFonts w:ascii="Times New Roman" w:hAnsi="Times New Roman"/>
          <w:sz w:val="24"/>
          <w:szCs w:val="24"/>
          <w:u w:val="single"/>
        </w:rPr>
        <w:t>социокультурная специфика сознания</w:t>
      </w:r>
    </w:p>
    <w:p w:rsidR="009A76BD" w:rsidRPr="00A84639" w:rsidRDefault="009A76BD" w:rsidP="009A76BD">
      <w:pPr>
        <w:shd w:val="clear" w:color="auto" w:fill="FFFFFF"/>
        <w:spacing w:before="100" w:beforeAutospacing="1" w:after="100" w:afterAutospacing="1"/>
        <w:jc w:val="both"/>
        <w:rPr>
          <w:rFonts w:ascii="Times New Roman" w:hAnsi="Times New Roman"/>
          <w:b/>
          <w:sz w:val="24"/>
          <w:szCs w:val="24"/>
        </w:rPr>
      </w:pPr>
      <w:r w:rsidRPr="00A84639">
        <w:rPr>
          <w:rFonts w:ascii="Times New Roman" w:hAnsi="Times New Roman"/>
          <w:b/>
          <w:sz w:val="24"/>
          <w:szCs w:val="24"/>
        </w:rPr>
        <w:t xml:space="preserve">Можно сказать, что свойства 10-15 составляют качественное отличие сознания от психики животных. </w:t>
      </w:r>
    </w:p>
    <w:p w:rsidR="009A76BD" w:rsidRPr="00A84639" w:rsidRDefault="009A76BD" w:rsidP="009A76BD">
      <w:pPr>
        <w:pStyle w:val="a3"/>
        <w:numPr>
          <w:ilvl w:val="0"/>
          <w:numId w:val="48"/>
        </w:numPr>
        <w:shd w:val="clear" w:color="auto" w:fill="FFFFFF"/>
        <w:spacing w:before="100" w:beforeAutospacing="1" w:after="100" w:afterAutospacing="1"/>
        <w:jc w:val="both"/>
        <w:rPr>
          <w:rFonts w:ascii="Times New Roman" w:hAnsi="Times New Roman"/>
          <w:b/>
          <w:sz w:val="24"/>
          <w:szCs w:val="24"/>
          <w:u w:val="single"/>
        </w:rPr>
      </w:pPr>
      <w:r w:rsidRPr="00A84639">
        <w:rPr>
          <w:rFonts w:ascii="Times New Roman" w:hAnsi="Times New Roman"/>
          <w:b/>
          <w:sz w:val="24"/>
          <w:szCs w:val="24"/>
          <w:u w:val="single"/>
        </w:rPr>
        <w:t>Специфика человеческой деятельности и сознание как ее функциональный орган</w:t>
      </w:r>
    </w:p>
    <w:p w:rsidR="009A76BD" w:rsidRPr="00A84639" w:rsidRDefault="009A76BD" w:rsidP="009A76BD">
      <w:pPr>
        <w:shd w:val="clear" w:color="auto" w:fill="FFFFFF"/>
        <w:spacing w:before="100" w:beforeAutospacing="1" w:after="100" w:afterAutospacing="1"/>
        <w:ind w:left="426"/>
        <w:jc w:val="both"/>
        <w:rPr>
          <w:rFonts w:ascii="Times New Roman" w:hAnsi="Times New Roman"/>
          <w:sz w:val="24"/>
          <w:szCs w:val="24"/>
        </w:rPr>
      </w:pPr>
      <w:r w:rsidRPr="00A84639">
        <w:rPr>
          <w:rFonts w:ascii="Times New Roman" w:hAnsi="Times New Roman"/>
          <w:sz w:val="24"/>
          <w:szCs w:val="24"/>
        </w:rPr>
        <w:t xml:space="preserve">В школе А.Н.Леонтьева психика рассматривается как функциональный орган деятельности. </w:t>
      </w:r>
    </w:p>
    <w:p w:rsidR="009A76BD" w:rsidRDefault="009A76BD" w:rsidP="009A76BD">
      <w:pPr>
        <w:shd w:val="clear" w:color="auto" w:fill="FFFFFF"/>
        <w:spacing w:before="100" w:beforeAutospacing="1" w:after="100" w:afterAutospacing="1"/>
        <w:ind w:left="426"/>
        <w:jc w:val="both"/>
        <w:rPr>
          <w:rFonts w:ascii="Times New Roman" w:hAnsi="Times New Roman"/>
          <w:sz w:val="24"/>
          <w:szCs w:val="24"/>
        </w:rPr>
      </w:pPr>
      <w:r w:rsidRPr="00A84639">
        <w:rPr>
          <w:rFonts w:ascii="Times New Roman" w:hAnsi="Times New Roman"/>
          <w:sz w:val="24"/>
          <w:szCs w:val="24"/>
        </w:rPr>
        <w:t xml:space="preserve">Главной предпосылкой возникновения сознания является </w:t>
      </w:r>
      <w:r w:rsidRPr="00A84639">
        <w:rPr>
          <w:rFonts w:ascii="Times New Roman" w:hAnsi="Times New Roman"/>
          <w:sz w:val="24"/>
          <w:szCs w:val="24"/>
          <w:u w:val="single"/>
        </w:rPr>
        <w:t>совместная трудовая деятельность</w:t>
      </w:r>
      <w:r w:rsidRPr="00A84639">
        <w:rPr>
          <w:rFonts w:ascii="Times New Roman" w:hAnsi="Times New Roman"/>
          <w:sz w:val="24"/>
          <w:szCs w:val="24"/>
        </w:rPr>
        <w:t>. Трудовая д</w:t>
      </w:r>
      <w:r>
        <w:rPr>
          <w:rFonts w:ascii="Times New Roman" w:hAnsi="Times New Roman"/>
          <w:sz w:val="24"/>
          <w:szCs w:val="24"/>
        </w:rPr>
        <w:t>еятельность человека:</w:t>
      </w:r>
    </w:p>
    <w:p w:rsidR="009A76BD" w:rsidRDefault="009A76BD" w:rsidP="009A76BD">
      <w:pPr>
        <w:pStyle w:val="a3"/>
        <w:numPr>
          <w:ilvl w:val="0"/>
          <w:numId w:val="51"/>
        </w:numPr>
        <w:shd w:val="clear" w:color="auto" w:fill="FFFFFF"/>
        <w:spacing w:before="100" w:beforeAutospacing="1" w:after="100" w:afterAutospacing="1"/>
        <w:jc w:val="both"/>
        <w:rPr>
          <w:rFonts w:ascii="Times New Roman" w:hAnsi="Times New Roman"/>
          <w:sz w:val="24"/>
          <w:szCs w:val="24"/>
        </w:rPr>
      </w:pPr>
      <w:r w:rsidRPr="00A84639">
        <w:rPr>
          <w:rFonts w:ascii="Times New Roman" w:hAnsi="Times New Roman"/>
          <w:sz w:val="24"/>
          <w:szCs w:val="24"/>
        </w:rPr>
        <w:t>Социальна</w:t>
      </w:r>
    </w:p>
    <w:p w:rsidR="009A76BD" w:rsidRDefault="009A76BD" w:rsidP="009A76BD">
      <w:pPr>
        <w:pStyle w:val="a3"/>
        <w:numPr>
          <w:ilvl w:val="0"/>
          <w:numId w:val="51"/>
        </w:numPr>
        <w:shd w:val="clear" w:color="auto" w:fill="FFFFFF"/>
        <w:spacing w:before="100" w:beforeAutospacing="1" w:after="100" w:afterAutospacing="1"/>
        <w:jc w:val="both"/>
        <w:rPr>
          <w:rFonts w:ascii="Times New Roman" w:hAnsi="Times New Roman"/>
          <w:sz w:val="24"/>
          <w:szCs w:val="24"/>
        </w:rPr>
      </w:pPr>
      <w:r>
        <w:rPr>
          <w:rFonts w:ascii="Times New Roman" w:hAnsi="Times New Roman"/>
          <w:sz w:val="24"/>
          <w:szCs w:val="24"/>
        </w:rPr>
        <w:t>О</w:t>
      </w:r>
      <w:r w:rsidRPr="00A84639">
        <w:rPr>
          <w:rFonts w:ascii="Times New Roman" w:hAnsi="Times New Roman"/>
          <w:sz w:val="24"/>
          <w:szCs w:val="24"/>
        </w:rPr>
        <w:t>рудийно опосредствована</w:t>
      </w:r>
    </w:p>
    <w:p w:rsidR="009A76BD" w:rsidRPr="00A84639" w:rsidRDefault="009A76BD" w:rsidP="009A76BD">
      <w:pPr>
        <w:pStyle w:val="a3"/>
        <w:numPr>
          <w:ilvl w:val="0"/>
          <w:numId w:val="51"/>
        </w:numPr>
        <w:shd w:val="clear" w:color="auto" w:fill="FFFFFF"/>
        <w:spacing w:before="100" w:beforeAutospacing="1" w:after="100" w:afterAutospacing="1"/>
        <w:jc w:val="both"/>
        <w:rPr>
          <w:rFonts w:ascii="Times New Roman" w:hAnsi="Times New Roman"/>
          <w:sz w:val="24"/>
          <w:szCs w:val="24"/>
        </w:rPr>
      </w:pPr>
      <w:r>
        <w:rPr>
          <w:rFonts w:ascii="Times New Roman" w:hAnsi="Times New Roman"/>
          <w:sz w:val="24"/>
          <w:szCs w:val="24"/>
        </w:rPr>
        <w:t>Т</w:t>
      </w:r>
      <w:r w:rsidRPr="00A84639">
        <w:rPr>
          <w:rFonts w:ascii="Times New Roman" w:hAnsi="Times New Roman"/>
          <w:sz w:val="24"/>
          <w:szCs w:val="24"/>
        </w:rPr>
        <w:t>ребует для своего осуществления языка, который возникает и развивается в антропогенезе как средство оптимизации общения людей по поводу решения прежде всего производственных задач.</w:t>
      </w:r>
    </w:p>
    <w:p w:rsidR="009A76BD" w:rsidRPr="00A84639" w:rsidRDefault="009A76BD" w:rsidP="009A76BD">
      <w:pPr>
        <w:shd w:val="clear" w:color="auto" w:fill="FFFFFF"/>
        <w:spacing w:before="100" w:beforeAutospacing="1" w:after="100" w:afterAutospacing="1"/>
        <w:ind w:left="426"/>
        <w:jc w:val="both"/>
        <w:rPr>
          <w:rFonts w:ascii="Times New Roman" w:hAnsi="Times New Roman"/>
          <w:b/>
          <w:sz w:val="24"/>
          <w:szCs w:val="24"/>
        </w:rPr>
      </w:pPr>
      <w:r w:rsidRPr="00A84639">
        <w:rPr>
          <w:rFonts w:ascii="Times New Roman" w:hAnsi="Times New Roman"/>
          <w:b/>
          <w:sz w:val="24"/>
          <w:szCs w:val="24"/>
        </w:rPr>
        <w:t xml:space="preserve">Технологический анализ трудовой деятельности (составляющие труда): </w:t>
      </w:r>
    </w:p>
    <w:p w:rsidR="009A76BD" w:rsidRPr="00A84639" w:rsidRDefault="009A76BD" w:rsidP="009A76BD">
      <w:pPr>
        <w:pStyle w:val="a3"/>
        <w:numPr>
          <w:ilvl w:val="0"/>
          <w:numId w:val="52"/>
        </w:numPr>
        <w:shd w:val="clear" w:color="auto" w:fill="FFFFFF"/>
        <w:spacing w:before="100" w:beforeAutospacing="1" w:after="100" w:afterAutospacing="1"/>
        <w:jc w:val="both"/>
        <w:rPr>
          <w:rFonts w:ascii="Times New Roman" w:hAnsi="Times New Roman"/>
          <w:sz w:val="24"/>
          <w:szCs w:val="24"/>
        </w:rPr>
      </w:pPr>
      <w:r w:rsidRPr="00A84639">
        <w:rPr>
          <w:rFonts w:ascii="Times New Roman" w:hAnsi="Times New Roman"/>
          <w:i/>
          <w:iCs/>
          <w:sz w:val="24"/>
          <w:szCs w:val="24"/>
          <w:u w:val="single"/>
        </w:rPr>
        <w:t>Субъект</w:t>
      </w:r>
      <w:r>
        <w:rPr>
          <w:rFonts w:ascii="Times New Roman" w:hAnsi="Times New Roman"/>
          <w:i/>
          <w:iCs/>
          <w:sz w:val="24"/>
          <w:szCs w:val="24"/>
          <w:u w:val="single"/>
        </w:rPr>
        <w:t xml:space="preserve"> труда</w:t>
      </w:r>
      <w:r w:rsidRPr="00A84639">
        <w:rPr>
          <w:rFonts w:ascii="Times New Roman" w:hAnsi="Times New Roman"/>
          <w:sz w:val="24"/>
          <w:szCs w:val="24"/>
        </w:rPr>
        <w:t>(работника и группу работников, к которым в разные эпохи существования общества предъявлялись разные требования)</w:t>
      </w:r>
    </w:p>
    <w:p w:rsidR="009A76BD" w:rsidRDefault="009A76BD" w:rsidP="009A76BD">
      <w:pPr>
        <w:pStyle w:val="a3"/>
        <w:numPr>
          <w:ilvl w:val="0"/>
          <w:numId w:val="52"/>
        </w:numPr>
        <w:shd w:val="clear" w:color="auto" w:fill="FFFFFF"/>
        <w:spacing w:before="100" w:beforeAutospacing="1" w:after="100" w:afterAutospacing="1"/>
        <w:jc w:val="both"/>
        <w:rPr>
          <w:rFonts w:ascii="Times New Roman" w:hAnsi="Times New Roman"/>
          <w:sz w:val="24"/>
          <w:szCs w:val="24"/>
        </w:rPr>
      </w:pPr>
      <w:r w:rsidRPr="00A84639">
        <w:rPr>
          <w:rFonts w:ascii="Times New Roman" w:hAnsi="Times New Roman"/>
          <w:i/>
          <w:iCs/>
          <w:sz w:val="24"/>
          <w:szCs w:val="24"/>
        </w:rPr>
        <w:t xml:space="preserve"> </w:t>
      </w:r>
      <w:r>
        <w:rPr>
          <w:rFonts w:ascii="Times New Roman" w:hAnsi="Times New Roman"/>
          <w:i/>
          <w:iCs/>
          <w:sz w:val="24"/>
          <w:szCs w:val="24"/>
        </w:rPr>
        <w:t>П</w:t>
      </w:r>
      <w:r w:rsidRPr="00A84639">
        <w:rPr>
          <w:rFonts w:ascii="Times New Roman" w:hAnsi="Times New Roman"/>
          <w:i/>
          <w:iCs/>
          <w:sz w:val="24"/>
          <w:szCs w:val="24"/>
          <w:u w:val="single"/>
        </w:rPr>
        <w:t>редмет труда</w:t>
      </w:r>
      <w:r w:rsidRPr="00A84639">
        <w:rPr>
          <w:rFonts w:ascii="Times New Roman" w:hAnsi="Times New Roman"/>
          <w:i/>
          <w:iCs/>
          <w:sz w:val="24"/>
          <w:szCs w:val="24"/>
        </w:rPr>
        <w:t xml:space="preserve"> </w:t>
      </w:r>
      <w:r w:rsidRPr="00A84639">
        <w:rPr>
          <w:rFonts w:ascii="Times New Roman" w:hAnsi="Times New Roman"/>
          <w:sz w:val="24"/>
          <w:szCs w:val="24"/>
        </w:rPr>
        <w:t>(на что направлен труд и что в конечном итоге должно превратиться в продукт труда)</w:t>
      </w:r>
    </w:p>
    <w:p w:rsidR="009A76BD" w:rsidRDefault="009A76BD" w:rsidP="009A76BD">
      <w:pPr>
        <w:pStyle w:val="a3"/>
        <w:numPr>
          <w:ilvl w:val="0"/>
          <w:numId w:val="52"/>
        </w:numPr>
        <w:shd w:val="clear" w:color="auto" w:fill="FFFFFF"/>
        <w:spacing w:before="100" w:beforeAutospacing="1" w:after="100" w:afterAutospacing="1"/>
        <w:jc w:val="both"/>
        <w:rPr>
          <w:rFonts w:ascii="Times New Roman" w:hAnsi="Times New Roman"/>
          <w:sz w:val="24"/>
          <w:szCs w:val="24"/>
        </w:rPr>
      </w:pPr>
      <w:r>
        <w:rPr>
          <w:rFonts w:ascii="Times New Roman" w:hAnsi="Times New Roman"/>
          <w:i/>
          <w:iCs/>
          <w:sz w:val="24"/>
          <w:szCs w:val="24"/>
          <w:u w:val="single"/>
        </w:rPr>
        <w:t>С</w:t>
      </w:r>
      <w:r w:rsidRPr="00A84639">
        <w:rPr>
          <w:rFonts w:ascii="Times New Roman" w:hAnsi="Times New Roman"/>
          <w:i/>
          <w:iCs/>
          <w:sz w:val="24"/>
          <w:szCs w:val="24"/>
          <w:u w:val="single"/>
        </w:rPr>
        <w:t>редства труда</w:t>
      </w:r>
      <w:r w:rsidRPr="00A84639">
        <w:rPr>
          <w:rFonts w:ascii="Times New Roman" w:hAnsi="Times New Roman"/>
          <w:i/>
          <w:iCs/>
          <w:sz w:val="24"/>
          <w:szCs w:val="24"/>
        </w:rPr>
        <w:t xml:space="preserve"> </w:t>
      </w:r>
      <w:r w:rsidRPr="00A84639">
        <w:rPr>
          <w:rFonts w:ascii="Times New Roman" w:hAnsi="Times New Roman"/>
          <w:sz w:val="24"/>
          <w:szCs w:val="24"/>
        </w:rPr>
        <w:t>(среди которых выделяются орудия труда, позволяющие субъекту труда воздействовать на предмет)</w:t>
      </w:r>
    </w:p>
    <w:p w:rsidR="009A76BD" w:rsidRDefault="009A76BD" w:rsidP="009A76BD">
      <w:pPr>
        <w:pStyle w:val="a3"/>
        <w:numPr>
          <w:ilvl w:val="0"/>
          <w:numId w:val="52"/>
        </w:numPr>
        <w:shd w:val="clear" w:color="auto" w:fill="FFFFFF"/>
        <w:spacing w:before="100" w:beforeAutospacing="1" w:after="100" w:afterAutospacing="1"/>
        <w:jc w:val="both"/>
        <w:rPr>
          <w:rFonts w:ascii="Times New Roman" w:hAnsi="Times New Roman"/>
          <w:sz w:val="24"/>
          <w:szCs w:val="24"/>
        </w:rPr>
      </w:pPr>
      <w:r>
        <w:rPr>
          <w:rFonts w:ascii="Times New Roman" w:hAnsi="Times New Roman"/>
          <w:i/>
          <w:iCs/>
          <w:sz w:val="24"/>
          <w:szCs w:val="24"/>
          <w:u w:val="single"/>
        </w:rPr>
        <w:t>П</w:t>
      </w:r>
      <w:r w:rsidRPr="00A84639">
        <w:rPr>
          <w:rFonts w:ascii="Times New Roman" w:hAnsi="Times New Roman"/>
          <w:i/>
          <w:iCs/>
          <w:sz w:val="24"/>
          <w:szCs w:val="24"/>
          <w:u w:val="single"/>
        </w:rPr>
        <w:t xml:space="preserve">родукт </w:t>
      </w:r>
      <w:r w:rsidRPr="00A84639">
        <w:rPr>
          <w:rFonts w:ascii="Times New Roman" w:hAnsi="Times New Roman"/>
          <w:sz w:val="24"/>
          <w:szCs w:val="24"/>
        </w:rPr>
        <w:t xml:space="preserve">(труда), который может быть </w:t>
      </w:r>
      <w:r w:rsidRPr="00A84639">
        <w:rPr>
          <w:rFonts w:ascii="Times New Roman" w:hAnsi="Times New Roman"/>
          <w:sz w:val="24"/>
          <w:szCs w:val="24"/>
          <w:u w:val="single"/>
        </w:rPr>
        <w:t>основным</w:t>
      </w:r>
      <w:r w:rsidRPr="00A84639">
        <w:rPr>
          <w:rFonts w:ascii="Times New Roman" w:hAnsi="Times New Roman"/>
          <w:sz w:val="24"/>
          <w:szCs w:val="24"/>
        </w:rPr>
        <w:t xml:space="preserve"> (и запланированным) и </w:t>
      </w:r>
      <w:r w:rsidRPr="00A84639">
        <w:rPr>
          <w:rFonts w:ascii="Times New Roman" w:hAnsi="Times New Roman"/>
          <w:sz w:val="24"/>
          <w:szCs w:val="24"/>
          <w:u w:val="single"/>
        </w:rPr>
        <w:t>побочным</w:t>
      </w:r>
      <w:r w:rsidRPr="00A84639">
        <w:rPr>
          <w:rFonts w:ascii="Times New Roman" w:hAnsi="Times New Roman"/>
          <w:sz w:val="24"/>
          <w:szCs w:val="24"/>
        </w:rPr>
        <w:t xml:space="preserve"> (иногда неожиданным, незапланированным), </w:t>
      </w:r>
    </w:p>
    <w:p w:rsidR="009A76BD" w:rsidRDefault="009A76BD" w:rsidP="009A76BD">
      <w:pPr>
        <w:pStyle w:val="a3"/>
        <w:numPr>
          <w:ilvl w:val="0"/>
          <w:numId w:val="52"/>
        </w:numPr>
        <w:shd w:val="clear" w:color="auto" w:fill="FFFFFF"/>
        <w:spacing w:before="100" w:beforeAutospacing="1" w:after="100" w:afterAutospacing="1"/>
        <w:jc w:val="both"/>
        <w:rPr>
          <w:rFonts w:ascii="Times New Roman" w:hAnsi="Times New Roman"/>
          <w:sz w:val="24"/>
          <w:szCs w:val="24"/>
        </w:rPr>
      </w:pPr>
      <w:r w:rsidRPr="00A84639">
        <w:rPr>
          <w:rFonts w:ascii="Times New Roman" w:hAnsi="Times New Roman"/>
          <w:i/>
          <w:iCs/>
          <w:sz w:val="24"/>
          <w:szCs w:val="24"/>
          <w:u w:val="single"/>
        </w:rPr>
        <w:t>условия</w:t>
      </w:r>
      <w:r w:rsidRPr="00A84639">
        <w:rPr>
          <w:rFonts w:ascii="Times New Roman" w:hAnsi="Times New Roman"/>
          <w:i/>
          <w:iCs/>
          <w:sz w:val="24"/>
          <w:szCs w:val="24"/>
        </w:rPr>
        <w:t xml:space="preserve"> </w:t>
      </w:r>
      <w:r w:rsidRPr="00A84639">
        <w:rPr>
          <w:rFonts w:ascii="Times New Roman" w:hAnsi="Times New Roman"/>
          <w:sz w:val="24"/>
          <w:szCs w:val="24"/>
        </w:rPr>
        <w:t xml:space="preserve">труда, </w:t>
      </w:r>
    </w:p>
    <w:p w:rsidR="009A76BD" w:rsidRDefault="009A76BD" w:rsidP="009A76BD">
      <w:pPr>
        <w:pStyle w:val="a3"/>
        <w:numPr>
          <w:ilvl w:val="0"/>
          <w:numId w:val="52"/>
        </w:numPr>
        <w:shd w:val="clear" w:color="auto" w:fill="FFFFFF"/>
        <w:spacing w:before="100" w:beforeAutospacing="1" w:after="100" w:afterAutospacing="1"/>
        <w:jc w:val="both"/>
        <w:rPr>
          <w:rFonts w:ascii="Times New Roman" w:hAnsi="Times New Roman"/>
          <w:sz w:val="24"/>
          <w:szCs w:val="24"/>
        </w:rPr>
      </w:pPr>
      <w:r w:rsidRPr="00A84639">
        <w:rPr>
          <w:rFonts w:ascii="Times New Roman" w:hAnsi="Times New Roman"/>
          <w:i/>
          <w:iCs/>
          <w:sz w:val="24"/>
          <w:szCs w:val="24"/>
          <w:u w:val="single"/>
        </w:rPr>
        <w:t xml:space="preserve">процедуры </w:t>
      </w:r>
      <w:r w:rsidRPr="00A84639">
        <w:rPr>
          <w:rFonts w:ascii="Times New Roman" w:hAnsi="Times New Roman"/>
          <w:sz w:val="24"/>
          <w:szCs w:val="24"/>
          <w:u w:val="single"/>
        </w:rPr>
        <w:t>деятельности</w:t>
      </w:r>
      <w:r w:rsidRPr="00A84639">
        <w:rPr>
          <w:rFonts w:ascii="Times New Roman" w:hAnsi="Times New Roman"/>
          <w:sz w:val="24"/>
          <w:szCs w:val="24"/>
        </w:rPr>
        <w:t xml:space="preserve"> (что, как и в какой последовательности делать с предметом, чтобы получить необходимый продукт), </w:t>
      </w:r>
    </w:p>
    <w:p w:rsidR="009A76BD" w:rsidRDefault="009A76BD" w:rsidP="009A76BD">
      <w:pPr>
        <w:pStyle w:val="a3"/>
        <w:numPr>
          <w:ilvl w:val="0"/>
          <w:numId w:val="52"/>
        </w:numPr>
        <w:shd w:val="clear" w:color="auto" w:fill="FFFFFF"/>
        <w:spacing w:before="100" w:beforeAutospacing="1" w:after="100" w:afterAutospacing="1"/>
        <w:ind w:left="426"/>
        <w:jc w:val="both"/>
        <w:rPr>
          <w:rFonts w:ascii="Times New Roman" w:hAnsi="Times New Roman"/>
          <w:sz w:val="24"/>
          <w:szCs w:val="24"/>
        </w:rPr>
      </w:pPr>
      <w:r w:rsidRPr="00A84639">
        <w:rPr>
          <w:rFonts w:ascii="Times New Roman" w:hAnsi="Times New Roman"/>
          <w:i/>
          <w:iCs/>
          <w:sz w:val="24"/>
          <w:szCs w:val="24"/>
          <w:u w:val="single"/>
        </w:rPr>
        <w:t>систему организации труда</w:t>
      </w:r>
      <w:r w:rsidRPr="00A84639">
        <w:rPr>
          <w:rFonts w:ascii="Times New Roman" w:hAnsi="Times New Roman"/>
          <w:i/>
          <w:iCs/>
          <w:sz w:val="24"/>
          <w:szCs w:val="24"/>
        </w:rPr>
        <w:t xml:space="preserve"> </w:t>
      </w:r>
      <w:r w:rsidRPr="00A84639">
        <w:rPr>
          <w:rFonts w:ascii="Times New Roman" w:hAnsi="Times New Roman"/>
          <w:sz w:val="24"/>
          <w:szCs w:val="24"/>
        </w:rPr>
        <w:t xml:space="preserve">и т.п. </w:t>
      </w:r>
    </w:p>
    <w:p w:rsidR="009A76BD" w:rsidRPr="00A84639" w:rsidRDefault="009A76BD" w:rsidP="009A76BD">
      <w:pPr>
        <w:shd w:val="clear" w:color="auto" w:fill="FFFFFF"/>
        <w:spacing w:before="100" w:beforeAutospacing="1" w:after="100" w:afterAutospacing="1"/>
        <w:jc w:val="both"/>
        <w:rPr>
          <w:rFonts w:ascii="Times New Roman" w:hAnsi="Times New Roman"/>
          <w:b/>
          <w:sz w:val="24"/>
          <w:szCs w:val="24"/>
        </w:rPr>
      </w:pPr>
      <w:r w:rsidRPr="00A84639">
        <w:rPr>
          <w:rFonts w:ascii="Times New Roman" w:hAnsi="Times New Roman"/>
          <w:b/>
          <w:sz w:val="24"/>
          <w:szCs w:val="24"/>
        </w:rPr>
        <w:t>Психологический анализ трудовой деятельности:</w:t>
      </w:r>
    </w:p>
    <w:p w:rsidR="009A76BD" w:rsidRDefault="009A76BD" w:rsidP="009A76BD">
      <w:pPr>
        <w:pStyle w:val="a3"/>
        <w:numPr>
          <w:ilvl w:val="0"/>
          <w:numId w:val="53"/>
        </w:numPr>
        <w:shd w:val="clear" w:color="auto" w:fill="FFFFFF"/>
        <w:spacing w:before="100" w:beforeAutospacing="1" w:after="100" w:afterAutospacing="1"/>
        <w:jc w:val="both"/>
        <w:rPr>
          <w:rFonts w:ascii="Times New Roman" w:hAnsi="Times New Roman"/>
          <w:sz w:val="24"/>
          <w:szCs w:val="24"/>
        </w:rPr>
      </w:pPr>
      <w:r w:rsidRPr="00845875">
        <w:rPr>
          <w:rFonts w:ascii="Times New Roman" w:hAnsi="Times New Roman"/>
          <w:b/>
          <w:sz w:val="24"/>
          <w:szCs w:val="24"/>
        </w:rPr>
        <w:t>Мотивами</w:t>
      </w:r>
      <w:r w:rsidRPr="00845875">
        <w:rPr>
          <w:rFonts w:ascii="Times New Roman" w:hAnsi="Times New Roman"/>
          <w:sz w:val="24"/>
          <w:szCs w:val="24"/>
        </w:rPr>
        <w:t xml:space="preserve"> человеческой </w:t>
      </w:r>
      <w:r w:rsidRPr="00845875">
        <w:rPr>
          <w:rFonts w:ascii="Times New Roman" w:hAnsi="Times New Roman"/>
          <w:b/>
          <w:sz w:val="24"/>
          <w:szCs w:val="24"/>
        </w:rPr>
        <w:t>деятельности</w:t>
      </w:r>
      <w:r w:rsidRPr="00845875">
        <w:rPr>
          <w:rFonts w:ascii="Times New Roman" w:hAnsi="Times New Roman"/>
          <w:sz w:val="24"/>
          <w:szCs w:val="24"/>
        </w:rPr>
        <w:t xml:space="preserve">, как и любой деятельности, являются предметы (человеческих) </w:t>
      </w:r>
      <w:r w:rsidRPr="00845875">
        <w:rPr>
          <w:rFonts w:ascii="Times New Roman" w:hAnsi="Times New Roman"/>
          <w:b/>
          <w:sz w:val="24"/>
          <w:szCs w:val="24"/>
        </w:rPr>
        <w:t>потребностей</w:t>
      </w:r>
      <w:r w:rsidRPr="00845875">
        <w:rPr>
          <w:rFonts w:ascii="Times New Roman" w:hAnsi="Times New Roman"/>
          <w:sz w:val="24"/>
          <w:szCs w:val="24"/>
        </w:rPr>
        <w:t>. Даже органические потребности человека социокультурно обусловлены. Можно рассмотреть пример пищевой («органической») потребности у человека: п</w:t>
      </w:r>
      <w:r w:rsidRPr="00845875">
        <w:rPr>
          <w:rFonts w:ascii="Times New Roman" w:hAnsi="Times New Roman"/>
          <w:iCs/>
          <w:sz w:val="24"/>
          <w:szCs w:val="24"/>
          <w:u w:val="single"/>
        </w:rPr>
        <w:t xml:space="preserve">редметы пищевой потребности </w:t>
      </w:r>
      <w:r w:rsidRPr="00845875">
        <w:rPr>
          <w:rFonts w:ascii="Times New Roman" w:hAnsi="Times New Roman"/>
          <w:sz w:val="24"/>
          <w:szCs w:val="24"/>
        </w:rPr>
        <w:t xml:space="preserve">отличаются от культуры к культуре, от одного общества к другому. Социокультурно обусловлены и </w:t>
      </w:r>
      <w:r w:rsidRPr="00845875">
        <w:rPr>
          <w:rFonts w:ascii="Times New Roman" w:hAnsi="Times New Roman"/>
          <w:iCs/>
          <w:sz w:val="24"/>
          <w:szCs w:val="24"/>
          <w:u w:val="single"/>
        </w:rPr>
        <w:t>способы удовлетворения</w:t>
      </w:r>
      <w:r w:rsidRPr="00845875">
        <w:rPr>
          <w:rFonts w:ascii="Times New Roman" w:hAnsi="Times New Roman"/>
          <w:i/>
          <w:iCs/>
          <w:sz w:val="24"/>
          <w:szCs w:val="24"/>
        </w:rPr>
        <w:t xml:space="preserve"> </w:t>
      </w:r>
      <w:r w:rsidRPr="00845875">
        <w:rPr>
          <w:rFonts w:ascii="Times New Roman" w:hAnsi="Times New Roman"/>
          <w:sz w:val="24"/>
          <w:szCs w:val="24"/>
        </w:rPr>
        <w:t>пищевой потребности</w:t>
      </w:r>
      <w:r w:rsidRPr="00845875">
        <w:rPr>
          <w:rFonts w:ascii="Times New Roman" w:hAnsi="Times New Roman"/>
          <w:sz w:val="24"/>
          <w:szCs w:val="24"/>
          <w:u w:val="single"/>
        </w:rPr>
        <w:t>.</w:t>
      </w:r>
      <w:r w:rsidRPr="00845875">
        <w:rPr>
          <w:rFonts w:ascii="Times New Roman" w:hAnsi="Times New Roman"/>
          <w:sz w:val="24"/>
          <w:szCs w:val="24"/>
        </w:rPr>
        <w:t xml:space="preserve"> </w:t>
      </w:r>
      <w:r w:rsidRPr="00845875">
        <w:rPr>
          <w:rFonts w:ascii="Times New Roman" w:hAnsi="Times New Roman"/>
          <w:iCs/>
          <w:sz w:val="24"/>
          <w:szCs w:val="24"/>
          <w:u w:val="single"/>
        </w:rPr>
        <w:t xml:space="preserve">Место, </w:t>
      </w:r>
      <w:r w:rsidRPr="00845875">
        <w:rPr>
          <w:rFonts w:ascii="Times New Roman" w:hAnsi="Times New Roman"/>
          <w:sz w:val="24"/>
          <w:szCs w:val="24"/>
          <w:u w:val="single"/>
        </w:rPr>
        <w:t xml:space="preserve">которое занимает пищевая потребность </w:t>
      </w:r>
      <w:r w:rsidRPr="00845875">
        <w:rPr>
          <w:rFonts w:ascii="Times New Roman" w:hAnsi="Times New Roman"/>
          <w:iCs/>
          <w:sz w:val="24"/>
          <w:szCs w:val="24"/>
          <w:u w:val="single"/>
        </w:rPr>
        <w:t>в иерархии человеческих потребностей</w:t>
      </w:r>
      <w:r w:rsidRPr="00845875">
        <w:rPr>
          <w:rFonts w:ascii="Times New Roman" w:hAnsi="Times New Roman"/>
          <w:iCs/>
          <w:sz w:val="24"/>
          <w:szCs w:val="24"/>
        </w:rPr>
        <w:t xml:space="preserve">, </w:t>
      </w:r>
      <w:r w:rsidRPr="00845875">
        <w:rPr>
          <w:rFonts w:ascii="Times New Roman" w:hAnsi="Times New Roman"/>
          <w:sz w:val="24"/>
          <w:szCs w:val="24"/>
        </w:rPr>
        <w:t xml:space="preserve">обычно достаточно скромное. У человека </w:t>
      </w:r>
      <w:r w:rsidRPr="00845875">
        <w:rPr>
          <w:rFonts w:ascii="Times New Roman" w:hAnsi="Times New Roman"/>
          <w:sz w:val="24"/>
          <w:szCs w:val="24"/>
        </w:rPr>
        <w:lastRenderedPageBreak/>
        <w:t xml:space="preserve">присутствуют также </w:t>
      </w:r>
      <w:r w:rsidRPr="00845875">
        <w:rPr>
          <w:rFonts w:ascii="Times New Roman" w:hAnsi="Times New Roman"/>
          <w:sz w:val="24"/>
          <w:szCs w:val="24"/>
          <w:u w:val="single"/>
        </w:rPr>
        <w:t>специфически человеческие потребности</w:t>
      </w:r>
      <w:r w:rsidRPr="00845875">
        <w:rPr>
          <w:rFonts w:ascii="Times New Roman" w:hAnsi="Times New Roman"/>
          <w:sz w:val="24"/>
          <w:szCs w:val="24"/>
        </w:rPr>
        <w:t>, не имеющие аналогов у животных (например, потребность читать книги, ходить в консерваторию и т.п.).</w:t>
      </w:r>
      <w:r w:rsidRPr="00845875">
        <w:rPr>
          <w:rFonts w:ascii="Times New Roman" w:hAnsi="Times New Roman"/>
          <w:sz w:val="24"/>
          <w:szCs w:val="24"/>
          <w:u w:val="single"/>
        </w:rPr>
        <w:t xml:space="preserve"> </w:t>
      </w:r>
      <w:r w:rsidRPr="00845875">
        <w:rPr>
          <w:rFonts w:ascii="Times New Roman" w:hAnsi="Times New Roman"/>
          <w:sz w:val="24"/>
          <w:szCs w:val="24"/>
        </w:rPr>
        <w:t xml:space="preserve">Здесь действует иной механизм появления потребностей именно у человека. Как говорил А.Н.Леонтьев вслед за К.Марксом, </w:t>
      </w:r>
      <w:r w:rsidRPr="00845875">
        <w:rPr>
          <w:rFonts w:ascii="Times New Roman" w:hAnsi="Times New Roman"/>
          <w:sz w:val="24"/>
          <w:szCs w:val="24"/>
          <w:u w:val="single"/>
        </w:rPr>
        <w:t>потребности человека «производятся»:</w:t>
      </w:r>
      <w:r w:rsidRPr="00845875">
        <w:rPr>
          <w:rFonts w:ascii="Times New Roman" w:hAnsi="Times New Roman"/>
          <w:sz w:val="24"/>
          <w:szCs w:val="24"/>
        </w:rPr>
        <w:t xml:space="preserve"> один из механизмов - «сдвиг мотива на цель», когда человек начинает использовать — потреблять — предмет, еще не испытывая потребности в нем, а кончается все появлением соответствующей потребности в данном предмете. </w:t>
      </w:r>
    </w:p>
    <w:p w:rsidR="009A76BD" w:rsidRPr="00845875" w:rsidRDefault="009A76BD" w:rsidP="009A76BD">
      <w:pPr>
        <w:pStyle w:val="a3"/>
        <w:numPr>
          <w:ilvl w:val="0"/>
          <w:numId w:val="53"/>
        </w:numPr>
        <w:shd w:val="clear" w:color="auto" w:fill="FFFFFF"/>
        <w:spacing w:before="100" w:beforeAutospacing="1" w:after="100" w:afterAutospacing="1"/>
        <w:jc w:val="both"/>
        <w:rPr>
          <w:rFonts w:ascii="Times New Roman" w:hAnsi="Times New Roman"/>
          <w:sz w:val="24"/>
          <w:szCs w:val="24"/>
        </w:rPr>
      </w:pPr>
      <w:r w:rsidRPr="00845875">
        <w:rPr>
          <w:rFonts w:ascii="Times New Roman" w:hAnsi="Times New Roman"/>
          <w:sz w:val="24"/>
          <w:szCs w:val="24"/>
        </w:rPr>
        <w:t xml:space="preserve">Помимо (часто неосознаваемых) мотивов, в целовеческой деятельости присутствуют осознанные </w:t>
      </w:r>
      <w:r w:rsidRPr="00845875">
        <w:rPr>
          <w:rFonts w:ascii="Times New Roman" w:hAnsi="Times New Roman"/>
          <w:b/>
          <w:sz w:val="24"/>
          <w:szCs w:val="24"/>
        </w:rPr>
        <w:t>цели</w:t>
      </w:r>
      <w:r w:rsidRPr="00845875">
        <w:rPr>
          <w:rFonts w:ascii="Times New Roman" w:hAnsi="Times New Roman"/>
          <w:sz w:val="24"/>
          <w:szCs w:val="24"/>
        </w:rPr>
        <w:t xml:space="preserve"> и  возникает  особая подструктура, которая отсутствует у животных – </w:t>
      </w:r>
      <w:r w:rsidRPr="00845875">
        <w:rPr>
          <w:rFonts w:ascii="Times New Roman" w:hAnsi="Times New Roman"/>
          <w:b/>
          <w:sz w:val="24"/>
          <w:szCs w:val="24"/>
        </w:rPr>
        <w:t>действие</w:t>
      </w:r>
      <w:r w:rsidRPr="00845875">
        <w:rPr>
          <w:rFonts w:ascii="Times New Roman" w:hAnsi="Times New Roman"/>
          <w:sz w:val="24"/>
          <w:szCs w:val="24"/>
        </w:rPr>
        <w:t xml:space="preserve">. АН Леонтьев приводит такой пример для того, чтобы показать необходимость возникновения действий: </w:t>
      </w:r>
    </w:p>
    <w:p w:rsidR="009A76BD" w:rsidRPr="00A33629" w:rsidRDefault="009A76BD" w:rsidP="009A76BD">
      <w:pPr>
        <w:shd w:val="clear" w:color="auto" w:fill="FFFFFF"/>
        <w:spacing w:before="100" w:beforeAutospacing="1" w:after="100" w:afterAutospacing="1"/>
        <w:ind w:left="426"/>
        <w:jc w:val="both"/>
        <w:rPr>
          <w:rFonts w:ascii="Times New Roman" w:hAnsi="Times New Roman"/>
          <w:i/>
          <w:sz w:val="20"/>
          <w:szCs w:val="20"/>
        </w:rPr>
      </w:pPr>
      <w:r w:rsidRPr="00A33629">
        <w:rPr>
          <w:rFonts w:ascii="Times New Roman" w:hAnsi="Times New Roman"/>
          <w:i/>
          <w:sz w:val="20"/>
          <w:szCs w:val="20"/>
        </w:rPr>
        <w:t>Единая общая деятельность членов коллектива, участвующих в первобытной охоте и побуждаемых общим мотивом, требует выделения в ее составе особых действий, которые могут быть направлены не на предмет потребности, а на какие-либо другие предметы, и при этом результаты данных действий могут как будто бы даже противоречить исходным потребностям голодного человека.</w:t>
      </w:r>
    </w:p>
    <w:p w:rsidR="009A76BD" w:rsidRPr="00A33629" w:rsidRDefault="009A76BD" w:rsidP="009A76BD">
      <w:pPr>
        <w:shd w:val="clear" w:color="auto" w:fill="FFFFFF"/>
        <w:spacing w:before="100" w:beforeAutospacing="1" w:after="100" w:afterAutospacing="1"/>
        <w:ind w:left="426"/>
        <w:jc w:val="both"/>
        <w:rPr>
          <w:rFonts w:ascii="Times New Roman" w:hAnsi="Times New Roman"/>
          <w:i/>
          <w:sz w:val="20"/>
          <w:szCs w:val="20"/>
        </w:rPr>
      </w:pPr>
      <w:r w:rsidRPr="00A33629">
        <w:rPr>
          <w:rFonts w:ascii="Times New Roman" w:hAnsi="Times New Roman"/>
          <w:i/>
          <w:sz w:val="20"/>
          <w:szCs w:val="20"/>
        </w:rPr>
        <w:t>Представим себе подобную ситуацию таким образом: одна группа участвующих в охоте людей должна выгнать животное из его логова, используя соответствующие приемы, — данная цель имеет еще вполне биологический смысл (в той или иной форме подобное действие существует у животных, которые выгоняют будущую жертву из укрытий, нор и т.д. с тем, чтобы вернее схватить ее как добычу, — правда, в этом случае подобную активность нельзя, строго говоря, назвать действием, так как предметы деятельности — то, ради чего осуществляется деятельность, — и действия — на что именно направлена деятельность — в общем и целом совпадают; поэтому точнее говорить здесь об операциях как способах выполнения деятельности).</w:t>
      </w:r>
    </w:p>
    <w:p w:rsidR="009A76BD" w:rsidRPr="00A33629" w:rsidRDefault="009A76BD" w:rsidP="009A76BD">
      <w:pPr>
        <w:shd w:val="clear" w:color="auto" w:fill="FFFFFF"/>
        <w:spacing w:before="100" w:beforeAutospacing="1" w:after="100" w:afterAutospacing="1"/>
        <w:ind w:left="426"/>
        <w:jc w:val="both"/>
        <w:rPr>
          <w:rFonts w:ascii="Times New Roman" w:hAnsi="Times New Roman"/>
          <w:i/>
          <w:sz w:val="20"/>
          <w:szCs w:val="20"/>
        </w:rPr>
      </w:pPr>
      <w:r w:rsidRPr="00A33629">
        <w:rPr>
          <w:rFonts w:ascii="Times New Roman" w:hAnsi="Times New Roman"/>
          <w:i/>
          <w:sz w:val="20"/>
          <w:szCs w:val="20"/>
        </w:rPr>
        <w:t>Вторая группа людей загоняет бегущее к ним животное, например, в овраг и умерщвляет его (тоже вполне биологически осмысленное действие, где деятельность и действие совпадают по своим предметам; кстати говоря, некоторые животные также загоняют свою жертву в определенные места, чтобы тем вернее расправиться с ней, — так, лиса закатывает ежа в реку, чтобы он развернулся и дал возможность лисе его схватить, не поранившись об острые колючки). А вот третья группа людей совершает действие, предмет которого и мотив (предмет потребности) не совпадают. Эти люди стоят, например, у каких-либо зарослей кустарника и должны отогнать бегущее на них животное от себя (!), чтобы оно не могло воспользоваться зарослями в качестве укрытия и скрыться от преследования.</w:t>
      </w:r>
    </w:p>
    <w:p w:rsidR="009A76BD" w:rsidRPr="00A84639" w:rsidRDefault="009A76BD" w:rsidP="009A76BD">
      <w:pPr>
        <w:shd w:val="clear" w:color="auto" w:fill="FFFFFF"/>
        <w:spacing w:before="100" w:beforeAutospacing="1" w:after="100" w:afterAutospacing="1"/>
        <w:ind w:left="426"/>
        <w:jc w:val="both"/>
        <w:rPr>
          <w:rFonts w:ascii="Times New Roman" w:hAnsi="Times New Roman"/>
          <w:sz w:val="24"/>
          <w:szCs w:val="24"/>
        </w:rPr>
      </w:pPr>
      <w:r w:rsidRPr="00A84639">
        <w:rPr>
          <w:rFonts w:ascii="Times New Roman" w:hAnsi="Times New Roman"/>
          <w:sz w:val="24"/>
          <w:szCs w:val="24"/>
        </w:rPr>
        <w:t>В данном случае предмет деятельности и предмет действия  между собой фактически противоположны</w:t>
      </w:r>
      <w:r>
        <w:rPr>
          <w:rFonts w:ascii="Times New Roman" w:hAnsi="Times New Roman"/>
          <w:sz w:val="24"/>
          <w:szCs w:val="24"/>
        </w:rPr>
        <w:t xml:space="preserve">. </w:t>
      </w:r>
      <w:r w:rsidRPr="00A84639">
        <w:rPr>
          <w:rFonts w:ascii="Times New Roman" w:hAnsi="Times New Roman"/>
          <w:sz w:val="24"/>
          <w:szCs w:val="24"/>
        </w:rPr>
        <w:t xml:space="preserve">Такие процессы, предмет и мотив которых не совпадают между собой, </w:t>
      </w:r>
      <w:r>
        <w:rPr>
          <w:rFonts w:ascii="Times New Roman" w:hAnsi="Times New Roman"/>
          <w:sz w:val="24"/>
          <w:szCs w:val="24"/>
        </w:rPr>
        <w:t xml:space="preserve">АНЛ и назвал действиями. </w:t>
      </w:r>
      <w:r w:rsidRPr="00A84639">
        <w:rPr>
          <w:rFonts w:ascii="Times New Roman" w:hAnsi="Times New Roman"/>
          <w:sz w:val="24"/>
          <w:szCs w:val="24"/>
        </w:rPr>
        <w:t>Однако, поскольку бессмысленного действия вообще не бывает, мы должны предположить иной смысл выполняемого этими загонщиками</w:t>
      </w:r>
      <w:r>
        <w:rPr>
          <w:rFonts w:ascii="Times New Roman" w:hAnsi="Times New Roman"/>
          <w:sz w:val="24"/>
          <w:szCs w:val="24"/>
        </w:rPr>
        <w:t xml:space="preserve"> </w:t>
      </w:r>
      <w:r w:rsidRPr="00A84639">
        <w:rPr>
          <w:rFonts w:ascii="Times New Roman" w:hAnsi="Times New Roman"/>
          <w:sz w:val="24"/>
          <w:szCs w:val="24"/>
        </w:rPr>
        <w:t xml:space="preserve">действия — его в принципе можно называть </w:t>
      </w:r>
      <w:r w:rsidRPr="00A84639">
        <w:rPr>
          <w:rFonts w:ascii="Times New Roman" w:hAnsi="Times New Roman"/>
          <w:sz w:val="24"/>
          <w:szCs w:val="24"/>
          <w:u w:val="single"/>
        </w:rPr>
        <w:t>социальным смыслом</w:t>
      </w:r>
      <w:r>
        <w:rPr>
          <w:rFonts w:ascii="Times New Roman" w:hAnsi="Times New Roman"/>
          <w:sz w:val="24"/>
          <w:szCs w:val="24"/>
          <w:u w:val="single"/>
        </w:rPr>
        <w:t>. Б</w:t>
      </w:r>
      <w:r w:rsidRPr="00A84639">
        <w:rPr>
          <w:rFonts w:ascii="Times New Roman" w:hAnsi="Times New Roman"/>
          <w:sz w:val="24"/>
          <w:szCs w:val="24"/>
          <w:u w:val="single"/>
        </w:rPr>
        <w:t xml:space="preserve">иологически бессмысленное действие загонщиков третьей группы приобретает смысл только в совместной, коллективной деятельности, куда оно включается как необходимое «звено». </w:t>
      </w:r>
    </w:p>
    <w:p w:rsidR="009A76BD" w:rsidRPr="00C14B05" w:rsidRDefault="009A76BD" w:rsidP="009A76BD">
      <w:pPr>
        <w:shd w:val="clear" w:color="auto" w:fill="FFFFFF"/>
        <w:spacing w:before="100" w:beforeAutospacing="1" w:after="100" w:afterAutospacing="1"/>
        <w:ind w:left="426"/>
        <w:jc w:val="both"/>
        <w:rPr>
          <w:rFonts w:ascii="Times New Roman" w:hAnsi="Times New Roman"/>
          <w:sz w:val="20"/>
          <w:szCs w:val="20"/>
        </w:rPr>
      </w:pPr>
      <w:r w:rsidRPr="00C14B05">
        <w:rPr>
          <w:rFonts w:ascii="Times New Roman" w:hAnsi="Times New Roman"/>
          <w:i/>
          <w:sz w:val="20"/>
          <w:szCs w:val="20"/>
        </w:rPr>
        <w:t xml:space="preserve">Впрочем, пример А.Н.Леонтьева, который он приводил в качестве доказательства специфичности собственно человеческого действия, в последние годы подвергается критике со стороны зоопсихологов. Во-первых, они не считают подобного рода действие биологически бессмысленным, так как в конечном счете оно все-таки направлено на получение соответствующей доли добычи, пусть даже и опосредствованным путем. Во-вторых, они обнаружили подобные действия и у некоторых животных. </w:t>
      </w:r>
    </w:p>
    <w:p w:rsidR="009A76BD" w:rsidRPr="00C14B05" w:rsidRDefault="009A76BD" w:rsidP="009A76BD">
      <w:pPr>
        <w:pStyle w:val="a3"/>
        <w:numPr>
          <w:ilvl w:val="0"/>
          <w:numId w:val="53"/>
        </w:numPr>
        <w:shd w:val="clear" w:color="auto" w:fill="FFFFFF"/>
        <w:spacing w:before="100" w:beforeAutospacing="1" w:after="100" w:afterAutospacing="1"/>
        <w:jc w:val="both"/>
        <w:rPr>
          <w:rFonts w:ascii="Times New Roman" w:hAnsi="Times New Roman"/>
          <w:sz w:val="24"/>
          <w:szCs w:val="24"/>
        </w:rPr>
      </w:pPr>
      <w:r w:rsidRPr="00C14B05">
        <w:rPr>
          <w:rFonts w:ascii="Times New Roman" w:hAnsi="Times New Roman"/>
          <w:b/>
          <w:sz w:val="24"/>
          <w:szCs w:val="24"/>
        </w:rPr>
        <w:lastRenderedPageBreak/>
        <w:t xml:space="preserve">Операции </w:t>
      </w:r>
      <w:r>
        <w:rPr>
          <w:rFonts w:ascii="Times New Roman" w:hAnsi="Times New Roman"/>
          <w:sz w:val="24"/>
          <w:szCs w:val="24"/>
        </w:rPr>
        <w:t xml:space="preserve">- </w:t>
      </w:r>
      <w:r w:rsidRPr="00C14B05">
        <w:rPr>
          <w:rFonts w:ascii="Times New Roman" w:hAnsi="Times New Roman"/>
          <w:sz w:val="24"/>
          <w:szCs w:val="24"/>
        </w:rPr>
        <w:t>специфически человеческих способов действия</w:t>
      </w:r>
      <w:r w:rsidRPr="00C14B05">
        <w:rPr>
          <w:rStyle w:val="10"/>
          <w:rFonts w:ascii="Times New Roman" w:eastAsia="Calibri" w:hAnsi="Times New Roman"/>
          <w:sz w:val="24"/>
          <w:szCs w:val="24"/>
        </w:rPr>
        <w:t xml:space="preserve"> </w:t>
      </w:r>
      <w:r w:rsidRPr="00C14B05">
        <w:rPr>
          <w:rFonts w:ascii="Times New Roman" w:hAnsi="Times New Roman"/>
          <w:sz w:val="24"/>
          <w:szCs w:val="24"/>
        </w:rPr>
        <w:t xml:space="preserve">отличаются у человека прежде всего </w:t>
      </w:r>
      <w:r w:rsidRPr="00C14B05">
        <w:rPr>
          <w:rFonts w:ascii="Times New Roman" w:hAnsi="Times New Roman"/>
          <w:sz w:val="24"/>
          <w:szCs w:val="24"/>
          <w:u w:val="single"/>
        </w:rPr>
        <w:t>опосредствованностью системой орудий</w:t>
      </w:r>
      <w:r w:rsidRPr="00C14B05">
        <w:rPr>
          <w:rFonts w:ascii="Times New Roman" w:hAnsi="Times New Roman"/>
          <w:sz w:val="24"/>
          <w:szCs w:val="24"/>
        </w:rPr>
        <w:t xml:space="preserve"> (в широком смысле этого слова). Орудием могут выступать как различные физические инструменты и приборы, так и средства другого рода — как мы помним, Л.С.Выготский называл их психологическими орудиями, — планы, карты, обучающие программы и другие знаковые системы.</w:t>
      </w:r>
    </w:p>
    <w:p w:rsidR="009A76BD" w:rsidRDefault="009A76BD" w:rsidP="009A76BD">
      <w:pPr>
        <w:shd w:val="clear" w:color="auto" w:fill="FFFFFF"/>
        <w:spacing w:before="100" w:beforeAutospacing="1" w:after="100" w:afterAutospacing="1"/>
        <w:ind w:left="426"/>
        <w:jc w:val="both"/>
        <w:rPr>
          <w:rFonts w:ascii="Times New Roman" w:hAnsi="Times New Roman"/>
          <w:sz w:val="24"/>
          <w:szCs w:val="24"/>
        </w:rPr>
      </w:pPr>
      <w:r w:rsidRPr="00A84639">
        <w:rPr>
          <w:rFonts w:ascii="Times New Roman" w:hAnsi="Times New Roman"/>
          <w:sz w:val="24"/>
          <w:szCs w:val="24"/>
        </w:rPr>
        <w:t>Некоторые животные в процессе своей деятельности (например, пищедобывательной) также используют орудия (вспомним эксперименты В. Кёлера с обезьянами, которые доставали банан при помощи палки</w:t>
      </w:r>
      <w:r>
        <w:rPr>
          <w:rFonts w:ascii="Times New Roman" w:hAnsi="Times New Roman"/>
          <w:sz w:val="24"/>
          <w:szCs w:val="24"/>
        </w:rPr>
        <w:t>)</w:t>
      </w:r>
      <w:r w:rsidRPr="00A84639">
        <w:rPr>
          <w:rFonts w:ascii="Times New Roman" w:hAnsi="Times New Roman"/>
          <w:sz w:val="24"/>
          <w:szCs w:val="24"/>
        </w:rPr>
        <w:t xml:space="preserve">. Однако в школе А. Н.Леонтьева различают использование средств у животных и орудий у человека. </w:t>
      </w:r>
    </w:p>
    <w:p w:rsidR="009A76BD" w:rsidRDefault="009A76BD" w:rsidP="009A76BD">
      <w:pPr>
        <w:pStyle w:val="a3"/>
        <w:shd w:val="clear" w:color="auto" w:fill="FFFFFF"/>
        <w:spacing w:before="100" w:beforeAutospacing="1" w:after="100" w:afterAutospacing="1"/>
        <w:ind w:left="786"/>
        <w:jc w:val="both"/>
        <w:rPr>
          <w:rFonts w:ascii="Times New Roman" w:hAnsi="Times New Roman"/>
          <w:sz w:val="24"/>
          <w:szCs w:val="24"/>
        </w:rPr>
      </w:pPr>
      <w:r>
        <w:rPr>
          <w:rFonts w:ascii="Times New Roman" w:hAnsi="Times New Roman"/>
          <w:sz w:val="24"/>
          <w:szCs w:val="24"/>
          <w:u w:val="single"/>
        </w:rPr>
        <w:t>А)</w:t>
      </w:r>
      <w:r>
        <w:rPr>
          <w:rFonts w:ascii="Times New Roman" w:hAnsi="Times New Roman"/>
          <w:sz w:val="24"/>
          <w:szCs w:val="24"/>
        </w:rPr>
        <w:t xml:space="preserve"> </w:t>
      </w:r>
      <w:r w:rsidRPr="00C14B05">
        <w:rPr>
          <w:rFonts w:ascii="Times New Roman" w:hAnsi="Times New Roman"/>
          <w:sz w:val="24"/>
          <w:szCs w:val="24"/>
        </w:rPr>
        <w:t xml:space="preserve">В человеческом орудии зафиксированы </w:t>
      </w:r>
      <w:r>
        <w:rPr>
          <w:rFonts w:ascii="Times New Roman" w:hAnsi="Times New Roman"/>
          <w:i/>
          <w:iCs/>
          <w:sz w:val="24"/>
          <w:szCs w:val="24"/>
        </w:rPr>
        <w:t>(опред</w:t>
      </w:r>
      <w:r w:rsidRPr="00C14B05">
        <w:rPr>
          <w:rFonts w:ascii="Times New Roman" w:hAnsi="Times New Roman"/>
          <w:i/>
          <w:iCs/>
          <w:sz w:val="24"/>
          <w:szCs w:val="24"/>
        </w:rPr>
        <w:t xml:space="preserve">мечены) </w:t>
      </w:r>
      <w:r w:rsidRPr="00C14B05">
        <w:rPr>
          <w:rFonts w:ascii="Times New Roman" w:hAnsi="Times New Roman"/>
          <w:sz w:val="24"/>
          <w:szCs w:val="24"/>
        </w:rPr>
        <w:t>отточенные многолетней практикой человечества способы воздействия на мир.</w:t>
      </w:r>
      <w:r>
        <w:rPr>
          <w:rFonts w:ascii="Times New Roman" w:hAnsi="Times New Roman"/>
          <w:sz w:val="24"/>
          <w:szCs w:val="24"/>
        </w:rPr>
        <w:t xml:space="preserve"> </w:t>
      </w:r>
      <w:r w:rsidRPr="00A84639">
        <w:rPr>
          <w:rFonts w:ascii="Times New Roman" w:hAnsi="Times New Roman"/>
          <w:sz w:val="24"/>
          <w:szCs w:val="24"/>
        </w:rPr>
        <w:t xml:space="preserve">Для входящего в ту или иную культуру ребенка </w:t>
      </w:r>
      <w:r w:rsidRPr="00A84639">
        <w:rPr>
          <w:rFonts w:ascii="Times New Roman" w:hAnsi="Times New Roman"/>
          <w:i/>
          <w:iCs/>
          <w:sz w:val="24"/>
          <w:szCs w:val="24"/>
        </w:rPr>
        <w:t xml:space="preserve">распредмечивание </w:t>
      </w:r>
      <w:r w:rsidRPr="00A84639">
        <w:rPr>
          <w:rFonts w:ascii="Times New Roman" w:hAnsi="Times New Roman"/>
          <w:sz w:val="24"/>
          <w:szCs w:val="24"/>
        </w:rPr>
        <w:t xml:space="preserve">осуществляется не в столкновении с предметом (орудием) один на один, а </w:t>
      </w:r>
      <w:r w:rsidRPr="00A84639">
        <w:rPr>
          <w:rFonts w:ascii="Times New Roman" w:hAnsi="Times New Roman"/>
          <w:sz w:val="24"/>
          <w:szCs w:val="24"/>
          <w:u w:val="single"/>
        </w:rPr>
        <w:t xml:space="preserve">всегда в совместной деятельности со взрослым </w:t>
      </w:r>
      <w:r w:rsidRPr="00A84639">
        <w:rPr>
          <w:rFonts w:ascii="Times New Roman" w:hAnsi="Times New Roman"/>
          <w:sz w:val="24"/>
          <w:szCs w:val="24"/>
        </w:rPr>
        <w:t>— носителем способов употребления данного орудия, который — стихийно или сознательно — выстраивает у ребенка соответствующую систему действий с орудиями по логике орудия, а не по логике</w:t>
      </w:r>
    </w:p>
    <w:p w:rsidR="009A76BD" w:rsidRDefault="009A76BD" w:rsidP="009A76BD">
      <w:pPr>
        <w:pStyle w:val="a3"/>
        <w:shd w:val="clear" w:color="auto" w:fill="FFFFFF"/>
        <w:spacing w:before="100" w:beforeAutospacing="1" w:after="100" w:afterAutospacing="1"/>
        <w:ind w:left="786"/>
        <w:jc w:val="both"/>
        <w:rPr>
          <w:rFonts w:ascii="Times New Roman" w:hAnsi="Times New Roman"/>
          <w:sz w:val="24"/>
          <w:szCs w:val="24"/>
        </w:rPr>
      </w:pPr>
      <w:r>
        <w:rPr>
          <w:rFonts w:ascii="Times New Roman" w:hAnsi="Times New Roman"/>
          <w:sz w:val="24"/>
          <w:szCs w:val="24"/>
          <w:u w:val="single"/>
        </w:rPr>
        <w:t>Б)</w:t>
      </w:r>
      <w:r>
        <w:rPr>
          <w:rFonts w:ascii="Times New Roman" w:hAnsi="Times New Roman"/>
          <w:sz w:val="24"/>
          <w:szCs w:val="24"/>
        </w:rPr>
        <w:t xml:space="preserve"> </w:t>
      </w:r>
      <w:r w:rsidRPr="00A84639">
        <w:rPr>
          <w:rFonts w:ascii="Times New Roman" w:hAnsi="Times New Roman"/>
          <w:sz w:val="24"/>
          <w:szCs w:val="24"/>
        </w:rPr>
        <w:t xml:space="preserve">Единичные употребления орудий у животных и даже случаи изготовления ими орудий </w:t>
      </w:r>
      <w:r w:rsidRPr="00C14B05">
        <w:rPr>
          <w:rFonts w:ascii="Times New Roman" w:hAnsi="Times New Roman"/>
          <w:sz w:val="24"/>
          <w:szCs w:val="24"/>
        </w:rPr>
        <w:t>существенно не изменяют образа жизни животного, в целом «безорудийного», тогда как для человека труд, опосредствованный орудиями (и не только материальными, но и духовными), —</w:t>
      </w:r>
      <w:r w:rsidRPr="00A84639">
        <w:rPr>
          <w:rFonts w:ascii="Times New Roman" w:hAnsi="Times New Roman"/>
          <w:sz w:val="24"/>
          <w:szCs w:val="24"/>
          <w:u w:val="single"/>
        </w:rPr>
        <w:t xml:space="preserve"> конституирующий фактор образа жизни</w:t>
      </w:r>
      <w:r w:rsidRPr="00C14B05">
        <w:rPr>
          <w:rFonts w:ascii="Times New Roman" w:hAnsi="Times New Roman"/>
          <w:sz w:val="24"/>
          <w:szCs w:val="24"/>
        </w:rPr>
        <w:t xml:space="preserve">. </w:t>
      </w:r>
    </w:p>
    <w:p w:rsidR="009A76BD" w:rsidRDefault="009A76BD" w:rsidP="009A76BD">
      <w:pPr>
        <w:pStyle w:val="a3"/>
        <w:shd w:val="clear" w:color="auto" w:fill="FFFFFF"/>
        <w:spacing w:before="100" w:beforeAutospacing="1" w:after="100" w:afterAutospacing="1"/>
        <w:ind w:left="786"/>
        <w:jc w:val="both"/>
        <w:rPr>
          <w:rFonts w:ascii="Times New Roman" w:hAnsi="Times New Roman"/>
          <w:sz w:val="24"/>
          <w:szCs w:val="24"/>
        </w:rPr>
      </w:pPr>
      <w:r>
        <w:rPr>
          <w:rFonts w:ascii="Times New Roman" w:hAnsi="Times New Roman"/>
          <w:sz w:val="24"/>
          <w:szCs w:val="24"/>
          <w:u w:val="single"/>
        </w:rPr>
        <w:t xml:space="preserve">В) </w:t>
      </w:r>
      <w:r w:rsidRPr="00C14B05">
        <w:rPr>
          <w:rFonts w:ascii="Times New Roman" w:hAnsi="Times New Roman"/>
          <w:sz w:val="24"/>
          <w:szCs w:val="24"/>
        </w:rPr>
        <w:t xml:space="preserve">С помощью орудий труда человек не только приспосабливается к среде, как это делает животное, — он </w:t>
      </w:r>
      <w:r w:rsidRPr="00C14B05">
        <w:rPr>
          <w:rFonts w:ascii="Times New Roman" w:hAnsi="Times New Roman"/>
          <w:sz w:val="24"/>
          <w:szCs w:val="24"/>
          <w:u w:val="single"/>
        </w:rPr>
        <w:t>«взрывает» среду</w:t>
      </w:r>
      <w:r w:rsidRPr="00C14B05">
        <w:rPr>
          <w:rFonts w:ascii="Times New Roman" w:hAnsi="Times New Roman"/>
          <w:sz w:val="24"/>
          <w:szCs w:val="24"/>
        </w:rPr>
        <w:t xml:space="preserve">, перестраивая ее под свои потребности и цели. </w:t>
      </w:r>
    </w:p>
    <w:p w:rsidR="009A76BD" w:rsidRDefault="009A76BD" w:rsidP="009A76BD">
      <w:pPr>
        <w:pStyle w:val="a3"/>
        <w:shd w:val="clear" w:color="auto" w:fill="FFFFFF"/>
        <w:spacing w:before="100" w:beforeAutospacing="1" w:after="100" w:afterAutospacing="1"/>
        <w:ind w:left="786"/>
        <w:jc w:val="both"/>
        <w:rPr>
          <w:rFonts w:ascii="Times New Roman" w:hAnsi="Times New Roman"/>
          <w:sz w:val="24"/>
          <w:szCs w:val="24"/>
        </w:rPr>
      </w:pPr>
      <w:r>
        <w:rPr>
          <w:rFonts w:ascii="Times New Roman" w:hAnsi="Times New Roman"/>
          <w:sz w:val="24"/>
          <w:szCs w:val="24"/>
          <w:u w:val="single"/>
        </w:rPr>
        <w:t xml:space="preserve">Г) </w:t>
      </w:r>
      <w:r w:rsidRPr="00C14B05">
        <w:rPr>
          <w:rFonts w:ascii="Times New Roman" w:hAnsi="Times New Roman"/>
          <w:sz w:val="24"/>
          <w:szCs w:val="24"/>
        </w:rPr>
        <w:t xml:space="preserve">Отмечаемое многими зоопсихологами подражание в использовании орудий у животных носит ситуативно-индивидуальный, а не </w:t>
      </w:r>
      <w:r w:rsidRPr="00C14B05">
        <w:rPr>
          <w:rFonts w:ascii="Times New Roman" w:hAnsi="Times New Roman"/>
          <w:sz w:val="24"/>
          <w:szCs w:val="24"/>
          <w:u w:val="single"/>
        </w:rPr>
        <w:t>общественно-исторический</w:t>
      </w:r>
      <w:r w:rsidRPr="00C14B05">
        <w:rPr>
          <w:rFonts w:ascii="Times New Roman" w:hAnsi="Times New Roman"/>
          <w:sz w:val="24"/>
          <w:szCs w:val="24"/>
        </w:rPr>
        <w:t xml:space="preserve"> характер. </w:t>
      </w:r>
    </w:p>
    <w:p w:rsidR="009A76BD" w:rsidRPr="00C14B05" w:rsidRDefault="009A76BD" w:rsidP="009A76BD">
      <w:pPr>
        <w:pStyle w:val="a3"/>
        <w:shd w:val="clear" w:color="auto" w:fill="FFFFFF"/>
        <w:spacing w:before="100" w:beforeAutospacing="1" w:after="100" w:afterAutospacing="1"/>
        <w:ind w:left="786"/>
        <w:jc w:val="both"/>
        <w:rPr>
          <w:rFonts w:ascii="Times New Roman" w:hAnsi="Times New Roman"/>
          <w:sz w:val="24"/>
          <w:szCs w:val="24"/>
        </w:rPr>
      </w:pPr>
    </w:p>
    <w:p w:rsidR="009A76BD" w:rsidRDefault="009A76BD" w:rsidP="009A76BD">
      <w:pPr>
        <w:pStyle w:val="a3"/>
        <w:shd w:val="clear" w:color="auto" w:fill="FFFFFF"/>
        <w:spacing w:before="100" w:beforeAutospacing="1" w:after="100" w:afterAutospacing="1"/>
        <w:ind w:left="786"/>
        <w:jc w:val="both"/>
        <w:rPr>
          <w:rFonts w:ascii="Times New Roman" w:hAnsi="Times New Roman"/>
          <w:sz w:val="24"/>
          <w:szCs w:val="24"/>
        </w:rPr>
      </w:pPr>
      <w:r>
        <w:rPr>
          <w:rFonts w:ascii="Times New Roman" w:hAnsi="Times New Roman"/>
          <w:sz w:val="24"/>
          <w:szCs w:val="24"/>
        </w:rPr>
        <w:t xml:space="preserve">Основным «психологическим орудием», опосредствующим деятельность человека является язык. </w:t>
      </w:r>
    </w:p>
    <w:p w:rsidR="009A76BD" w:rsidRPr="001B4C02" w:rsidRDefault="009A76BD" w:rsidP="009A76BD">
      <w:pPr>
        <w:pStyle w:val="a3"/>
        <w:shd w:val="clear" w:color="auto" w:fill="FFFFFF"/>
        <w:spacing w:before="100" w:beforeAutospacing="1" w:after="100" w:afterAutospacing="1"/>
        <w:ind w:left="786"/>
        <w:jc w:val="both"/>
        <w:rPr>
          <w:rFonts w:ascii="Times New Roman" w:hAnsi="Times New Roman"/>
          <w:sz w:val="24"/>
          <w:szCs w:val="24"/>
        </w:rPr>
      </w:pPr>
    </w:p>
    <w:p w:rsidR="009A76BD" w:rsidRPr="00C14B05" w:rsidRDefault="009A76BD" w:rsidP="009A76BD">
      <w:pPr>
        <w:pStyle w:val="a3"/>
        <w:numPr>
          <w:ilvl w:val="0"/>
          <w:numId w:val="48"/>
        </w:numPr>
        <w:shd w:val="clear" w:color="auto" w:fill="FFFFFF"/>
        <w:spacing w:before="100" w:beforeAutospacing="1" w:after="100" w:afterAutospacing="1"/>
        <w:jc w:val="both"/>
        <w:rPr>
          <w:rFonts w:ascii="Times New Roman" w:hAnsi="Times New Roman"/>
          <w:b/>
          <w:sz w:val="24"/>
          <w:szCs w:val="24"/>
          <w:u w:val="single"/>
        </w:rPr>
      </w:pPr>
      <w:r w:rsidRPr="00C14B05">
        <w:rPr>
          <w:rFonts w:ascii="Times New Roman" w:hAnsi="Times New Roman"/>
          <w:b/>
          <w:sz w:val="24"/>
          <w:szCs w:val="24"/>
          <w:u w:val="single"/>
        </w:rPr>
        <w:t>Язык как фактор возникновения и развития сознания</w:t>
      </w:r>
    </w:p>
    <w:p w:rsidR="009A76BD" w:rsidRDefault="009A76BD" w:rsidP="009A76BD">
      <w:pPr>
        <w:pStyle w:val="a3"/>
        <w:shd w:val="clear" w:color="auto" w:fill="FFFFFF"/>
        <w:spacing w:before="100" w:beforeAutospacing="1" w:after="100" w:afterAutospacing="1"/>
        <w:ind w:left="1146"/>
        <w:jc w:val="both"/>
        <w:rPr>
          <w:rStyle w:val="10"/>
          <w:rFonts w:ascii="Times New Roman" w:eastAsia="Calibri" w:hAnsi="Times New Roman"/>
          <w:sz w:val="24"/>
          <w:szCs w:val="24"/>
        </w:rPr>
      </w:pPr>
      <w:r>
        <w:rPr>
          <w:rFonts w:ascii="Times New Roman" w:hAnsi="Times New Roman"/>
          <w:sz w:val="24"/>
          <w:szCs w:val="24"/>
        </w:rPr>
        <w:t>О</w:t>
      </w:r>
      <w:r w:rsidRPr="00A84639">
        <w:rPr>
          <w:rFonts w:ascii="Times New Roman" w:hAnsi="Times New Roman"/>
          <w:sz w:val="24"/>
          <w:szCs w:val="24"/>
        </w:rPr>
        <w:t>громную роль в становлении сознания в антропогенезе сыграла человеческая речь, опосредствованная языком как системой особых «психологических оруди</w:t>
      </w:r>
      <w:r w:rsidRPr="00C14B05">
        <w:rPr>
          <w:rFonts w:ascii="Times New Roman" w:hAnsi="Times New Roman"/>
          <w:sz w:val="24"/>
          <w:szCs w:val="24"/>
        </w:rPr>
        <w:t>й</w:t>
      </w:r>
      <w:r w:rsidRPr="00C14B05">
        <w:rPr>
          <w:rStyle w:val="10"/>
          <w:rFonts w:ascii="Times New Roman" w:eastAsia="Calibri" w:hAnsi="Times New Roman"/>
          <w:sz w:val="24"/>
          <w:szCs w:val="24"/>
        </w:rPr>
        <w:t>».</w:t>
      </w:r>
      <w:r w:rsidRPr="00A84639">
        <w:rPr>
          <w:rStyle w:val="10"/>
          <w:rFonts w:ascii="Times New Roman" w:eastAsia="Calibri" w:hAnsi="Times New Roman"/>
          <w:sz w:val="24"/>
          <w:szCs w:val="24"/>
        </w:rPr>
        <w:t xml:space="preserve"> </w:t>
      </w:r>
    </w:p>
    <w:p w:rsidR="009A76BD" w:rsidRDefault="009A76BD" w:rsidP="009A76BD">
      <w:pPr>
        <w:rPr>
          <w:rStyle w:val="10"/>
          <w:rFonts w:ascii="Times New Roman" w:eastAsia="Calibri" w:hAnsi="Times New Roman"/>
          <w:b w:val="0"/>
          <w:sz w:val="24"/>
          <w:szCs w:val="24"/>
        </w:rPr>
      </w:pPr>
      <w:r w:rsidRPr="00C14B05">
        <w:rPr>
          <w:rStyle w:val="10"/>
          <w:rFonts w:ascii="Times New Roman" w:eastAsia="Calibri" w:hAnsi="Times New Roman"/>
          <w:b w:val="0"/>
          <w:sz w:val="24"/>
          <w:szCs w:val="24"/>
        </w:rPr>
        <w:t>Основные функции речи</w:t>
      </w:r>
      <w:r>
        <w:rPr>
          <w:rStyle w:val="10"/>
          <w:rFonts w:ascii="Times New Roman" w:eastAsia="Calibri" w:hAnsi="Times New Roman"/>
          <w:b w:val="0"/>
          <w:sz w:val="24"/>
          <w:szCs w:val="24"/>
        </w:rPr>
        <w:t xml:space="preserve"> (слова):</w:t>
      </w:r>
    </w:p>
    <w:p w:rsidR="009A76BD" w:rsidRPr="00C14B05" w:rsidRDefault="009A76BD" w:rsidP="009A76BD">
      <w:pPr>
        <w:pStyle w:val="a3"/>
        <w:numPr>
          <w:ilvl w:val="0"/>
          <w:numId w:val="54"/>
        </w:numPr>
        <w:rPr>
          <w:rFonts w:ascii="Times New Roman" w:hAnsi="Times New Roman"/>
          <w:sz w:val="24"/>
          <w:szCs w:val="24"/>
          <w:u w:val="single"/>
        </w:rPr>
      </w:pPr>
      <w:r w:rsidRPr="00C14B05">
        <w:rPr>
          <w:rFonts w:ascii="Times New Roman" w:hAnsi="Times New Roman"/>
          <w:sz w:val="24"/>
          <w:szCs w:val="24"/>
        </w:rPr>
        <w:t xml:space="preserve">Слово выполняет </w:t>
      </w:r>
      <w:r w:rsidRPr="00C14B05">
        <w:rPr>
          <w:rFonts w:ascii="Times New Roman" w:hAnsi="Times New Roman"/>
          <w:i/>
          <w:iCs/>
          <w:sz w:val="24"/>
          <w:szCs w:val="24"/>
        </w:rPr>
        <w:t xml:space="preserve">обозначающую функцию, </w:t>
      </w:r>
      <w:r w:rsidRPr="00C14B05">
        <w:rPr>
          <w:rFonts w:ascii="Times New Roman" w:hAnsi="Times New Roman"/>
          <w:sz w:val="24"/>
          <w:szCs w:val="24"/>
        </w:rPr>
        <w:t xml:space="preserve">или функцию </w:t>
      </w:r>
      <w:r w:rsidRPr="00C14B05">
        <w:rPr>
          <w:rFonts w:ascii="Times New Roman" w:hAnsi="Times New Roman"/>
          <w:sz w:val="24"/>
          <w:szCs w:val="24"/>
          <w:u w:val="single"/>
        </w:rPr>
        <w:t>«предметной отнесенности»</w:t>
      </w:r>
    </w:p>
    <w:p w:rsidR="009A76BD" w:rsidRDefault="009A76BD" w:rsidP="009A76BD">
      <w:pPr>
        <w:shd w:val="clear" w:color="auto" w:fill="FFFFFF"/>
        <w:spacing w:before="100" w:beforeAutospacing="1" w:after="100" w:afterAutospacing="1"/>
        <w:ind w:left="426"/>
        <w:jc w:val="both"/>
        <w:rPr>
          <w:rFonts w:ascii="Times New Roman" w:hAnsi="Times New Roman"/>
          <w:sz w:val="24"/>
          <w:szCs w:val="24"/>
          <w:u w:val="single"/>
        </w:rPr>
      </w:pPr>
      <w:r w:rsidRPr="00A84639">
        <w:rPr>
          <w:rFonts w:ascii="Times New Roman" w:hAnsi="Times New Roman"/>
          <w:sz w:val="24"/>
          <w:szCs w:val="24"/>
        </w:rPr>
        <w:t xml:space="preserve">2.  Благодаря предметной отнесенности слова человек может с его помощью </w:t>
      </w:r>
      <w:r w:rsidRPr="00A84639">
        <w:rPr>
          <w:rFonts w:ascii="Times New Roman" w:hAnsi="Times New Roman"/>
          <w:i/>
          <w:iCs/>
          <w:sz w:val="24"/>
          <w:szCs w:val="24"/>
          <w:u w:val="single"/>
        </w:rPr>
        <w:t xml:space="preserve">вызывать в памяти </w:t>
      </w:r>
      <w:r w:rsidRPr="00A84639">
        <w:rPr>
          <w:rFonts w:ascii="Times New Roman" w:hAnsi="Times New Roman"/>
          <w:sz w:val="24"/>
          <w:szCs w:val="24"/>
          <w:u w:val="single"/>
        </w:rPr>
        <w:t>отсутствующий предмет</w:t>
      </w:r>
      <w:r>
        <w:rPr>
          <w:rFonts w:ascii="Times New Roman" w:hAnsi="Times New Roman"/>
          <w:sz w:val="24"/>
          <w:szCs w:val="24"/>
          <w:u w:val="single"/>
        </w:rPr>
        <w:t>.</w:t>
      </w:r>
    </w:p>
    <w:p w:rsidR="009A76BD" w:rsidRPr="00A84639" w:rsidRDefault="009A76BD" w:rsidP="009A76BD">
      <w:pPr>
        <w:shd w:val="clear" w:color="auto" w:fill="FFFFFF"/>
        <w:spacing w:before="100" w:beforeAutospacing="1" w:after="100" w:afterAutospacing="1"/>
        <w:ind w:left="426"/>
        <w:jc w:val="both"/>
        <w:rPr>
          <w:rFonts w:ascii="Times New Roman" w:hAnsi="Times New Roman"/>
          <w:sz w:val="24"/>
          <w:szCs w:val="24"/>
        </w:rPr>
      </w:pPr>
      <w:r w:rsidRPr="00A84639">
        <w:rPr>
          <w:rFonts w:ascii="Times New Roman" w:hAnsi="Times New Roman"/>
          <w:sz w:val="24"/>
          <w:szCs w:val="24"/>
        </w:rPr>
        <w:lastRenderedPageBreak/>
        <w:t xml:space="preserve">3.  Слово несет в себе не только указание на предмет — оно содержит в себе </w:t>
      </w:r>
      <w:r w:rsidRPr="00A84639">
        <w:rPr>
          <w:rFonts w:ascii="Times New Roman" w:hAnsi="Times New Roman"/>
          <w:i/>
          <w:iCs/>
          <w:sz w:val="24"/>
          <w:szCs w:val="24"/>
          <w:u w:val="single"/>
        </w:rPr>
        <w:t>обобщение,</w:t>
      </w:r>
      <w:r w:rsidRPr="00A84639">
        <w:rPr>
          <w:rFonts w:ascii="Times New Roman" w:hAnsi="Times New Roman"/>
          <w:i/>
          <w:iCs/>
          <w:sz w:val="24"/>
          <w:szCs w:val="24"/>
        </w:rPr>
        <w:t xml:space="preserve"> </w:t>
      </w:r>
      <w:r w:rsidRPr="00A84639">
        <w:rPr>
          <w:rFonts w:ascii="Times New Roman" w:hAnsi="Times New Roman"/>
          <w:sz w:val="24"/>
          <w:szCs w:val="24"/>
        </w:rPr>
        <w:t xml:space="preserve">выраженное в значении слова. </w:t>
      </w:r>
    </w:p>
    <w:p w:rsidR="009A76BD" w:rsidRPr="00A84639" w:rsidRDefault="009A76BD" w:rsidP="009A76BD">
      <w:pPr>
        <w:shd w:val="clear" w:color="auto" w:fill="FFFFFF"/>
        <w:spacing w:before="100" w:beforeAutospacing="1" w:after="100" w:afterAutospacing="1"/>
        <w:ind w:left="426"/>
        <w:jc w:val="both"/>
        <w:rPr>
          <w:rFonts w:ascii="Times New Roman" w:hAnsi="Times New Roman"/>
          <w:sz w:val="24"/>
          <w:szCs w:val="24"/>
        </w:rPr>
      </w:pPr>
      <w:r w:rsidRPr="00A84639">
        <w:rPr>
          <w:rFonts w:ascii="Times New Roman" w:hAnsi="Times New Roman"/>
          <w:sz w:val="24"/>
          <w:szCs w:val="24"/>
        </w:rPr>
        <w:t xml:space="preserve">4.  Речь, </w:t>
      </w:r>
      <w:r w:rsidRPr="00A84639">
        <w:rPr>
          <w:rFonts w:ascii="Times New Roman" w:hAnsi="Times New Roman"/>
          <w:i/>
          <w:iCs/>
          <w:sz w:val="24"/>
          <w:szCs w:val="24"/>
          <w:u w:val="single"/>
        </w:rPr>
        <w:t xml:space="preserve">опосредствуя общение </w:t>
      </w:r>
      <w:r w:rsidRPr="00A84639">
        <w:rPr>
          <w:rFonts w:ascii="Times New Roman" w:hAnsi="Times New Roman"/>
          <w:sz w:val="24"/>
          <w:szCs w:val="24"/>
          <w:u w:val="single"/>
        </w:rPr>
        <w:t>людей друг с другом</w:t>
      </w:r>
      <w:r w:rsidRPr="00A84639">
        <w:rPr>
          <w:rFonts w:ascii="Times New Roman" w:hAnsi="Times New Roman"/>
          <w:sz w:val="24"/>
          <w:szCs w:val="24"/>
        </w:rPr>
        <w:t>, поднимает его на качественно иной уровень. Если «язык» животных используется как средство выражения их субъективных состояний, оказывающее в ряде случаев существенное воздействие на других животных (крик опасности, издаваемый одним животным, слышат другие — и убегают), то для человека язык несет прежде всего объективную информацию и поэтому может сохранять и транслировать (передавать) другому не только опыт говорящего, но и опыт деятельности человечества вообще.</w:t>
      </w:r>
    </w:p>
    <w:p w:rsidR="009A76BD" w:rsidRDefault="009A76BD" w:rsidP="009A76BD">
      <w:pPr>
        <w:shd w:val="clear" w:color="auto" w:fill="FFFFFF"/>
        <w:spacing w:before="100" w:beforeAutospacing="1" w:after="100" w:afterAutospacing="1"/>
        <w:ind w:left="426"/>
        <w:jc w:val="both"/>
        <w:rPr>
          <w:rFonts w:ascii="Times New Roman" w:hAnsi="Times New Roman"/>
          <w:sz w:val="24"/>
          <w:szCs w:val="24"/>
        </w:rPr>
      </w:pPr>
      <w:r w:rsidRPr="00A84639">
        <w:rPr>
          <w:rFonts w:ascii="Times New Roman" w:hAnsi="Times New Roman"/>
          <w:sz w:val="24"/>
          <w:szCs w:val="24"/>
        </w:rPr>
        <w:t>5.  Благодаря слову человек приобретает способность</w:t>
      </w:r>
      <w:r w:rsidRPr="00A84639">
        <w:rPr>
          <w:rFonts w:ascii="Times New Roman" w:hAnsi="Times New Roman"/>
          <w:sz w:val="24"/>
          <w:szCs w:val="24"/>
          <w:u w:val="single"/>
        </w:rPr>
        <w:t xml:space="preserve"> </w:t>
      </w:r>
      <w:r w:rsidRPr="00A84639">
        <w:rPr>
          <w:rFonts w:ascii="Times New Roman" w:hAnsi="Times New Roman"/>
          <w:i/>
          <w:iCs/>
          <w:sz w:val="24"/>
          <w:szCs w:val="24"/>
          <w:u w:val="single"/>
        </w:rPr>
        <w:t xml:space="preserve">произвольно регулировать </w:t>
      </w:r>
      <w:r w:rsidRPr="00A84639">
        <w:rPr>
          <w:rFonts w:ascii="Times New Roman" w:hAnsi="Times New Roman"/>
          <w:sz w:val="24"/>
          <w:szCs w:val="24"/>
          <w:u w:val="single"/>
        </w:rPr>
        <w:t>свои психические процессы</w:t>
      </w:r>
      <w:r w:rsidRPr="00A84639">
        <w:rPr>
          <w:rFonts w:ascii="Times New Roman" w:hAnsi="Times New Roman"/>
          <w:sz w:val="24"/>
          <w:szCs w:val="24"/>
        </w:rPr>
        <w:t xml:space="preserve"> </w:t>
      </w:r>
    </w:p>
    <w:p w:rsidR="009A76BD" w:rsidRPr="00C14B05" w:rsidRDefault="009A76BD" w:rsidP="009A76BD">
      <w:pPr>
        <w:pStyle w:val="a3"/>
        <w:numPr>
          <w:ilvl w:val="0"/>
          <w:numId w:val="48"/>
        </w:numPr>
        <w:shd w:val="clear" w:color="auto" w:fill="FFFFFF"/>
        <w:spacing w:before="100" w:beforeAutospacing="1" w:after="100" w:afterAutospacing="1"/>
        <w:jc w:val="both"/>
        <w:rPr>
          <w:rFonts w:ascii="Times New Roman" w:hAnsi="Times New Roman"/>
          <w:b/>
          <w:sz w:val="24"/>
          <w:szCs w:val="24"/>
          <w:u w:val="single"/>
        </w:rPr>
      </w:pPr>
      <w:r w:rsidRPr="00C14B05">
        <w:rPr>
          <w:rFonts w:ascii="Times New Roman" w:hAnsi="Times New Roman"/>
          <w:b/>
          <w:sz w:val="24"/>
          <w:szCs w:val="24"/>
          <w:u w:val="single"/>
          <w:lang w:val="en-US"/>
        </w:rPr>
        <w:t>Строение сознания</w:t>
      </w:r>
      <w:r>
        <w:rPr>
          <w:rFonts w:ascii="Times New Roman" w:hAnsi="Times New Roman"/>
          <w:b/>
          <w:sz w:val="24"/>
          <w:szCs w:val="24"/>
          <w:u w:val="single"/>
        </w:rPr>
        <w:t xml:space="preserve"> (как образа)</w:t>
      </w:r>
    </w:p>
    <w:p w:rsidR="009A76BD" w:rsidRPr="00CE1833" w:rsidRDefault="009A76BD" w:rsidP="009A76BD">
      <w:pPr>
        <w:ind w:left="426"/>
        <w:jc w:val="both"/>
        <w:rPr>
          <w:rFonts w:ascii="Times New Roman" w:hAnsi="Times New Roman"/>
          <w:sz w:val="24"/>
          <w:szCs w:val="24"/>
        </w:rPr>
      </w:pPr>
      <w:r>
        <w:rPr>
          <w:rFonts w:ascii="Times New Roman" w:hAnsi="Times New Roman"/>
          <w:sz w:val="24"/>
          <w:szCs w:val="24"/>
        </w:rPr>
        <w:t>Основные образующие сознания по АНЛ:</w:t>
      </w:r>
    </w:p>
    <w:p w:rsidR="009A76BD" w:rsidRPr="00CE1833" w:rsidRDefault="009A76BD" w:rsidP="009A76BD">
      <w:pPr>
        <w:ind w:left="426"/>
        <w:jc w:val="both"/>
        <w:rPr>
          <w:rFonts w:ascii="Times New Roman" w:hAnsi="Times New Roman"/>
          <w:sz w:val="24"/>
          <w:szCs w:val="24"/>
        </w:rPr>
      </w:pPr>
      <w:r w:rsidRPr="009E1E7D">
        <w:rPr>
          <w:rFonts w:ascii="Times New Roman" w:hAnsi="Times New Roman"/>
          <w:sz w:val="24"/>
          <w:szCs w:val="24"/>
          <w:u w:val="single"/>
        </w:rPr>
        <w:t>1. Чувственная ткань</w:t>
      </w:r>
      <w:r w:rsidRPr="00CE1833">
        <w:rPr>
          <w:rFonts w:ascii="Times New Roman" w:hAnsi="Times New Roman"/>
          <w:sz w:val="24"/>
          <w:szCs w:val="24"/>
        </w:rPr>
        <w:t xml:space="preserve"> - эта ткань образует чувственный состав конкретных образов реальности, актуально воспринимаемой или всплывающей в памяти, относимой к будущему или даже только воображаемой. </w:t>
      </w:r>
    </w:p>
    <w:p w:rsidR="009A76BD" w:rsidRPr="00CE1833" w:rsidRDefault="009A76BD" w:rsidP="009A76BD">
      <w:pPr>
        <w:ind w:left="426"/>
        <w:jc w:val="both"/>
        <w:rPr>
          <w:rFonts w:ascii="Times New Roman" w:hAnsi="Times New Roman"/>
          <w:sz w:val="24"/>
          <w:szCs w:val="24"/>
        </w:rPr>
      </w:pPr>
      <w:r w:rsidRPr="00CE1833">
        <w:rPr>
          <w:rFonts w:ascii="Times New Roman" w:hAnsi="Times New Roman"/>
          <w:sz w:val="24"/>
          <w:szCs w:val="24"/>
        </w:rPr>
        <w:t>Функция: придают реальность сознательной картине мира, т.е. мир выступает для субъекта как существующий не в сознании, а вне его сознания – как объективное "поле" и объект его деятельности. Глубокая природа психических чувственных образов состоит в их предметности, в том, что они порождаются в процессах деятельности, практически связывающей субъекта с внешним предметным миром.</w:t>
      </w:r>
    </w:p>
    <w:p w:rsidR="009A76BD" w:rsidRPr="00CE1833" w:rsidRDefault="009A76BD" w:rsidP="009A76BD">
      <w:pPr>
        <w:ind w:left="426"/>
        <w:jc w:val="both"/>
        <w:rPr>
          <w:rFonts w:ascii="Times New Roman" w:hAnsi="Times New Roman"/>
          <w:sz w:val="24"/>
          <w:szCs w:val="24"/>
        </w:rPr>
      </w:pPr>
      <w:r w:rsidRPr="00CE1833">
        <w:rPr>
          <w:rFonts w:ascii="Times New Roman" w:hAnsi="Times New Roman"/>
          <w:sz w:val="24"/>
          <w:szCs w:val="24"/>
        </w:rPr>
        <w:t xml:space="preserve">Чувственные содержания в сознания выражается косвенно – в безотчетном переживании "чувства реальности". Однако она тотчас обнаруживает себя, как только возникает нарушение или извращение рецепции внешних воздействий. Пример: 1) ослепший минер: несмотря на ничем не затрудненное речевое общение с окружающими и при полной сохранности умственных процессов, внешний предметный мир постепенно становился для них "исчезающим". Разрушение у больных чувства реальности. "Я обо всем как читал, а не видел... Вещи от меня все дальше".   2) инверсия зрительных впечатлений: сразу после надевания инвертирующих призм субъекту презентируется лишь чувственная ткань зрительного образа, лишенная предметного содержания. В дальнейшем же перцептивная адаптация совершается как своеобразный процесс восстановления предметного содержания зрительного образа в его инвертированной чувственной ткани. </w:t>
      </w:r>
    </w:p>
    <w:p w:rsidR="009A76BD" w:rsidRPr="00CE1833" w:rsidRDefault="009A76BD" w:rsidP="009A76BD">
      <w:pPr>
        <w:ind w:left="426"/>
        <w:jc w:val="both"/>
        <w:rPr>
          <w:rFonts w:ascii="Times New Roman" w:hAnsi="Times New Roman"/>
          <w:sz w:val="24"/>
          <w:szCs w:val="24"/>
        </w:rPr>
      </w:pPr>
      <w:r w:rsidRPr="00CE1833">
        <w:rPr>
          <w:rFonts w:ascii="Times New Roman" w:hAnsi="Times New Roman"/>
          <w:sz w:val="24"/>
          <w:szCs w:val="24"/>
        </w:rPr>
        <w:t xml:space="preserve">Особенность только человеческого сознания - возможность дифференцирования феноменального поля и предметных "значимых" образов, благодаря которой человек освобождается от рабства чувственных впечатлений, когда они извращаются случайными условиями восприятия. В подтверждение: например, у обезьяны, которым надевали очки, инвертирующие сетчаточный образ в отличие от человека, это полностью разрушает их поведение, и они впадают на длительный срок в состояние инактивности. </w:t>
      </w:r>
    </w:p>
    <w:p w:rsidR="009A76BD" w:rsidRPr="00CE1833" w:rsidRDefault="009A76BD" w:rsidP="009A76BD">
      <w:pPr>
        <w:ind w:left="426"/>
        <w:jc w:val="both"/>
        <w:rPr>
          <w:rFonts w:ascii="Times New Roman" w:hAnsi="Times New Roman"/>
          <w:sz w:val="24"/>
          <w:szCs w:val="24"/>
        </w:rPr>
      </w:pPr>
      <w:r w:rsidRPr="009E1E7D">
        <w:rPr>
          <w:rFonts w:ascii="Times New Roman" w:hAnsi="Times New Roman"/>
          <w:sz w:val="24"/>
          <w:szCs w:val="24"/>
          <w:u w:val="single"/>
        </w:rPr>
        <w:lastRenderedPageBreak/>
        <w:t>2. Значение</w:t>
      </w:r>
      <w:r w:rsidRPr="00CE1833">
        <w:rPr>
          <w:rFonts w:ascii="Times New Roman" w:hAnsi="Times New Roman"/>
          <w:sz w:val="24"/>
          <w:szCs w:val="24"/>
        </w:rPr>
        <w:t xml:space="preserve">. У человека чувственные образы приобретают новое качество, а именно свою означенность. Значения и являются важнейшими "образующими" человеческого сознания. </w:t>
      </w:r>
    </w:p>
    <w:p w:rsidR="009A76BD" w:rsidRPr="00CE1833" w:rsidRDefault="009A76BD" w:rsidP="009A76BD">
      <w:pPr>
        <w:ind w:left="426"/>
        <w:jc w:val="both"/>
        <w:rPr>
          <w:rFonts w:ascii="Times New Roman" w:hAnsi="Times New Roman"/>
          <w:sz w:val="24"/>
          <w:szCs w:val="24"/>
        </w:rPr>
      </w:pPr>
      <w:r w:rsidRPr="00CE1833">
        <w:rPr>
          <w:rFonts w:ascii="Times New Roman" w:hAnsi="Times New Roman"/>
          <w:sz w:val="24"/>
          <w:szCs w:val="24"/>
        </w:rPr>
        <w:t>Значение:</w:t>
      </w:r>
    </w:p>
    <w:p w:rsidR="009A76BD" w:rsidRPr="00CE1833" w:rsidRDefault="009A76BD" w:rsidP="009A76BD">
      <w:pPr>
        <w:ind w:left="426"/>
        <w:jc w:val="both"/>
        <w:rPr>
          <w:rFonts w:ascii="Times New Roman" w:hAnsi="Times New Roman"/>
          <w:sz w:val="24"/>
          <w:szCs w:val="24"/>
        </w:rPr>
      </w:pPr>
      <w:r w:rsidRPr="00CE1833">
        <w:rPr>
          <w:rFonts w:ascii="Times New Roman" w:hAnsi="Times New Roman"/>
          <w:sz w:val="24"/>
          <w:szCs w:val="24"/>
        </w:rPr>
        <w:t>-есть то, что открывается в предмете объективно</w:t>
      </w:r>
    </w:p>
    <w:p w:rsidR="009A76BD" w:rsidRPr="00CE1833" w:rsidRDefault="009A76BD" w:rsidP="009A76BD">
      <w:pPr>
        <w:ind w:left="426"/>
        <w:jc w:val="both"/>
        <w:rPr>
          <w:rFonts w:ascii="Times New Roman" w:hAnsi="Times New Roman"/>
          <w:sz w:val="24"/>
          <w:szCs w:val="24"/>
        </w:rPr>
      </w:pPr>
      <w:r w:rsidRPr="00CE1833">
        <w:rPr>
          <w:rFonts w:ascii="Times New Roman" w:hAnsi="Times New Roman"/>
          <w:sz w:val="24"/>
          <w:szCs w:val="24"/>
        </w:rPr>
        <w:t>- в нем отражается, фиксируется в языке и приобретает благодаря этому устойчивость. В форме языкового значения, оно составляет содержание общественного сознания</w:t>
      </w:r>
    </w:p>
    <w:p w:rsidR="009A76BD" w:rsidRPr="00CE1833" w:rsidRDefault="009A76BD" w:rsidP="009A76BD">
      <w:pPr>
        <w:ind w:left="426"/>
        <w:jc w:val="both"/>
        <w:rPr>
          <w:rFonts w:ascii="Times New Roman" w:hAnsi="Times New Roman"/>
          <w:sz w:val="24"/>
          <w:szCs w:val="24"/>
        </w:rPr>
      </w:pPr>
      <w:r w:rsidRPr="00CE1833">
        <w:rPr>
          <w:rFonts w:ascii="Times New Roman" w:hAnsi="Times New Roman"/>
          <w:sz w:val="24"/>
          <w:szCs w:val="24"/>
        </w:rPr>
        <w:t>– это то обобщение действительности, которое кристаллизировано в известном носителе – слове или словосочетании.</w:t>
      </w:r>
    </w:p>
    <w:p w:rsidR="009A76BD" w:rsidRPr="00CE1833" w:rsidRDefault="009A76BD" w:rsidP="009A76BD">
      <w:pPr>
        <w:ind w:left="426"/>
        <w:jc w:val="both"/>
        <w:rPr>
          <w:rFonts w:ascii="Times New Roman" w:hAnsi="Times New Roman"/>
          <w:sz w:val="24"/>
          <w:szCs w:val="24"/>
        </w:rPr>
      </w:pPr>
      <w:r w:rsidRPr="00CE1833">
        <w:rPr>
          <w:rFonts w:ascii="Times New Roman" w:hAnsi="Times New Roman"/>
          <w:sz w:val="24"/>
          <w:szCs w:val="24"/>
        </w:rPr>
        <w:t xml:space="preserve">– это форма, в которой отдельный человек овладевает обобщенным и отраженным человеческим опытом, в ней открывается человеку действительность. Значение опосредует отражение человеком мира, поскольку отражение им мира опирается на опыт общественной практики и включает его в себя (листок бумаги для нас – это не белый бумажный квадрат, а именно листок бумаги, на котором можно писать). </w:t>
      </w:r>
    </w:p>
    <w:p w:rsidR="009A76BD" w:rsidRPr="00CE1833" w:rsidRDefault="009A76BD" w:rsidP="009A76BD">
      <w:pPr>
        <w:ind w:left="426"/>
        <w:jc w:val="both"/>
        <w:rPr>
          <w:rFonts w:ascii="Times New Roman" w:hAnsi="Times New Roman"/>
          <w:sz w:val="24"/>
          <w:szCs w:val="24"/>
        </w:rPr>
      </w:pPr>
      <w:r w:rsidRPr="00CE1833">
        <w:rPr>
          <w:rFonts w:ascii="Times New Roman" w:hAnsi="Times New Roman"/>
          <w:sz w:val="24"/>
          <w:szCs w:val="24"/>
        </w:rPr>
        <w:t>Психологическое значение – это ставшее достоянием моего сознания обобщенное отражение действительности, выработанное человечеством и зафиксированное в форме понятия, знания, нормы поведения.</w:t>
      </w:r>
    </w:p>
    <w:p w:rsidR="009A76BD" w:rsidRPr="00CE1833" w:rsidRDefault="009A76BD" w:rsidP="009A76BD">
      <w:pPr>
        <w:ind w:left="426"/>
        <w:jc w:val="both"/>
        <w:rPr>
          <w:rFonts w:ascii="Times New Roman" w:hAnsi="Times New Roman"/>
          <w:sz w:val="24"/>
          <w:szCs w:val="24"/>
        </w:rPr>
      </w:pPr>
      <w:r w:rsidRPr="00E23FB8">
        <w:rPr>
          <w:rFonts w:ascii="Times New Roman" w:hAnsi="Times New Roman"/>
          <w:sz w:val="24"/>
          <w:szCs w:val="24"/>
          <w:u w:val="single"/>
        </w:rPr>
        <w:t>3. Личностный смысл</w:t>
      </w:r>
      <w:r w:rsidRPr="00CE1833">
        <w:rPr>
          <w:rFonts w:ascii="Times New Roman" w:hAnsi="Times New Roman"/>
          <w:sz w:val="24"/>
          <w:szCs w:val="24"/>
        </w:rPr>
        <w:t>.</w:t>
      </w:r>
    </w:p>
    <w:p w:rsidR="009A76BD" w:rsidRPr="00CE1833" w:rsidRDefault="009A76BD" w:rsidP="009A76BD">
      <w:pPr>
        <w:ind w:left="426"/>
        <w:jc w:val="both"/>
        <w:rPr>
          <w:rFonts w:ascii="Times New Roman" w:hAnsi="Times New Roman"/>
          <w:sz w:val="24"/>
          <w:szCs w:val="24"/>
        </w:rPr>
      </w:pPr>
      <w:r w:rsidRPr="00CE1833">
        <w:rPr>
          <w:rFonts w:ascii="Times New Roman" w:hAnsi="Times New Roman"/>
          <w:sz w:val="24"/>
          <w:szCs w:val="24"/>
        </w:rPr>
        <w:t>Личностный смысл – это значение со стороны его смысла для личности. Это значение значения.</w:t>
      </w:r>
    </w:p>
    <w:p w:rsidR="009A76BD" w:rsidRPr="00CE1833" w:rsidRDefault="009A76BD" w:rsidP="009A76BD">
      <w:pPr>
        <w:ind w:left="426"/>
        <w:jc w:val="both"/>
        <w:rPr>
          <w:rFonts w:ascii="Times New Roman" w:hAnsi="Times New Roman"/>
          <w:sz w:val="24"/>
          <w:szCs w:val="24"/>
        </w:rPr>
      </w:pPr>
      <w:r w:rsidRPr="00CE1833">
        <w:rPr>
          <w:rFonts w:ascii="Times New Roman" w:hAnsi="Times New Roman"/>
          <w:sz w:val="24"/>
          <w:szCs w:val="24"/>
        </w:rPr>
        <w:t>Психология издавна описывала субъективность, пристрастность человеческого сознания. Явления сознания казались имеющими двойную детерминацию – внешнюю и внутреннюю. Дело в том, что для самого субъекта осознание и достижение им конкретных целей, овладение средствами и операциями действия есть способ утверждения его жизни, удовлетворения и развития его материальных и духовных потребностей, опредмеченных и трансформированных в мотивах его деятельности. Безразлично, осознаются или не осознаются субъектом мотивы, сигнализируют ли они о себе в форме переживаний интереса, желания или страсти; их функция, взятая со стороны сознания, состоит в том, что они как бы "оценивают" жизненное значение для субъекта объективных обстоятельств и его действий в этих обстоятельствах, придают им личностный смысл, который прямо не совпадает с понимаемым объективным их значением.</w:t>
      </w:r>
    </w:p>
    <w:p w:rsidR="009A76BD" w:rsidRPr="00CE1833" w:rsidRDefault="009A76BD" w:rsidP="009A76BD">
      <w:pPr>
        <w:shd w:val="clear" w:color="auto" w:fill="FFFFFF"/>
        <w:spacing w:before="100" w:beforeAutospacing="1" w:after="100" w:afterAutospacing="1"/>
        <w:jc w:val="both"/>
        <w:rPr>
          <w:rFonts w:ascii="Times New Roman" w:hAnsi="Times New Roman"/>
          <w:sz w:val="24"/>
          <w:szCs w:val="24"/>
        </w:rPr>
      </w:pPr>
    </w:p>
    <w:p w:rsidR="009A76BD" w:rsidRDefault="009A76BD"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Pr="0035365E" w:rsidRDefault="00E619FB" w:rsidP="00E619FB">
      <w:pPr>
        <w:ind w:right="-104"/>
        <w:jc w:val="both"/>
        <w:rPr>
          <w:b/>
        </w:rPr>
      </w:pPr>
      <w:r w:rsidRPr="0035365E">
        <w:rPr>
          <w:b/>
        </w:rPr>
        <w:t xml:space="preserve">8. Культурно-историческая теория Л.С. Выготского. Понятие высших психических функций. </w:t>
      </w:r>
    </w:p>
    <w:p w:rsidR="00E619FB" w:rsidRDefault="00E619FB" w:rsidP="00E619FB">
      <w:pPr>
        <w:jc w:val="both"/>
      </w:pPr>
    </w:p>
    <w:p w:rsidR="00E619FB" w:rsidRPr="00B22CE0" w:rsidRDefault="00E619FB" w:rsidP="00E619FB">
      <w:pPr>
        <w:jc w:val="both"/>
      </w:pPr>
      <w:r w:rsidRPr="00B22CE0">
        <w:t>План ответа</w:t>
      </w:r>
    </w:p>
    <w:p w:rsidR="00E619FB" w:rsidRPr="00B22CE0" w:rsidRDefault="00E619FB" w:rsidP="00E619FB">
      <w:pPr>
        <w:jc w:val="both"/>
      </w:pPr>
      <w:r w:rsidRPr="00B22CE0">
        <w:t>1. Социальный контекст возникновения теории ЛСВ</w:t>
      </w:r>
    </w:p>
    <w:p w:rsidR="00E619FB" w:rsidRPr="00B22CE0" w:rsidRDefault="00E619FB" w:rsidP="00E619FB">
      <w:pPr>
        <w:jc w:val="both"/>
      </w:pPr>
      <w:r w:rsidRPr="00B22CE0">
        <w:t xml:space="preserve">  </w:t>
      </w:r>
      <w:r>
        <w:tab/>
      </w:r>
      <w:r w:rsidRPr="00B22CE0">
        <w:t>англ. антропологическая школа (Тайлор, Фрезер)</w:t>
      </w:r>
    </w:p>
    <w:p w:rsidR="00E619FB" w:rsidRPr="00B22CE0" w:rsidRDefault="00E619FB" w:rsidP="00E619FB">
      <w:pPr>
        <w:jc w:val="both"/>
      </w:pPr>
      <w:r w:rsidRPr="00B22CE0">
        <w:t xml:space="preserve">  </w:t>
      </w:r>
      <w:r>
        <w:tab/>
      </w:r>
      <w:r w:rsidRPr="00B22CE0">
        <w:t>франц. социологич. школа (Дюркгейм, Леви-Брюль)</w:t>
      </w:r>
    </w:p>
    <w:p w:rsidR="00E619FB" w:rsidRPr="00B22CE0" w:rsidRDefault="00E619FB" w:rsidP="00E619FB">
      <w:pPr>
        <w:jc w:val="both"/>
      </w:pPr>
      <w:r w:rsidRPr="00B22CE0">
        <w:t xml:space="preserve">  </w:t>
      </w:r>
      <w:r>
        <w:tab/>
      </w:r>
      <w:r w:rsidRPr="00B22CE0">
        <w:t>Пьер-Жане</w:t>
      </w:r>
    </w:p>
    <w:p w:rsidR="00E619FB" w:rsidRPr="00B22CE0" w:rsidRDefault="00E619FB" w:rsidP="00E619FB">
      <w:pPr>
        <w:jc w:val="both"/>
      </w:pPr>
      <w:r w:rsidRPr="00B22CE0">
        <w:t>2. Этапы творечства ЛСВ и специфика его теории:</w:t>
      </w:r>
    </w:p>
    <w:p w:rsidR="00E619FB" w:rsidRPr="00B22CE0" w:rsidRDefault="00E619FB" w:rsidP="00E619FB">
      <w:pPr>
        <w:jc w:val="both"/>
      </w:pPr>
      <w:r w:rsidRPr="00B22CE0">
        <w:t xml:space="preserve">  </w:t>
      </w:r>
      <w:r>
        <w:tab/>
      </w:r>
      <w:r w:rsidRPr="00B22CE0">
        <w:t>допсихологический</w:t>
      </w:r>
    </w:p>
    <w:p w:rsidR="00E619FB" w:rsidRPr="00B22CE0" w:rsidRDefault="00E619FB" w:rsidP="00E619FB">
      <w:pPr>
        <w:jc w:val="both"/>
      </w:pPr>
      <w:r w:rsidRPr="00B22CE0">
        <w:t xml:space="preserve">  </w:t>
      </w:r>
      <w:r>
        <w:tab/>
      </w:r>
      <w:r w:rsidRPr="00B22CE0">
        <w:t>рефлексологический</w:t>
      </w:r>
    </w:p>
    <w:p w:rsidR="00E619FB" w:rsidRPr="00B22CE0" w:rsidRDefault="00E619FB" w:rsidP="00E619FB">
      <w:pPr>
        <w:jc w:val="both"/>
      </w:pPr>
      <w:r w:rsidRPr="00B22CE0">
        <w:t xml:space="preserve">  </w:t>
      </w:r>
      <w:r>
        <w:tab/>
      </w:r>
      <w:r w:rsidRPr="00B22CE0">
        <w:t>психологический</w:t>
      </w:r>
    </w:p>
    <w:p w:rsidR="00E619FB" w:rsidRPr="00B22CE0" w:rsidRDefault="00E619FB" w:rsidP="00E619FB">
      <w:pPr>
        <w:jc w:val="both"/>
      </w:pPr>
      <w:r w:rsidRPr="00B22CE0">
        <w:t>3. ВПФ и их экспериментальные исследования</w:t>
      </w:r>
    </w:p>
    <w:p w:rsidR="00E619FB" w:rsidRPr="00B22CE0" w:rsidRDefault="00E619FB" w:rsidP="00E619FB">
      <w:pPr>
        <w:jc w:val="both"/>
      </w:pPr>
      <w:r w:rsidRPr="00B22CE0">
        <w:t xml:space="preserve">  </w:t>
      </w:r>
      <w:r>
        <w:tab/>
      </w:r>
      <w:r w:rsidRPr="00B22CE0">
        <w:t>характер-ки ВПФ</w:t>
      </w:r>
    </w:p>
    <w:p w:rsidR="00E619FB" w:rsidRPr="00B22CE0" w:rsidRDefault="00E619FB" w:rsidP="00E619FB">
      <w:pPr>
        <w:jc w:val="both"/>
      </w:pPr>
      <w:r w:rsidRPr="00B22CE0">
        <w:t xml:space="preserve">  </w:t>
      </w:r>
      <w:r>
        <w:tab/>
      </w:r>
      <w:r w:rsidRPr="00B22CE0">
        <w:t>законы формирования</w:t>
      </w:r>
    </w:p>
    <w:p w:rsidR="00E619FB" w:rsidRPr="00B22CE0" w:rsidRDefault="00E619FB" w:rsidP="00E619FB">
      <w:pPr>
        <w:jc w:val="both"/>
      </w:pPr>
      <w:r w:rsidRPr="00B22CE0">
        <w:t xml:space="preserve">  </w:t>
      </w:r>
      <w:r>
        <w:tab/>
      </w:r>
      <w:r w:rsidRPr="00B22CE0">
        <w:t>эксперимент АНЛ по памяти и вниманию</w:t>
      </w:r>
    </w:p>
    <w:p w:rsidR="00E619FB" w:rsidRDefault="00E619FB" w:rsidP="00E619FB">
      <w:pPr>
        <w:jc w:val="both"/>
      </w:pPr>
      <w:r w:rsidRPr="00B22CE0">
        <w:t xml:space="preserve">  </w:t>
      </w:r>
      <w:r>
        <w:tab/>
      </w:r>
      <w:r w:rsidRPr="00B22CE0">
        <w:t>исследования Лурии</w:t>
      </w:r>
    </w:p>
    <w:p w:rsidR="00E619FB" w:rsidRPr="00B22CE0" w:rsidRDefault="00E619FB" w:rsidP="00E619FB">
      <w:pPr>
        <w:jc w:val="both"/>
      </w:pPr>
    </w:p>
    <w:p w:rsidR="00E619FB" w:rsidRPr="00AA54D9" w:rsidRDefault="00E619FB" w:rsidP="00E619FB">
      <w:pPr>
        <w:jc w:val="both"/>
      </w:pPr>
      <w:r w:rsidRPr="00AA54D9">
        <w:rPr>
          <w:b/>
          <w:i/>
          <w:u w:val="single"/>
          <w:lang w:val="en-US"/>
        </w:rPr>
        <w:lastRenderedPageBreak/>
        <w:t>I</w:t>
      </w:r>
      <w:r w:rsidRPr="00AA54D9">
        <w:rPr>
          <w:b/>
          <w:i/>
          <w:u w:val="single"/>
        </w:rPr>
        <w:t>. Социальный контекст возникновения культурно-исторической теории Выготского.</w:t>
      </w:r>
      <w:r w:rsidRPr="00AA54D9">
        <w:t xml:space="preserve"> </w:t>
      </w:r>
      <w:r>
        <w:t xml:space="preserve"> </w:t>
      </w:r>
      <w:r w:rsidRPr="00AA54D9">
        <w:t>О культурно-исторической (или социальной, общественной) детерминации сознания говорили и до Выготского.</w:t>
      </w:r>
    </w:p>
    <w:p w:rsidR="00E619FB" w:rsidRDefault="00E619FB" w:rsidP="00E619FB">
      <w:pPr>
        <w:numPr>
          <w:ilvl w:val="0"/>
          <w:numId w:val="57"/>
        </w:numPr>
        <w:spacing w:after="0" w:line="240" w:lineRule="auto"/>
        <w:ind w:left="0" w:firstLine="0"/>
        <w:jc w:val="both"/>
      </w:pPr>
      <w:r w:rsidRPr="006A7915">
        <w:rPr>
          <w:u w:val="single"/>
        </w:rPr>
        <w:t>Английская антропологическая школа.</w:t>
      </w:r>
      <w:r w:rsidRPr="00AA54D9">
        <w:t xml:space="preserve"> Представители: Тайлор, Фрезер. Они считали механизмы сознания принципиально одинаковыми у всех людей (интроспективная психология). Культуральные различия объяснялся недостатком опыта и знаний о закономерностях окружающего мира (т.е., недостатками содержаний сознания). </w:t>
      </w:r>
      <w:r>
        <w:t xml:space="preserve"> </w:t>
      </w:r>
    </w:p>
    <w:p w:rsidR="00E619FB" w:rsidRDefault="00E619FB" w:rsidP="00E619FB">
      <w:pPr>
        <w:jc w:val="both"/>
      </w:pPr>
      <w:r>
        <w:t xml:space="preserve">2. </w:t>
      </w:r>
      <w:r w:rsidRPr="006A7915">
        <w:rPr>
          <w:u w:val="single"/>
        </w:rPr>
        <w:t>Французская социологическая школа</w:t>
      </w:r>
      <w:r w:rsidRPr="006A7915">
        <w:rPr>
          <w:color w:val="3366FF"/>
        </w:rPr>
        <w:t>.</w:t>
      </w:r>
      <w:r w:rsidRPr="00AA54D9">
        <w:t xml:space="preserve"> Представители: Дюркгейм, Леви-Брюль. Они считали, что кроме недостатка содержаний сознания, важную роль играют и качественные отличия в психологических механизмах психики, иные умственные операции и т.п. </w:t>
      </w:r>
    </w:p>
    <w:p w:rsidR="00E619FB" w:rsidRDefault="00E619FB" w:rsidP="00E619FB">
      <w:pPr>
        <w:ind w:firstLine="284"/>
        <w:jc w:val="both"/>
      </w:pPr>
      <w:r>
        <w:rPr>
          <w:b/>
          <w:bCs/>
          <w:color w:val="000000"/>
        </w:rPr>
        <w:t xml:space="preserve">- </w:t>
      </w:r>
      <w:r w:rsidRPr="0035365E">
        <w:rPr>
          <w:bCs/>
          <w:color w:val="000000"/>
          <w:u w:val="single"/>
        </w:rPr>
        <w:t>Дюркгейм</w:t>
      </w:r>
      <w:r w:rsidRPr="00E64746">
        <w:rPr>
          <w:b/>
          <w:bCs/>
          <w:color w:val="000000"/>
        </w:rPr>
        <w:t xml:space="preserve"> </w:t>
      </w:r>
      <w:r>
        <w:rPr>
          <w:bCs/>
          <w:color w:val="000000"/>
        </w:rPr>
        <w:t>вводит понятие «</w:t>
      </w:r>
      <w:r w:rsidRPr="00E64746">
        <w:rPr>
          <w:color w:val="000000"/>
        </w:rPr>
        <w:t>коллективные представления</w:t>
      </w:r>
      <w:r>
        <w:rPr>
          <w:color w:val="000000"/>
        </w:rPr>
        <w:t>», котор</w:t>
      </w:r>
      <w:r w:rsidRPr="00E64746">
        <w:rPr>
          <w:color w:val="000000"/>
        </w:rPr>
        <w:t xml:space="preserve">ые закрепляются в языке;  </w:t>
      </w:r>
      <w:r w:rsidRPr="00E64746">
        <w:t>Социальные факты не зависят от индивида, жестко навязаны ему, и должны быть присвоены с необходимостью.</w:t>
      </w:r>
    </w:p>
    <w:p w:rsidR="00E619FB" w:rsidRDefault="00E619FB" w:rsidP="00E619FB">
      <w:pPr>
        <w:ind w:firstLine="284"/>
        <w:jc w:val="both"/>
      </w:pPr>
      <w:r>
        <w:t xml:space="preserve">- </w:t>
      </w:r>
      <w:r w:rsidRPr="0035365E">
        <w:rPr>
          <w:bCs/>
          <w:u w:val="single"/>
        </w:rPr>
        <w:t>Леви-Брюль</w:t>
      </w:r>
      <w:r w:rsidRPr="00E64746">
        <w:rPr>
          <w:b/>
          <w:bCs/>
        </w:rPr>
        <w:t xml:space="preserve">. </w:t>
      </w:r>
      <w:r w:rsidRPr="00E64746">
        <w:t>Главная особенность примитивного сознания – господ</w:t>
      </w:r>
      <w:r>
        <w:t>ство коллективных представлений.</w:t>
      </w:r>
      <w:r w:rsidRPr="00E64746">
        <w:t xml:space="preserve"> Коллективные представления у первобытных – это некое  триединство (в виде треугольника) - единство </w:t>
      </w:r>
      <w:r w:rsidRPr="00E64746">
        <w:rPr>
          <w:u w:val="single"/>
        </w:rPr>
        <w:t>познавательных</w:t>
      </w:r>
      <w:r w:rsidRPr="00E64746">
        <w:t xml:space="preserve"> (интеллектуальных) – на вершине, </w:t>
      </w:r>
      <w:r w:rsidRPr="00E64746">
        <w:rPr>
          <w:u w:val="single"/>
        </w:rPr>
        <w:t>аффективных</w:t>
      </w:r>
      <w:r w:rsidRPr="00E64746">
        <w:t xml:space="preserve"> (эмоциональных) и </w:t>
      </w:r>
      <w:r w:rsidRPr="00E64746">
        <w:rPr>
          <w:u w:val="single"/>
        </w:rPr>
        <w:t>волевых</w:t>
      </w:r>
      <w:r w:rsidRPr="00E64746">
        <w:t xml:space="preserve"> (</w:t>
      </w:r>
      <w:r w:rsidRPr="00E64746">
        <w:rPr>
          <w:u w:val="single"/>
        </w:rPr>
        <w:t>моторных</w:t>
      </w:r>
      <w:r w:rsidRPr="00E64746">
        <w:t>, т.к. воля прежде всего проявляется в движении) компонентов. У первобытных  людей эти три эти сферы пока не разделены (ум, чувство и воля).  (У нас (в языке) они разделены: интеллект, эмоции и воля – это разные понятия). Коллективн</w:t>
      </w:r>
      <w:r>
        <w:t xml:space="preserve">ые </w:t>
      </w:r>
      <w:r w:rsidRPr="00E64746">
        <w:t>представления – идентичные у всего рода правила жизни и поведения. Совместный характер в этот период носит только трудовая деятельность охота, отдельные стороны жизни человека регулируются инстинктом. Так что изначально сознание зародилось  как психич</w:t>
      </w:r>
      <w:r>
        <w:t xml:space="preserve">еский </w:t>
      </w:r>
      <w:r w:rsidRPr="00E64746">
        <w:t xml:space="preserve">механизм, обеспечивающий совместную деятельность. Пралогическое мышление. Оно носит мистический хар-р, подчиняется закону «сопричастия» (все предметы, сходные между собой, имеют общую магическую силу), абсолютно причинно, не признает случайностей, нечувствительно к противоречиям и не требует док-ва фактами. </w:t>
      </w:r>
    </w:p>
    <w:p w:rsidR="00E619FB" w:rsidRPr="00AA54D9" w:rsidRDefault="00E619FB" w:rsidP="00E619FB">
      <w:pPr>
        <w:jc w:val="both"/>
      </w:pPr>
      <w:r>
        <w:t xml:space="preserve">3. </w:t>
      </w:r>
      <w:r w:rsidRPr="0035365E">
        <w:rPr>
          <w:u w:val="single"/>
        </w:rPr>
        <w:t>Пьер Жанэ.</w:t>
      </w:r>
      <w:r w:rsidRPr="00AA54D9">
        <w:t xml:space="preserve"> </w:t>
      </w:r>
      <w:r w:rsidRPr="00E64746">
        <w:t xml:space="preserve">Умственная деятельность понимается Жане как производная от практических действий человека, как результат интериоризации. </w:t>
      </w:r>
      <w:r w:rsidRPr="0035365E">
        <w:rPr>
          <w:u w:val="single"/>
        </w:rPr>
        <w:t>Выделил 2 формы памяти</w:t>
      </w:r>
      <w:r w:rsidRPr="00AA54D9">
        <w:t xml:space="preserve">: память-реминисценцию (память-привычка, «натуральная память») и память-рассказ. Память-рассказ – социальна по происхождению. </w:t>
      </w:r>
      <w:r>
        <w:t>П</w:t>
      </w:r>
      <w:r w:rsidRPr="00E64746">
        <w:t>сихическое возникает из социально значимых действий. ''Память – это акт социальный,''- пишет П.Жане (память-рассказ всегда социальна). Память – рез</w:t>
      </w:r>
      <w:r>
        <w:t>ульта</w:t>
      </w:r>
      <w:r w:rsidRPr="00E64746">
        <w:t>т общения между людьми</w:t>
      </w:r>
      <w:r>
        <w:t>, необходимый акт для жизни общест</w:t>
      </w:r>
      <w:r w:rsidRPr="00E64746">
        <w:t>ва. Т.е. память появл</w:t>
      </w:r>
      <w:r>
        <w:t>яется</w:t>
      </w:r>
      <w:r w:rsidRPr="00E64746">
        <w:t xml:space="preserve"> только тогда, когда появл</w:t>
      </w:r>
      <w:r>
        <w:t>яется</w:t>
      </w:r>
      <w:r w:rsidRPr="00E64746">
        <w:t xml:space="preserve"> полный и складный рассказ.</w:t>
      </w:r>
      <w:r>
        <w:t xml:space="preserve"> </w:t>
      </w:r>
      <w:r w:rsidRPr="00AA54D9">
        <w:t>Пр</w:t>
      </w:r>
      <w:r>
        <w:t>имер</w:t>
      </w:r>
      <w:r w:rsidRPr="00AA54D9">
        <w:t>.: часовой. Животные тоже  выставляют часового, но сурок-часовой свистит и все разбегаются, а человек-часовой поставлен слиш</w:t>
      </w:r>
      <w:r>
        <w:t xml:space="preserve">ком далеко, его не услышат. </w:t>
      </w:r>
      <w:r w:rsidRPr="00AA54D9">
        <w:t xml:space="preserve">Чтобы выполнить задачу часовому необходимо совершить произвольный акт памяти: </w:t>
      </w:r>
      <w:r w:rsidRPr="00AA54D9">
        <w:rPr>
          <w:i/>
        </w:rPr>
        <w:t>запомнить</w:t>
      </w:r>
      <w:r w:rsidRPr="00AA54D9">
        <w:t xml:space="preserve"> расположение и численность войск противника, </w:t>
      </w:r>
      <w:r w:rsidRPr="00AA54D9">
        <w:rPr>
          <w:i/>
        </w:rPr>
        <w:t>сохранить</w:t>
      </w:r>
      <w:r w:rsidRPr="00AA54D9">
        <w:t xml:space="preserve"> эту информацию и не потерять ее при возвращении в лагерь, передать эту информацию вождю (</w:t>
      </w:r>
      <w:r w:rsidRPr="00AA54D9">
        <w:rPr>
          <w:i/>
        </w:rPr>
        <w:t>воспроизведение</w:t>
      </w:r>
      <w:r w:rsidRPr="00AA54D9">
        <w:t xml:space="preserve">). Это все происходит потому, что есть внешний приказ вождя или общества в целом, а потом происходит интериоризация: внешний приказ становится внутренним. </w:t>
      </w:r>
    </w:p>
    <w:p w:rsidR="00E619FB" w:rsidRDefault="00E619FB" w:rsidP="00E619FB">
      <w:pPr>
        <w:jc w:val="both"/>
        <w:rPr>
          <w:b/>
          <w:i/>
          <w:u w:val="single"/>
        </w:rPr>
      </w:pPr>
    </w:p>
    <w:p w:rsidR="00E619FB" w:rsidRPr="00AA54D9" w:rsidRDefault="00E619FB" w:rsidP="00E619FB">
      <w:pPr>
        <w:jc w:val="both"/>
      </w:pPr>
      <w:r w:rsidRPr="00AA54D9">
        <w:rPr>
          <w:b/>
          <w:i/>
          <w:u w:val="single"/>
          <w:lang w:val="en-US"/>
        </w:rPr>
        <w:t>II</w:t>
      </w:r>
      <w:r w:rsidRPr="00AA54D9">
        <w:rPr>
          <w:b/>
          <w:i/>
          <w:u w:val="single"/>
        </w:rPr>
        <w:t>. Этапы творчества Выготского и специфика его теории</w:t>
      </w:r>
      <w:r w:rsidRPr="00AA54D9">
        <w:t>.</w:t>
      </w:r>
    </w:p>
    <w:p w:rsidR="00E619FB" w:rsidRPr="00AA54D9" w:rsidRDefault="00E619FB" w:rsidP="00E619FB">
      <w:pPr>
        <w:numPr>
          <w:ilvl w:val="0"/>
          <w:numId w:val="56"/>
        </w:numPr>
        <w:spacing w:after="0" w:line="240" w:lineRule="auto"/>
        <w:ind w:left="0" w:firstLine="0"/>
        <w:jc w:val="both"/>
      </w:pPr>
      <w:r w:rsidRPr="00B817B7">
        <w:rPr>
          <w:u w:val="single"/>
        </w:rPr>
        <w:lastRenderedPageBreak/>
        <w:t>Допсихологический, период гуманитарных интересов</w:t>
      </w:r>
      <w:r w:rsidRPr="00AA54D9">
        <w:t xml:space="preserve"> (1913-1917). Занимается историей, театроведением, литературоведением (анализ «Гамлета», Толстого, Достоевского). Интересуется философией, именно здесь знакомится с философией марксизма. </w:t>
      </w:r>
    </w:p>
    <w:p w:rsidR="00E619FB" w:rsidRPr="00AA54D9" w:rsidRDefault="00E619FB" w:rsidP="00E619FB">
      <w:pPr>
        <w:numPr>
          <w:ilvl w:val="0"/>
          <w:numId w:val="56"/>
        </w:numPr>
        <w:spacing w:after="0" w:line="240" w:lineRule="auto"/>
        <w:ind w:left="0" w:firstLine="0"/>
        <w:jc w:val="both"/>
      </w:pPr>
      <w:r w:rsidRPr="00B817B7">
        <w:rPr>
          <w:u w:val="single"/>
        </w:rPr>
        <w:t>Рефлексологический период</w:t>
      </w:r>
      <w:r w:rsidRPr="00AA54D9">
        <w:t xml:space="preserve"> (1917-1924). </w:t>
      </w:r>
    </w:p>
    <w:p w:rsidR="00E619FB" w:rsidRPr="00AA54D9" w:rsidRDefault="00E619FB" w:rsidP="00E619FB">
      <w:pPr>
        <w:numPr>
          <w:ilvl w:val="0"/>
          <w:numId w:val="56"/>
        </w:numPr>
        <w:spacing w:after="0" w:line="240" w:lineRule="auto"/>
        <w:ind w:left="0" w:firstLine="0"/>
        <w:jc w:val="both"/>
      </w:pPr>
      <w:r w:rsidRPr="00B817B7">
        <w:rPr>
          <w:u w:val="single"/>
        </w:rPr>
        <w:t>Собственно психологический период</w:t>
      </w:r>
      <w:r w:rsidRPr="00AA54D9">
        <w:rPr>
          <w:i/>
        </w:rPr>
        <w:t xml:space="preserve"> </w:t>
      </w:r>
      <w:r w:rsidRPr="00AA54D9">
        <w:t>(1924-1934). Можно выделить следующие подпериоды:</w:t>
      </w:r>
    </w:p>
    <w:p w:rsidR="00E619FB" w:rsidRPr="00AA54D9" w:rsidRDefault="00E619FB" w:rsidP="00E619FB">
      <w:pPr>
        <w:numPr>
          <w:ilvl w:val="1"/>
          <w:numId w:val="56"/>
        </w:numPr>
        <w:spacing w:after="0" w:line="240" w:lineRule="auto"/>
        <w:ind w:left="0" w:firstLine="0"/>
        <w:jc w:val="both"/>
      </w:pPr>
      <w:r w:rsidRPr="00AA54D9">
        <w:rPr>
          <w:i/>
        </w:rPr>
        <w:t>Дефектология и методология</w:t>
      </w:r>
      <w:r w:rsidRPr="00AA54D9">
        <w:t xml:space="preserve"> (1924-1927). </w:t>
      </w:r>
      <w:r w:rsidRPr="00AA54D9">
        <w:rPr>
          <w:i/>
        </w:rPr>
        <w:t>Дефектология</w:t>
      </w:r>
      <w:r w:rsidRPr="00AA54D9">
        <w:t xml:space="preserve">: небиологизаторский подход к ребенку и аномальному развитию; выделение первичного дефекта и вторичного (третичного и т.д.) нарушения. Методология: «Исторический смысл психологического кризиса» (1927). </w:t>
      </w:r>
    </w:p>
    <w:p w:rsidR="00E619FB" w:rsidRPr="00AA54D9" w:rsidRDefault="00E619FB" w:rsidP="00E619FB">
      <w:pPr>
        <w:pStyle w:val="paragraph"/>
        <w:numPr>
          <w:ilvl w:val="1"/>
          <w:numId w:val="56"/>
        </w:numPr>
        <w:spacing w:before="0" w:after="0"/>
        <w:ind w:left="0" w:firstLine="0"/>
        <w:rPr>
          <w:sz w:val="24"/>
          <w:szCs w:val="24"/>
        </w:rPr>
      </w:pPr>
      <w:r w:rsidRPr="00AA54D9">
        <w:rPr>
          <w:i/>
          <w:sz w:val="24"/>
          <w:szCs w:val="24"/>
        </w:rPr>
        <w:t>Инструментальная психология</w:t>
      </w:r>
      <w:r w:rsidRPr="00AA54D9">
        <w:rPr>
          <w:sz w:val="24"/>
          <w:szCs w:val="24"/>
        </w:rPr>
        <w:t xml:space="preserve"> (1927-1931). Он вводит понятие о </w:t>
      </w:r>
      <w:r w:rsidRPr="00AA54D9">
        <w:rPr>
          <w:i/>
          <w:sz w:val="24"/>
          <w:szCs w:val="24"/>
        </w:rPr>
        <w:t>знаке</w:t>
      </w:r>
      <w:r w:rsidRPr="00AA54D9">
        <w:rPr>
          <w:sz w:val="24"/>
          <w:szCs w:val="24"/>
        </w:rPr>
        <w:t xml:space="preserve">, выступающем особым психологическим инструментом, применение которого, ничего не меняя в веществе природы, служит могучим средством превращения психики из природной (биологической) в культурную (историческую). Тем самым отвергалась принятая как субъективной, так и объективной психологией дидактическая схема "стимул-реакция". Она заменялась триадической: "стимул - стимул - реакция", где в качестве посредника между внешним объектом (стимулом) и ответным действием организма (психической реакцией) выступает особый стимул - знак. </w:t>
      </w:r>
      <w:r w:rsidRPr="00AA54D9">
        <w:rPr>
          <w:sz w:val="24"/>
          <w:szCs w:val="24"/>
          <w:u w:val="single"/>
        </w:rPr>
        <w:t>Этот знак представляет собой своего рода инструмент, при оперировании которым у индивида из его первичных природных психических процессов (памяти, внимания, ассоциированного мышления) возникает особая, присущая только человеку система функций второго социокультурного порядка. Л.С. назвал их высшими психическими функциями</w:t>
      </w:r>
      <w:r w:rsidRPr="00AA54D9">
        <w:rPr>
          <w:sz w:val="24"/>
          <w:szCs w:val="24"/>
        </w:rPr>
        <w:t>. В этот же период Выготский занимается педологией. Работы: «Педология подростка» (1929), «Орудие и знак» (1930), «История развития высших психических функций» (1931).</w:t>
      </w:r>
    </w:p>
    <w:p w:rsidR="00E619FB" w:rsidRPr="00AA54D9" w:rsidRDefault="00E619FB" w:rsidP="00E619FB">
      <w:pPr>
        <w:numPr>
          <w:ilvl w:val="1"/>
          <w:numId w:val="56"/>
        </w:numPr>
        <w:spacing w:after="0" w:line="240" w:lineRule="auto"/>
        <w:ind w:left="0" w:firstLine="0"/>
        <w:jc w:val="both"/>
      </w:pPr>
      <w:r w:rsidRPr="00AA54D9">
        <w:rPr>
          <w:i/>
        </w:rPr>
        <w:t>Поздний Выготский</w:t>
      </w:r>
      <w:r w:rsidRPr="00AA54D9">
        <w:t xml:space="preserve"> (1931 – смерть в 1934). В последний период творчества лейтмотивом исканий Л.С., связывающих в общий узел различные ветви его работы (историю учения об аффектах, изучение возрастной динамики сознания, смыслового подтекста слова), стала проблема взаимосвязи мотивации и познавательных процессов. Основная работа этого периода: «Мышление и речь» (1934). </w:t>
      </w:r>
    </w:p>
    <w:p w:rsidR="00E619FB" w:rsidRPr="00AA54D9" w:rsidRDefault="00E619FB" w:rsidP="00E619FB">
      <w:pPr>
        <w:jc w:val="both"/>
      </w:pPr>
      <w:r w:rsidRPr="00AA54D9">
        <w:t>В чем специфика инструментальной психологии Выготского перед другими исследованиями социальной обусловленности сознания? Выготский открыл те средства, благодаря которым непроизвольное ста</w:t>
      </w:r>
      <w:r>
        <w:t xml:space="preserve">новится управляемым. Это орудия. </w:t>
      </w:r>
      <w:r w:rsidRPr="00AA54D9">
        <w:t xml:space="preserve"> Источник: идея</w:t>
      </w:r>
      <w:r>
        <w:t xml:space="preserve"> Маркса</w:t>
      </w:r>
      <w:r w:rsidRPr="00AA54D9">
        <w:t xml:space="preserve"> о трудовой деятельности, которая опосредуется орудием. Главное: язык как знаковая система (благодаря ему</w:t>
      </w:r>
      <w:r>
        <w:t xml:space="preserve"> происходит овладение психикой).</w:t>
      </w:r>
      <w:r w:rsidRPr="00AA54D9">
        <w:t xml:space="preserve"> Иллюстрации:</w:t>
      </w:r>
      <w:r>
        <w:t>1</w:t>
      </w:r>
      <w:r w:rsidRPr="00AA54D9">
        <w:t>. Запоминание:</w:t>
      </w:r>
      <w:r>
        <w:t xml:space="preserve"> </w:t>
      </w:r>
      <w:r w:rsidRPr="00AA54D9">
        <w:t>А – информация в задаче запомнить</w:t>
      </w:r>
      <w:r>
        <w:t xml:space="preserve"> </w:t>
      </w:r>
      <w:r w:rsidRPr="00AA54D9">
        <w:t>В – воспроизведение информации</w:t>
      </w:r>
    </w:p>
    <w:p w:rsidR="00E619FB" w:rsidRPr="00AA54D9" w:rsidRDefault="00E619FB" w:rsidP="00E619FB">
      <w:pPr>
        <w:jc w:val="both"/>
      </w:pPr>
      <w:r w:rsidRPr="00AA54D9">
        <w:t xml:space="preserve">Х – орудие, знак, опосредование. Пр.: карточки в экспериментах Леонтьева, или пиктограмма. </w:t>
      </w:r>
    </w:p>
    <w:p w:rsidR="00E619FB" w:rsidRPr="00AA54D9" w:rsidRDefault="00E619FB" w:rsidP="00E619FB">
      <w:pPr>
        <w:tabs>
          <w:tab w:val="left" w:pos="2715"/>
        </w:tabs>
        <w:jc w:val="both"/>
      </w:pPr>
      <w:r w:rsidRPr="00AA54D9">
        <w:t>Почему культурно-историческую теорию Выготского называют именно так?</w:t>
      </w:r>
    </w:p>
    <w:p w:rsidR="00E619FB" w:rsidRPr="00AA54D9" w:rsidRDefault="00E619FB" w:rsidP="00E619FB">
      <w:pPr>
        <w:pStyle w:val="a8"/>
        <w:numPr>
          <w:ilvl w:val="0"/>
          <w:numId w:val="58"/>
        </w:numPr>
        <w:spacing w:before="0" w:beforeAutospacing="0" w:after="0" w:afterAutospacing="0"/>
        <w:ind w:left="0" w:firstLine="0"/>
        <w:jc w:val="both"/>
      </w:pPr>
      <w:r w:rsidRPr="00AA54D9">
        <w:rPr>
          <w:i/>
        </w:rPr>
        <w:t>Исторической концепция</w:t>
      </w:r>
      <w:r w:rsidRPr="00AA54D9">
        <w:t xml:space="preserve"> Л.С. называлась потому, что невозможно понять  «ставшие», имеющиеся сейчас в наличии психические процессы  и сознание, а </w:t>
      </w:r>
      <w:r w:rsidRPr="00AA54D9">
        <w:rPr>
          <w:u w:val="single"/>
        </w:rPr>
        <w:t xml:space="preserve">следует рассмотреть </w:t>
      </w:r>
      <w:r w:rsidRPr="00AA54D9">
        <w:rPr>
          <w:i/>
          <w:u w:val="single"/>
        </w:rPr>
        <w:t>историю их развития</w:t>
      </w:r>
      <w:r w:rsidRPr="00AA54D9">
        <w:rPr>
          <w:u w:val="single"/>
        </w:rPr>
        <w:t xml:space="preserve"> </w:t>
      </w:r>
      <w:r w:rsidRPr="00AA54D9">
        <w:rPr>
          <w:i/>
          <w:u w:val="single"/>
        </w:rPr>
        <w:t>и становления</w:t>
      </w:r>
      <w:r w:rsidRPr="00AA54D9">
        <w:rPr>
          <w:u w:val="single"/>
        </w:rPr>
        <w:t>,</w:t>
      </w:r>
      <w:r w:rsidRPr="00AA54D9">
        <w:t xml:space="preserve"> но при этом именно развитие, то есть качественные изменения, появление новообразований, а не простую эволюцию. Л.С. пытался рассматривать психическое развитие по всех видах </w:t>
      </w:r>
      <w:r w:rsidRPr="00AA54D9">
        <w:rPr>
          <w:i/>
        </w:rPr>
        <w:t>генезов</w:t>
      </w:r>
      <w:r w:rsidRPr="00AA54D9">
        <w:t xml:space="preserve">. Однако в центре его внимания находились онтогенетические исследования становления и развития ВПФ  у ребенка. </w:t>
      </w:r>
    </w:p>
    <w:p w:rsidR="00E619FB" w:rsidRDefault="00E619FB" w:rsidP="00E619FB">
      <w:pPr>
        <w:pStyle w:val="a8"/>
        <w:numPr>
          <w:ilvl w:val="0"/>
          <w:numId w:val="58"/>
        </w:numPr>
        <w:spacing w:before="0" w:beforeAutospacing="0" w:after="0" w:afterAutospacing="0"/>
        <w:ind w:left="0" w:firstLine="0"/>
        <w:jc w:val="both"/>
      </w:pPr>
      <w:r w:rsidRPr="00AA54D9">
        <w:rPr>
          <w:i/>
        </w:rPr>
        <w:t>Культурной данная концепция</w:t>
      </w:r>
      <w:r w:rsidRPr="00AA54D9">
        <w:t xml:space="preserve"> называется потому, что Л.С. считал, что </w:t>
      </w:r>
      <w:r w:rsidRPr="00AA54D9">
        <w:rPr>
          <w:u w:val="single"/>
        </w:rPr>
        <w:t>сознание ребенка, специфические особенности его ВПФ  формируются у ребенка в результате общения со взрослыми, в котором происходит усвоение ребенком систем культурных знаков</w:t>
      </w:r>
      <w:r w:rsidRPr="00AA54D9">
        <w:t xml:space="preserve">. Эти знаки опосредуют его «низшие» (непроизвольные) ПФ и тем самым ведут к созданию совершенно новых образований в сознании ребенка. </w:t>
      </w:r>
    </w:p>
    <w:p w:rsidR="00E619FB" w:rsidRPr="00AA54D9" w:rsidRDefault="00E619FB" w:rsidP="00E619FB">
      <w:pPr>
        <w:pStyle w:val="a8"/>
        <w:spacing w:before="0" w:beforeAutospacing="0" w:after="0" w:afterAutospacing="0"/>
        <w:jc w:val="both"/>
      </w:pPr>
    </w:p>
    <w:p w:rsidR="00E619FB" w:rsidRPr="00AA54D9" w:rsidRDefault="00E619FB" w:rsidP="00E619FB">
      <w:pPr>
        <w:jc w:val="both"/>
        <w:rPr>
          <w:b/>
          <w:i/>
          <w:u w:val="single"/>
        </w:rPr>
      </w:pPr>
      <w:r w:rsidRPr="00AA54D9">
        <w:rPr>
          <w:b/>
          <w:i/>
          <w:u w:val="single"/>
          <w:lang w:val="en-US"/>
        </w:rPr>
        <w:t>III</w:t>
      </w:r>
      <w:r w:rsidRPr="00AA54D9">
        <w:rPr>
          <w:b/>
          <w:i/>
          <w:u w:val="single"/>
        </w:rPr>
        <w:t xml:space="preserve">. Высшие психические функции и их экспериментальные исследования. </w:t>
      </w:r>
    </w:p>
    <w:p w:rsidR="00E619FB" w:rsidRPr="00AA54D9" w:rsidRDefault="00E619FB" w:rsidP="00E619FB">
      <w:pPr>
        <w:jc w:val="both"/>
      </w:pPr>
      <w:r w:rsidRPr="00AA54D9">
        <w:rPr>
          <w:i/>
        </w:rPr>
        <w:t>Характеристики любой ВПФ</w:t>
      </w:r>
      <w:r w:rsidRPr="00AA54D9">
        <w:t>:</w:t>
      </w:r>
    </w:p>
    <w:p w:rsidR="00E619FB" w:rsidRDefault="00E619FB" w:rsidP="00E619FB">
      <w:pPr>
        <w:numPr>
          <w:ilvl w:val="0"/>
          <w:numId w:val="59"/>
        </w:numPr>
        <w:spacing w:after="0" w:line="240" w:lineRule="auto"/>
        <w:ind w:left="0" w:firstLine="0"/>
        <w:jc w:val="both"/>
      </w:pPr>
      <w:r w:rsidRPr="00AA54D9">
        <w:rPr>
          <w:i/>
        </w:rPr>
        <w:lastRenderedPageBreak/>
        <w:t>Социальны по происхождению</w:t>
      </w:r>
      <w:r w:rsidRPr="00E64746">
        <w:t>. ВПФ определяется их происхождением. Они могут развиваться только в процессе взаимодействия людей друг с другом. Основной источник возникновения - интериоризация, т.е. перенос ("вращивание") социальных форм поведения во внутренний план. Интериоризация осуществляется при формировании и развитии внешних и внутренних отношений личности;</w:t>
      </w:r>
    </w:p>
    <w:p w:rsidR="00E619FB" w:rsidRPr="00AA54D9" w:rsidRDefault="00E619FB" w:rsidP="00E619FB">
      <w:pPr>
        <w:numPr>
          <w:ilvl w:val="0"/>
          <w:numId w:val="59"/>
        </w:numPr>
        <w:spacing w:after="0" w:line="240" w:lineRule="auto"/>
        <w:ind w:left="0" w:firstLine="0"/>
        <w:jc w:val="both"/>
      </w:pPr>
      <w:r w:rsidRPr="00AA54D9">
        <w:rPr>
          <w:i/>
        </w:rPr>
        <w:t>Опосредованы по строению</w:t>
      </w:r>
      <w:r>
        <w:t xml:space="preserve">: </w:t>
      </w:r>
      <w:r w:rsidRPr="00E64746">
        <w:rPr>
          <w:iCs/>
        </w:rPr>
        <w:t>Опосредованность</w:t>
      </w:r>
      <w:r w:rsidRPr="00E64746">
        <w:t xml:space="preserve"> ВПФ видна в способах их функционирования. Развитие способности к символической деятельности и овладение знаком является основным компонентом опосредованности. Слово, образ, число и другие возможные опознавательные приметы явления (например, иероглиф как единство слова и образа) определяют смысловую перспективу постижения сущности на уровне единства абстрагирования и конкретизации. В этом смысле мышление как оперирование символами, за которыми стоят представления и понятия, или творческое воображение как оперирование образами, представляют собой соответствующие примеры функционирования ВПФ. В процессе функционирования ВПФ рождаются познавательные и эмоционально-волевые компонент</w:t>
      </w:r>
      <w:r>
        <w:t>ы осознания: значения и смыслы;</w:t>
      </w:r>
    </w:p>
    <w:p w:rsidR="00E619FB" w:rsidRPr="00AA54D9" w:rsidRDefault="00E619FB" w:rsidP="00E619FB">
      <w:pPr>
        <w:numPr>
          <w:ilvl w:val="0"/>
          <w:numId w:val="59"/>
        </w:numPr>
        <w:tabs>
          <w:tab w:val="num" w:pos="1440"/>
        </w:tabs>
        <w:spacing w:after="0" w:line="240" w:lineRule="auto"/>
        <w:ind w:left="0" w:firstLine="0"/>
        <w:jc w:val="both"/>
      </w:pPr>
      <w:r w:rsidRPr="00AA54D9">
        <w:rPr>
          <w:i/>
        </w:rPr>
        <w:t>Произвольны по характеру регуляции</w:t>
      </w:r>
      <w:r w:rsidRPr="00AA54D9">
        <w:t xml:space="preserve"> </w:t>
      </w:r>
      <w:r w:rsidRPr="00E64746">
        <w:t xml:space="preserve">(человек сам управляет своей психической функцией, т.е. человек ставит задачи, цели). </w:t>
      </w:r>
      <w:r w:rsidRPr="00E64746">
        <w:rPr>
          <w:iCs/>
        </w:rPr>
        <w:t>Произвольными</w:t>
      </w:r>
      <w:r w:rsidRPr="00E64746">
        <w:t xml:space="preserve"> ВПФ являются по способу осуществления. Благодаря опосредованности, человек способен осознавать свои функции и осуществлять деятельность в определенном направлении, предвосхищая возможный результат, анализируя свой опыт, корректируя поведение и деятельность. Произвольность ВПФ определяется и тем, что индивид способен действовать целенаправленно, преодолевая препятствия и прилагая соответствующие усилия. Осознаваемое стремление к цели и приложение усилий обусловливает сознательную регуляцию деятельности и поведения. Можно сказать, что идея ВПФ исходит из представления о формировании и развитии волевых механизмов в человеке;</w:t>
      </w:r>
    </w:p>
    <w:p w:rsidR="00E619FB" w:rsidRDefault="00E619FB" w:rsidP="00E619FB">
      <w:pPr>
        <w:numPr>
          <w:ilvl w:val="0"/>
          <w:numId w:val="59"/>
        </w:numPr>
        <w:spacing w:after="0" w:line="240" w:lineRule="auto"/>
        <w:ind w:left="0" w:firstLine="0"/>
        <w:jc w:val="both"/>
      </w:pPr>
      <w:r w:rsidRPr="00AA54D9">
        <w:rPr>
          <w:i/>
        </w:rPr>
        <w:t>Системны по способу взаимодействия с другими ВПФ</w:t>
      </w:r>
      <w:r w:rsidRPr="00AA54D9">
        <w:t xml:space="preserve">. Выготский: «Для младшего школьника – размышлять, значит вспоминать, для подростка – вспоминать, значит размышлять». Принцип системности реализовался в нейропсихологической концепции мозговой организации ВПФ А.Р. Лурия. </w:t>
      </w:r>
    </w:p>
    <w:p w:rsidR="00E619FB" w:rsidRPr="00D66E5E" w:rsidRDefault="00E619FB" w:rsidP="00E619FB">
      <w:pPr>
        <w:numPr>
          <w:ilvl w:val="0"/>
          <w:numId w:val="59"/>
        </w:numPr>
        <w:tabs>
          <w:tab w:val="num" w:pos="1440"/>
        </w:tabs>
        <w:spacing w:after="0" w:line="240" w:lineRule="auto"/>
        <w:ind w:left="0" w:firstLine="0"/>
        <w:jc w:val="both"/>
        <w:rPr>
          <w:iCs/>
        </w:rPr>
      </w:pPr>
      <w:r w:rsidRPr="00D4252C">
        <w:rPr>
          <w:i/>
        </w:rPr>
        <w:t>осознанность</w:t>
      </w:r>
      <w:r w:rsidRPr="00E64746">
        <w:t xml:space="preserve"> ВПФ;</w:t>
      </w:r>
      <w:r>
        <w:t xml:space="preserve"> </w:t>
      </w:r>
    </w:p>
    <w:p w:rsidR="00E619FB" w:rsidRDefault="00E619FB" w:rsidP="00E619FB">
      <w:pPr>
        <w:tabs>
          <w:tab w:val="num" w:pos="1440"/>
        </w:tabs>
        <w:jc w:val="both"/>
        <w:rPr>
          <w:iCs/>
        </w:rPr>
      </w:pPr>
      <w:r w:rsidRPr="00D4252C">
        <w:rPr>
          <w:b/>
          <w:iCs/>
          <w:u w:val="single"/>
        </w:rPr>
        <w:t xml:space="preserve">Развитие ВПФ </w:t>
      </w:r>
      <w:r w:rsidRPr="00D4252C">
        <w:rPr>
          <w:b/>
          <w:i/>
          <w:iCs/>
        </w:rPr>
        <w:t>Законы формирования</w:t>
      </w:r>
      <w:r w:rsidRPr="00D4252C">
        <w:rPr>
          <w:iCs/>
        </w:rPr>
        <w:t xml:space="preserve">: </w:t>
      </w:r>
    </w:p>
    <w:p w:rsidR="00E619FB" w:rsidRPr="00D4252C" w:rsidRDefault="00E619FB" w:rsidP="00E619FB">
      <w:pPr>
        <w:tabs>
          <w:tab w:val="num" w:pos="1440"/>
        </w:tabs>
        <w:jc w:val="both"/>
        <w:rPr>
          <w:iCs/>
        </w:rPr>
      </w:pPr>
      <w:r w:rsidRPr="00D4252C">
        <w:rPr>
          <w:iCs/>
        </w:rPr>
        <w:t xml:space="preserve">1. Закон перехода от натуральных к культурным (опосредствованных орудиями и знаками) формам поведения. Его можно назвать "законом опосредствования". </w:t>
      </w:r>
    </w:p>
    <w:p w:rsidR="00E619FB" w:rsidRPr="00E64746" w:rsidRDefault="00E619FB" w:rsidP="00E619FB">
      <w:pPr>
        <w:jc w:val="both"/>
        <w:rPr>
          <w:iCs/>
        </w:rPr>
      </w:pPr>
      <w:r w:rsidRPr="00E64746">
        <w:rPr>
          <w:iCs/>
        </w:rPr>
        <w:t xml:space="preserve">2. Закон перехода от социальных к индивидуальным формам поведения (средства социальной формы поведения в процессе развития становятся средствами индивидуальной формы поведения). </w:t>
      </w:r>
    </w:p>
    <w:p w:rsidR="00E619FB" w:rsidRPr="00E64746" w:rsidRDefault="00E619FB" w:rsidP="00E619FB">
      <w:pPr>
        <w:jc w:val="both"/>
        <w:rPr>
          <w:iCs/>
        </w:rPr>
      </w:pPr>
      <w:r w:rsidRPr="00E64746">
        <w:rPr>
          <w:iCs/>
        </w:rPr>
        <w:t xml:space="preserve">3. Закон перехода функций извне внутрь. "Этот процесс перехода операций извне вовнутрь мы и называем законом вращивания". Позднее, в другом контексте Л.С. Выготский сформулирует еще один закон, который, на наш взгляд, допустимо считать продолжением данного ряда. </w:t>
      </w:r>
    </w:p>
    <w:p w:rsidR="00E619FB" w:rsidRPr="00E64746" w:rsidRDefault="00E619FB" w:rsidP="00E619FB">
      <w:pPr>
        <w:jc w:val="both"/>
        <w:rPr>
          <w:b/>
          <w:i/>
        </w:rPr>
      </w:pPr>
      <w:r w:rsidRPr="00E64746">
        <w:rPr>
          <w:iCs/>
        </w:rPr>
        <w:t>4. "Общий закон развития состоит в том, что осознание и овладение свойственны только высшей ступени в развитии какой-либо функции. Они возникают поздно". Очевидно, его можно назвать "законом осознания и овладения".</w:t>
      </w:r>
    </w:p>
    <w:p w:rsidR="00E619FB" w:rsidRDefault="00E619FB" w:rsidP="00E619FB">
      <w:pPr>
        <w:jc w:val="both"/>
      </w:pPr>
      <w:r w:rsidRPr="00E64746">
        <w:rPr>
          <w:b/>
          <w:i/>
          <w:iCs/>
        </w:rPr>
        <w:t>Пример</w:t>
      </w:r>
      <w:r w:rsidRPr="00E64746">
        <w:rPr>
          <w:b/>
          <w:i/>
        </w:rPr>
        <w:t>.</w:t>
      </w:r>
      <w:r w:rsidRPr="00E64746">
        <w:t xml:space="preserve"> В качестве примера формирования ВПФ можно привести трактовку Л.С. Выготским развития указательного жеста у младенцев. Первоначально этот жест существует в форме неудавшегося хватательного движения ребенка, направленного на желаемый объект. Как таковой это еще не указательный жест, однако он способен приобрести значение указательного жеста, если будет соответствующим образом интерпретирован близкими взрослыми. На этой (второй) стадии хватательное движение становится опосредствовано социальным окружением ребенка и приобретает значение "помоги мне взять это", которое быстро усваивается ребенком; последний начинает использовать его как для целей коммуникации с близкими взрослыми, так и для </w:t>
      </w:r>
      <w:r w:rsidRPr="00E64746">
        <w:lastRenderedPageBreak/>
        <w:t>практических целей овладения желаемым объектом, который он не может достать самостоятельно. Делая это, ребенок по-прежнему может не осознавать тот факт, что он использует данный жест как социальный сигнал. Еще позднее этот указательный жест "для-других" может быть сознательно   использован ребенком как орудие, посредством которого ребенок осуществляет контроль над своим собственным поведением; например (моя интерпретация смысла текста Л.С. Выготского. - Е.С.), для выделения определенного фрагмента картины и концентрации внимания на нем. На этот раз ребенок понимает: то, что он делает посредством указательного пальца (или предмета, его заменяющего), есть особый акт, осуществляемый с целью не дать вниманию расползтись по картине, а сконцентрировать его на определенном избранном пункте. На этой стадии указательный жест существует "для-себя" или, точнее говоря, для ребенка, который использует его и в то же время знает, что он его использует.</w:t>
      </w:r>
      <w:r>
        <w:t xml:space="preserve"> </w:t>
      </w:r>
    </w:p>
    <w:p w:rsidR="00E619FB" w:rsidRPr="0007119F" w:rsidRDefault="00E619FB" w:rsidP="00E619FB">
      <w:pPr>
        <w:jc w:val="both"/>
        <w:rPr>
          <w:b/>
        </w:rPr>
      </w:pPr>
      <w:r w:rsidRPr="00E64746">
        <w:rPr>
          <w:b/>
          <w:iCs/>
          <w:u w:val="single"/>
        </w:rPr>
        <w:t>Понятие интериоризции</w:t>
      </w:r>
      <w:r>
        <w:rPr>
          <w:b/>
          <w:iCs/>
          <w:u w:val="single"/>
        </w:rPr>
        <w:t xml:space="preserve"> </w:t>
      </w:r>
      <w:r w:rsidRPr="00E64746">
        <w:rPr>
          <w:bCs/>
        </w:rPr>
        <w:t xml:space="preserve">Общение в процессе труда породило речь. Первые слова обеспечивали организацию совместных действий. Это были слова-приказы (сделай то, возьми это). Потом человек стал обращать слова приказы на самого себя (говорит «встань» и встает). Сначала был процесс </w:t>
      </w:r>
      <w:r w:rsidRPr="00E64746">
        <w:rPr>
          <w:bCs/>
          <w:i/>
        </w:rPr>
        <w:t>интерпсихологический</w:t>
      </w:r>
      <w:r w:rsidRPr="00E64746">
        <w:rPr>
          <w:bCs/>
        </w:rPr>
        <w:t xml:space="preserve">, т.е. межличностный, коллективный. Затем эти отношения превратились в отношения с самим собой, т.е. в </w:t>
      </w:r>
      <w:r w:rsidRPr="00E64746">
        <w:rPr>
          <w:bCs/>
          <w:i/>
        </w:rPr>
        <w:t>интрапсихологические</w:t>
      </w:r>
      <w:r w:rsidRPr="00E64746">
        <w:rPr>
          <w:bCs/>
        </w:rPr>
        <w:t xml:space="preserve">. Превращение интерпсихических отношений в интрапсихические – </w:t>
      </w:r>
      <w:r w:rsidRPr="00E64746">
        <w:rPr>
          <w:b/>
          <w:bCs/>
        </w:rPr>
        <w:t>процесс интериоризации</w:t>
      </w:r>
      <w:r w:rsidRPr="00E64746">
        <w:rPr>
          <w:bCs/>
        </w:rPr>
        <w:t xml:space="preserve">, т.е средства-знаки (зарубки, узелки) превратились во внутренние (образы, элемент внутренней речи). </w:t>
      </w:r>
      <w:r w:rsidRPr="00E64746">
        <w:rPr>
          <w:b/>
          <w:bCs/>
        </w:rPr>
        <w:t>Интериоризация</w:t>
      </w:r>
      <w:r w:rsidRPr="00E64746">
        <w:t xml:space="preserve"> (по Выготскому) - это переход ВПФ из внешнего социального плана к внутреннему индивидуальному плану её существования. Интериоризация осуществляется при формировании и развитии внешних и внутренних отношений личности. Сначала как форма взаимодействия между людьми (интерпсихическая стадия). Затем как внутреннее явление (интрапсихическая стадия). Обучение ребенка говорить и мыслить - яркий пример процесса интериоризации.</w:t>
      </w:r>
      <w:r w:rsidRPr="00E64746">
        <w:rPr>
          <w:i/>
          <w:iCs/>
        </w:rPr>
        <w:t xml:space="preserve">3 стадии </w:t>
      </w:r>
      <w:r w:rsidRPr="00E64746">
        <w:rPr>
          <w:i/>
          <w:iCs/>
          <w:u w:val="single"/>
        </w:rPr>
        <w:t>интериоризации</w:t>
      </w:r>
      <w:r w:rsidRPr="00E64746">
        <w:rPr>
          <w:i/>
          <w:iCs/>
        </w:rPr>
        <w:t xml:space="preserve"> в онтогенезе</w:t>
      </w:r>
      <w:r w:rsidRPr="00E64746">
        <w:rPr>
          <w:iCs/>
        </w:rPr>
        <w:t xml:space="preserve">: </w:t>
      </w:r>
      <w:r>
        <w:rPr>
          <w:iCs/>
        </w:rPr>
        <w:t xml:space="preserve"> </w:t>
      </w:r>
      <w:r w:rsidRPr="00E64746">
        <w:rPr>
          <w:iCs/>
        </w:rPr>
        <w:t xml:space="preserve">взрослый действует словом на ребенка, побуждая его что-то сделать; </w:t>
      </w:r>
      <w:r>
        <w:rPr>
          <w:iCs/>
        </w:rPr>
        <w:t xml:space="preserve"> </w:t>
      </w:r>
      <w:r w:rsidRPr="00E64746">
        <w:rPr>
          <w:iCs/>
        </w:rPr>
        <w:t xml:space="preserve">ребенок перенимает от взрослого способ обращения и начинает воздействовать словом на взрослого; </w:t>
      </w:r>
      <w:r>
        <w:rPr>
          <w:iCs/>
        </w:rPr>
        <w:t xml:space="preserve"> </w:t>
      </w:r>
      <w:r w:rsidRPr="00E64746">
        <w:rPr>
          <w:iCs/>
        </w:rPr>
        <w:t>ребенок начинает воздействовать словом на самого себя.</w:t>
      </w:r>
      <w:r>
        <w:rPr>
          <w:iCs/>
        </w:rPr>
        <w:t xml:space="preserve"> </w:t>
      </w:r>
      <w:r w:rsidRPr="0007119F">
        <w:rPr>
          <w:b/>
        </w:rPr>
        <w:t>Экспериментальные исследования.</w:t>
      </w:r>
    </w:p>
    <w:p w:rsidR="00E619FB" w:rsidRPr="0007119F" w:rsidRDefault="00E619FB" w:rsidP="00E619FB">
      <w:pPr>
        <w:numPr>
          <w:ilvl w:val="0"/>
          <w:numId w:val="60"/>
        </w:numPr>
        <w:tabs>
          <w:tab w:val="left" w:pos="360"/>
        </w:tabs>
        <w:spacing w:after="0" w:line="240" w:lineRule="auto"/>
        <w:ind w:left="0" w:firstLine="0"/>
        <w:jc w:val="both"/>
      </w:pPr>
      <w:r w:rsidRPr="0007119F">
        <w:rPr>
          <w:b/>
        </w:rPr>
        <w:t>Исследование А.Н. Леонтьева памяти</w:t>
      </w:r>
      <w:r w:rsidRPr="0007119F">
        <w:t xml:space="preserve">. Основная задача испытуемого – запомнить и воспроизвести 20 слов, 20 названий предметов.  Давалось 2 рода стимулов: 1) основной, стимулы-объекты (слова для запоминания), </w:t>
      </w:r>
      <w:r>
        <w:t xml:space="preserve"> </w:t>
      </w:r>
      <w:r w:rsidRPr="0007119F">
        <w:t xml:space="preserve">2) стимулы-средства, помогающие запомнить материал (карточки с картинками). </w:t>
      </w:r>
    </w:p>
    <w:p w:rsidR="00E619FB" w:rsidRPr="0007119F" w:rsidRDefault="00E619FB" w:rsidP="00E619FB">
      <w:pPr>
        <w:pStyle w:val="a5"/>
        <w:tabs>
          <w:tab w:val="left" w:pos="360"/>
        </w:tabs>
        <w:jc w:val="both"/>
      </w:pPr>
      <w:r w:rsidRPr="0007119F">
        <w:rPr>
          <w:u w:val="single"/>
        </w:rPr>
        <w:t xml:space="preserve">1 </w:t>
      </w:r>
      <w:r>
        <w:rPr>
          <w:u w:val="single"/>
        </w:rPr>
        <w:t xml:space="preserve">и 2 </w:t>
      </w:r>
      <w:r w:rsidRPr="0007119F">
        <w:rPr>
          <w:u w:val="single"/>
        </w:rPr>
        <w:t>серия экспериментов</w:t>
      </w:r>
      <w:r w:rsidRPr="0007119F">
        <w:t xml:space="preserve">: испытуемый прослушивает и запоминает слова (запоминание без средств). </w:t>
      </w:r>
    </w:p>
    <w:p w:rsidR="00E619FB" w:rsidRPr="0007119F" w:rsidRDefault="00E619FB" w:rsidP="00E619FB">
      <w:pPr>
        <w:tabs>
          <w:tab w:val="left" w:pos="360"/>
        </w:tabs>
        <w:jc w:val="both"/>
      </w:pPr>
      <w:r>
        <w:rPr>
          <w:u w:val="single"/>
        </w:rPr>
        <w:t xml:space="preserve">3 и 4 </w:t>
      </w:r>
      <w:r w:rsidRPr="0007119F">
        <w:rPr>
          <w:u w:val="single"/>
        </w:rPr>
        <w:t xml:space="preserve"> серия экспериментов</w:t>
      </w:r>
      <w:r w:rsidRPr="0007119F">
        <w:t>: испытуемый прослушивает слова и устанавливает ассоциативные связи для каждого слова с помощью картинок. При воспроизведении может ими пользоваться (запоминание с помощью средств).</w:t>
      </w:r>
    </w:p>
    <w:p w:rsidR="00E619FB" w:rsidRPr="0007119F" w:rsidRDefault="00E619FB" w:rsidP="00E619FB">
      <w:pPr>
        <w:tabs>
          <w:tab w:val="left" w:pos="360"/>
        </w:tabs>
        <w:jc w:val="both"/>
      </w:pPr>
      <w:r>
        <w:rPr>
          <w:noProof/>
        </w:rPr>
        <w:drawing>
          <wp:anchor distT="0" distB="0" distL="114300" distR="114300" simplePos="0" relativeHeight="251666432" behindDoc="1" locked="0" layoutInCell="1" allowOverlap="1">
            <wp:simplePos x="0" y="0"/>
            <wp:positionH relativeFrom="column">
              <wp:posOffset>-342900</wp:posOffset>
            </wp:positionH>
            <wp:positionV relativeFrom="paragraph">
              <wp:posOffset>229235</wp:posOffset>
            </wp:positionV>
            <wp:extent cx="3388995" cy="2032000"/>
            <wp:effectExtent l="0" t="0" r="0" b="0"/>
            <wp:wrapSquare wrapText="bothSides"/>
            <wp:docPr id="2" name="Объект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Pr="0007119F">
        <w:t xml:space="preserve">(1) внешние средства практически не повышают продуктивности запоминания, (2) в младшем школьном возрасте внешние средства значительно повышают продуктивность запоминания (3) У взрослых при высокой продуктивности запоминания внешние средства практически уже не повышают ее. Верхние показатели - характеристики обучения, нижние - развития. </w:t>
      </w:r>
      <w:r w:rsidRPr="0007119F">
        <w:rPr>
          <w:u w:val="single"/>
        </w:rPr>
        <w:t>Вывод</w:t>
      </w:r>
      <w:r w:rsidRPr="0007119F">
        <w:t xml:space="preserve">: 1) обучение должно опираться на определенный уровень естественного развития, 2) обучение (верхняя точка) </w:t>
      </w:r>
      <w:r w:rsidRPr="0007119F">
        <w:lastRenderedPageBreak/>
        <w:t xml:space="preserve">направляет процесс естественного развития, «ведет его за собой». Обучение создает </w:t>
      </w:r>
      <w:r w:rsidRPr="0007119F">
        <w:rPr>
          <w:b/>
          <w:bCs/>
        </w:rPr>
        <w:t xml:space="preserve">ЗБР </w:t>
      </w:r>
      <w:r w:rsidRPr="0007119F">
        <w:t xml:space="preserve">психических функций. </w:t>
      </w:r>
      <w:r w:rsidRPr="0007119F">
        <w:rPr>
          <w:b/>
          <w:bCs/>
        </w:rPr>
        <w:t xml:space="preserve">ЗБР </w:t>
      </w:r>
      <w:r w:rsidRPr="0007119F">
        <w:t xml:space="preserve">или </w:t>
      </w:r>
      <w:r w:rsidRPr="0007119F">
        <w:rPr>
          <w:b/>
        </w:rPr>
        <w:t>Зона ближайшего развития</w:t>
      </w:r>
      <w:r w:rsidRPr="0007119F">
        <w:t xml:space="preserve"> - различие между тем, что ребенок может выполнить самостоятельно, без помощи культурных средств и тем, что он может сделать при участии взрослого, используя их. 3) у взрослых уже не внешние, материальные средства, а внутренние, умственные</w:t>
      </w:r>
    </w:p>
    <w:p w:rsidR="00E619FB" w:rsidRPr="0007119F" w:rsidRDefault="00E619FB" w:rsidP="00E619FB">
      <w:pPr>
        <w:numPr>
          <w:ilvl w:val="0"/>
          <w:numId w:val="60"/>
        </w:numPr>
        <w:tabs>
          <w:tab w:val="left" w:pos="360"/>
        </w:tabs>
        <w:spacing w:after="0" w:line="240" w:lineRule="auto"/>
        <w:ind w:left="0" w:firstLine="0"/>
        <w:jc w:val="both"/>
      </w:pPr>
      <w:r w:rsidRPr="0007119F">
        <w:rPr>
          <w:b/>
        </w:rPr>
        <w:t>Исследование А.Н. Леонтьева по вниманию</w:t>
      </w:r>
      <w:r w:rsidRPr="0007119F">
        <w:t>.</w:t>
      </w:r>
      <w:r w:rsidRPr="0007119F">
        <w:rPr>
          <w:b/>
        </w:rPr>
        <w:t xml:space="preserve"> </w:t>
      </w:r>
      <w:r w:rsidRPr="0007119F">
        <w:rPr>
          <w:i/>
        </w:rPr>
        <w:t>Внимание как ВПФ</w:t>
      </w:r>
      <w:r w:rsidRPr="0007119F">
        <w:t xml:space="preserve">. У ребенка внимание проходит 2 стадии развития: </w:t>
      </w:r>
      <w:r w:rsidRPr="0007119F">
        <w:rPr>
          <w:i/>
        </w:rPr>
        <w:t>натуральная</w:t>
      </w:r>
      <w:r w:rsidRPr="0007119F">
        <w:t xml:space="preserve"> – это сценарий созревания (сначала оно рассеянное, позже начинает сосредотачиваться – созревает нервная система) и  </w:t>
      </w:r>
      <w:r w:rsidRPr="0007119F">
        <w:rPr>
          <w:i/>
        </w:rPr>
        <w:t xml:space="preserve">культурная </w:t>
      </w:r>
      <w:r w:rsidRPr="0007119F">
        <w:t xml:space="preserve">– овладение процессами внимания и подчинение их власти человека – сперва ребенок тянется за указкой (погремушкой), а позже учится переключать внимание сам. Т.е., погремушки – это тренажер на удержание внимания. </w:t>
      </w:r>
    </w:p>
    <w:p w:rsidR="00E619FB" w:rsidRPr="0007119F" w:rsidRDefault="00E619FB" w:rsidP="00E619FB">
      <w:pPr>
        <w:tabs>
          <w:tab w:val="left" w:pos="360"/>
        </w:tabs>
        <w:jc w:val="both"/>
      </w:pPr>
      <w:r w:rsidRPr="0007119F">
        <w:t>Культурное развитие внимания начинается, строго говоря, тоже в самом раннем возрасте ребенка, при первом же социальном контакте между ребенком и окружаю</w:t>
      </w:r>
      <w:r w:rsidRPr="0007119F">
        <w:softHyphen/>
        <w:t>щими его взрослыми людьми. Как и всякое культур</w:t>
      </w:r>
      <w:r w:rsidRPr="0007119F">
        <w:softHyphen/>
        <w:t>ное развитие, оно является развитием социальным и состоит в том, что ребенок по мере врастания в окружающую его социальную среду, в процессе при</w:t>
      </w:r>
      <w:r w:rsidRPr="0007119F">
        <w:softHyphen/>
        <w:t>способления к этой среде развивается и формируется произ</w:t>
      </w:r>
      <w:r w:rsidRPr="0007119F">
        <w:softHyphen/>
        <w:t>вольное внимание.</w:t>
      </w:r>
    </w:p>
    <w:p w:rsidR="00E619FB" w:rsidRPr="0007119F" w:rsidRDefault="00E619FB" w:rsidP="00E619FB">
      <w:pPr>
        <w:pStyle w:val="12"/>
        <w:tabs>
          <w:tab w:val="left" w:pos="360"/>
        </w:tabs>
        <w:spacing w:line="240" w:lineRule="auto"/>
        <w:ind w:left="0" w:firstLine="0"/>
        <w:rPr>
          <w:sz w:val="24"/>
          <w:szCs w:val="24"/>
        </w:rPr>
      </w:pPr>
      <w:r w:rsidRPr="0007119F">
        <w:rPr>
          <w:sz w:val="24"/>
          <w:szCs w:val="24"/>
        </w:rPr>
        <w:t>Чтобы проследить генетически историю этих высших механизмов внимания Выготский создал экспериментально-генетический метод: ребенок был поставлен перед задачей овладеть процессом своего внимания при помощи внешних стимулов-средств.</w:t>
      </w:r>
    </w:p>
    <w:p w:rsidR="00E619FB" w:rsidRPr="0007119F" w:rsidRDefault="00E619FB" w:rsidP="00E619FB">
      <w:pPr>
        <w:pStyle w:val="12"/>
        <w:tabs>
          <w:tab w:val="left" w:pos="360"/>
        </w:tabs>
        <w:spacing w:line="240" w:lineRule="auto"/>
        <w:ind w:left="0" w:firstLine="0"/>
        <w:rPr>
          <w:sz w:val="24"/>
          <w:szCs w:val="24"/>
        </w:rPr>
      </w:pPr>
      <w:r w:rsidRPr="0007119F">
        <w:rPr>
          <w:sz w:val="24"/>
          <w:szCs w:val="24"/>
        </w:rPr>
        <w:t>Леонтьев разрабо</w:t>
      </w:r>
      <w:r w:rsidRPr="0007119F">
        <w:rPr>
          <w:sz w:val="24"/>
          <w:szCs w:val="24"/>
        </w:rPr>
        <w:softHyphen/>
        <w:t>тал функциональную методику двойной стиму</w:t>
      </w:r>
      <w:r w:rsidRPr="0007119F">
        <w:rPr>
          <w:sz w:val="24"/>
          <w:szCs w:val="24"/>
        </w:rPr>
        <w:softHyphen/>
        <w:t>ляции в применении к исследованию опосредство</w:t>
      </w:r>
      <w:r w:rsidRPr="0007119F">
        <w:rPr>
          <w:sz w:val="24"/>
          <w:szCs w:val="24"/>
        </w:rPr>
        <w:softHyphen/>
        <w:t>ванных процессов внимания. Суть опытов: игра в вопросы и ответы по принципу: "Да-нет не говорите, белого—черного не покупайте". Ребенку задается ряд вопросов, между которыми встречают</w:t>
      </w:r>
      <w:r w:rsidRPr="0007119F">
        <w:rPr>
          <w:sz w:val="24"/>
          <w:szCs w:val="24"/>
        </w:rPr>
        <w:softHyphen/>
        <w:t>ся такие, на которые он должен ответить названием определенного цвета. Ех.: "Ходишь ли ты в школу?", "Какого цвета парта?", "Любишь ли ты иг</w:t>
      </w:r>
      <w:r w:rsidRPr="0007119F">
        <w:rPr>
          <w:sz w:val="24"/>
          <w:szCs w:val="24"/>
        </w:rPr>
        <w:softHyphen/>
        <w:t>рать?", "Бывал ли ты в деревне?", "Какого цвета бывает трава?" и т.д. Ребенок должен отвечать быстро, но при этом ему дается следующая инст</w:t>
      </w:r>
      <w:r w:rsidRPr="0007119F">
        <w:rPr>
          <w:sz w:val="24"/>
          <w:szCs w:val="24"/>
        </w:rPr>
        <w:softHyphen/>
        <w:t>рукция: 1) он не должен называть двух запрещенных цветов, например, черного и белого, красного и синего и т.д.; и 2) он не должен называть дважды один и тот же цвет. А это требует</w:t>
      </w:r>
      <w:r w:rsidRPr="0007119F">
        <w:rPr>
          <w:b/>
          <w:sz w:val="24"/>
          <w:szCs w:val="24"/>
        </w:rPr>
        <w:t xml:space="preserve"> </w:t>
      </w:r>
      <w:r w:rsidRPr="0007119F">
        <w:rPr>
          <w:sz w:val="24"/>
          <w:szCs w:val="24"/>
        </w:rPr>
        <w:t>постоянного</w:t>
      </w:r>
      <w:r w:rsidRPr="0007119F">
        <w:rPr>
          <w:b/>
          <w:sz w:val="24"/>
          <w:szCs w:val="24"/>
        </w:rPr>
        <w:t xml:space="preserve"> </w:t>
      </w:r>
      <w:r w:rsidRPr="0007119F">
        <w:rPr>
          <w:sz w:val="24"/>
          <w:szCs w:val="24"/>
        </w:rPr>
        <w:t>напряженного внимания от ребенка. Если ребенок нарушает правило игры и называ</w:t>
      </w:r>
      <w:r w:rsidRPr="0007119F">
        <w:rPr>
          <w:sz w:val="24"/>
          <w:szCs w:val="24"/>
        </w:rPr>
        <w:softHyphen/>
        <w:t>ет запрещенный цвет или повторяет дважды одно и то же название, он платит фант или проигрывает игру.</w:t>
      </w:r>
    </w:p>
    <w:p w:rsidR="00E619FB" w:rsidRPr="0007119F" w:rsidRDefault="00E619FB" w:rsidP="00E619FB">
      <w:pPr>
        <w:pStyle w:val="12"/>
        <w:tabs>
          <w:tab w:val="left" w:pos="360"/>
        </w:tabs>
        <w:spacing w:line="240" w:lineRule="auto"/>
        <w:ind w:left="0" w:firstLine="0"/>
        <w:rPr>
          <w:sz w:val="24"/>
          <w:szCs w:val="24"/>
        </w:rPr>
      </w:pPr>
      <w:r w:rsidRPr="0007119F">
        <w:rPr>
          <w:sz w:val="24"/>
          <w:szCs w:val="24"/>
        </w:rPr>
        <w:t>Итог:</w:t>
      </w:r>
      <w:r w:rsidRPr="0007119F">
        <w:rPr>
          <w:b/>
          <w:sz w:val="24"/>
          <w:szCs w:val="24"/>
        </w:rPr>
        <w:t xml:space="preserve"> </w:t>
      </w:r>
      <w:r w:rsidRPr="0007119F">
        <w:rPr>
          <w:sz w:val="24"/>
          <w:szCs w:val="24"/>
        </w:rPr>
        <w:t>задача эта очень трудна для дошкольника и даже для ребенка 8—9 лет, т.к. она требует от него овладения сво</w:t>
      </w:r>
      <w:r w:rsidRPr="0007119F">
        <w:rPr>
          <w:sz w:val="24"/>
          <w:szCs w:val="24"/>
        </w:rPr>
        <w:softHyphen/>
        <w:t>им внутренним вниманием и часто оказывается для него непосильной. Опыт меня</w:t>
      </w:r>
      <w:r w:rsidRPr="0007119F">
        <w:rPr>
          <w:sz w:val="24"/>
          <w:szCs w:val="24"/>
        </w:rPr>
        <w:softHyphen/>
        <w:t>ется, когда ребенку даются в помощь цветные кар</w:t>
      </w:r>
      <w:r w:rsidRPr="0007119F">
        <w:rPr>
          <w:sz w:val="24"/>
          <w:szCs w:val="24"/>
        </w:rPr>
        <w:softHyphen/>
        <w:t>точки: черная, белая, лиловая, красная, зеленая, желтая, т.е. внешние вспомогательные средства. Так он переходит от непосред</w:t>
      </w:r>
      <w:r w:rsidRPr="0007119F">
        <w:rPr>
          <w:sz w:val="24"/>
          <w:szCs w:val="24"/>
        </w:rPr>
        <w:softHyphen/>
        <w:t>ственного момента к опосредствованному и овладевает своим внут</w:t>
      </w:r>
      <w:r w:rsidRPr="0007119F">
        <w:rPr>
          <w:sz w:val="24"/>
          <w:szCs w:val="24"/>
        </w:rPr>
        <w:softHyphen/>
        <w:t>ренним вниманием. Это и есть методика двойной стимуляции: перед ребенком два ряда стимулов. Первый - вопросы экспериментатора, второй — цветные кар</w:t>
      </w:r>
      <w:r w:rsidRPr="0007119F">
        <w:rPr>
          <w:sz w:val="24"/>
          <w:szCs w:val="24"/>
        </w:rPr>
        <w:softHyphen/>
        <w:t>точки. Первый ряд стимулов является средством, с помощью которого вызывается психологическая операция, второй ряд - средством, при помощи ко</w:t>
      </w:r>
      <w:r w:rsidRPr="0007119F">
        <w:rPr>
          <w:sz w:val="24"/>
          <w:szCs w:val="24"/>
        </w:rPr>
        <w:softHyphen/>
        <w:t>торого фиксируется внимание на правильном отве</w:t>
      </w:r>
      <w:r w:rsidRPr="0007119F">
        <w:rPr>
          <w:sz w:val="24"/>
          <w:szCs w:val="24"/>
        </w:rPr>
        <w:softHyphen/>
        <w:t>те на поставленный вопрос. Результат обычно ска</w:t>
      </w:r>
      <w:r w:rsidRPr="0007119F">
        <w:rPr>
          <w:sz w:val="24"/>
          <w:szCs w:val="24"/>
        </w:rPr>
        <w:softHyphen/>
        <w:t>зывается очень скоро, число неправильных ответов быстро падает, что свидетельствует о повышении ус</w:t>
      </w:r>
      <w:r w:rsidRPr="0007119F">
        <w:rPr>
          <w:sz w:val="24"/>
          <w:szCs w:val="24"/>
        </w:rPr>
        <w:softHyphen/>
        <w:t>тойчивости внимания, о том, что ребенок этими про</w:t>
      </w:r>
      <w:r w:rsidRPr="0007119F">
        <w:rPr>
          <w:sz w:val="24"/>
          <w:szCs w:val="24"/>
        </w:rPr>
        <w:softHyphen/>
        <w:t>цессами овладевает при помощи вспомогательного стимула.</w:t>
      </w:r>
    </w:p>
    <w:p w:rsidR="00E619FB" w:rsidRPr="0007119F" w:rsidRDefault="00E619FB" w:rsidP="00E619FB">
      <w:pPr>
        <w:pStyle w:val="12"/>
        <w:tabs>
          <w:tab w:val="left" w:pos="360"/>
        </w:tabs>
        <w:spacing w:line="240" w:lineRule="auto"/>
        <w:ind w:left="0" w:firstLine="0"/>
        <w:rPr>
          <w:sz w:val="24"/>
          <w:szCs w:val="24"/>
        </w:rPr>
      </w:pPr>
      <w:r w:rsidRPr="0007119F">
        <w:rPr>
          <w:i/>
          <w:sz w:val="24"/>
          <w:szCs w:val="24"/>
        </w:rPr>
        <w:t>Эксперимент Выготского с  чашками и орехом</w:t>
      </w:r>
      <w:r w:rsidRPr="0007119F">
        <w:rPr>
          <w:sz w:val="24"/>
          <w:szCs w:val="24"/>
        </w:rPr>
        <w:t xml:space="preserve">: на донышке перевернутой чашки – едва заметная серая полоска (под этой чашкой всегда орех). У ребенка сначала вырабатывали уловный рефлекс – клали орех, ех., только под правую чашку, но после ряда проб чашку меняли, и рефлекс постепенно нарушался, он начинал выбирать наугад, ошибался и страдал, когда орех отбирали. После это экспериментатор клал орех в помеченную чашку на глазах у ребенка, т.е. обращал его внимание на серую бумажку. Ребенок тут же начинал выбирать помеченную чашку (мгновенный инсайт) и больше не ошибался. Этот эксперимент доказывает социальное происхождение внимания – жест экспериментатора обращает </w:t>
      </w:r>
      <w:r w:rsidRPr="0007119F">
        <w:rPr>
          <w:sz w:val="24"/>
          <w:szCs w:val="24"/>
        </w:rPr>
        <w:lastRenderedPageBreak/>
        <w:t>внимание на побочные, вторичные признаки. Т.е. непроизвольное внимание – это биологическое указание, а произвольное внимание – это социальное указание.</w:t>
      </w:r>
    </w:p>
    <w:p w:rsidR="00E619FB" w:rsidRPr="0007119F" w:rsidRDefault="00E619FB" w:rsidP="00E619FB">
      <w:pPr>
        <w:tabs>
          <w:tab w:val="left" w:pos="360"/>
        </w:tabs>
        <w:jc w:val="both"/>
      </w:pPr>
      <w:r w:rsidRPr="0007119F">
        <w:t>Так происходит развитие речи, мышления и всех других высших процессов его поведения. Так же об</w:t>
      </w:r>
      <w:r w:rsidRPr="0007119F">
        <w:softHyphen/>
        <w:t>стоит дело и с произвольным вниманием. Внимание ребенка с са</w:t>
      </w:r>
      <w:r w:rsidRPr="0007119F">
        <w:softHyphen/>
        <w:t>мого начала становится направляемым вниманием. Первоначально руководят взрослые: они направляют его внимание на определенные вещи словами  и вырабатывают из слов стимулы-указания; за</w:t>
      </w:r>
      <w:r w:rsidRPr="0007119F">
        <w:softHyphen/>
        <w:t>тем ребенок начинает активно участвовать в этом указании и сам начинает пользоваться словом и зву</w:t>
      </w:r>
      <w:r w:rsidRPr="0007119F">
        <w:softHyphen/>
        <w:t>ком как средством указания, т. е. обращает внимание взрослых на интересующий его предмет, и овладевает процессом внима</w:t>
      </w:r>
      <w:r w:rsidRPr="0007119F">
        <w:softHyphen/>
        <w:t>ния, раньше в отношении других, а затем и в отно</w:t>
      </w:r>
      <w:r w:rsidRPr="0007119F">
        <w:softHyphen/>
        <w:t>шении себя</w:t>
      </w:r>
    </w:p>
    <w:p w:rsidR="00E619FB" w:rsidRPr="0007119F" w:rsidRDefault="00E619FB" w:rsidP="00E619FB">
      <w:pPr>
        <w:numPr>
          <w:ilvl w:val="0"/>
          <w:numId w:val="61"/>
        </w:numPr>
        <w:tabs>
          <w:tab w:val="left" w:pos="360"/>
        </w:tabs>
        <w:spacing w:after="0" w:line="240" w:lineRule="auto"/>
        <w:ind w:left="0" w:firstLine="0"/>
        <w:jc w:val="both"/>
      </w:pPr>
      <w:r w:rsidRPr="0007119F">
        <w:rPr>
          <w:b/>
        </w:rPr>
        <w:t>Исследование А.Р. Лурия в Узбекистане</w:t>
      </w:r>
      <w:r w:rsidRPr="0007119F">
        <w:t xml:space="preserve">. «Об историческом развитии познавательных процессов» (работа была сделана в 1931-1932 гг., но книга вышла только в 1974). Задача: анализ социально-исторического формирования познавательных процессов. Испытуемые: малограмотные узбеки-крестьяне. Методики: 1) сначала беседа, вхождение испытуемых в ситуацию, нет прямого эксперимента, ибо это вызвало бы озадаченность и противление; 2) изучались все ВПФ: восприятие (называние цвета, геометрических фигур, иллюзии), мышление (патопсихологические методики, силлогизмы, задачи), воображение (свободные вопросы типа: «Задайте мне три любых вопроса»), самосознание и самооценка. Результаты: у узбеков нет иллюзий </w:t>
      </w:r>
      <w:r w:rsidRPr="0007119F">
        <w:sym w:font="Wingdings" w:char="F04A"/>
      </w:r>
      <w:r w:rsidRPr="0007119F">
        <w:t xml:space="preserve"> не действуют гештальт-законы. В мышлении они не могут решать силлогизмы. Почему? Они мыслят конкретно, нет «отлёта» от окружающей их действительности, например, не работает закон хорошей формы, в полукруге видят обруч. При решении силлогизма говорят, что не были в Лондоне, а значит, не знают – может ли там расти хлопок и т.д. Другие испытуемые, которые учились в вечерних школах и т.п. справлялись лучше с заданиями. Вывод: овладение языком как средством абстрактного обобщения коренным образом перестраивает всю психику. </w:t>
      </w:r>
    </w:p>
    <w:p w:rsidR="00E619FB" w:rsidRPr="0007119F" w:rsidRDefault="00E619FB" w:rsidP="00E619FB">
      <w:pPr>
        <w:jc w:val="both"/>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Pr="00FB4A79" w:rsidRDefault="00E619FB" w:rsidP="00E619FB">
      <w:pPr>
        <w:spacing w:after="0" w:line="240" w:lineRule="auto"/>
        <w:ind w:left="720"/>
        <w:jc w:val="both"/>
        <w:rPr>
          <w:rFonts w:ascii="Times New Roman" w:hAnsi="Times New Roman"/>
          <w:b/>
          <w:sz w:val="24"/>
          <w:szCs w:val="24"/>
          <w:u w:val="single"/>
        </w:rPr>
      </w:pPr>
      <w:r w:rsidRPr="00FB4A79">
        <w:rPr>
          <w:rFonts w:ascii="Times New Roman" w:hAnsi="Times New Roman"/>
          <w:b/>
          <w:sz w:val="24"/>
          <w:szCs w:val="24"/>
          <w:u w:val="single"/>
        </w:rPr>
        <w:t>Билет 9. Психофизическая и психофизиологическая проблемы. Физиология активности.</w:t>
      </w:r>
    </w:p>
    <w:p w:rsidR="00E619FB" w:rsidRDefault="00E619FB" w:rsidP="00E619FB">
      <w:pPr>
        <w:spacing w:after="0" w:line="240" w:lineRule="auto"/>
        <w:ind w:left="-540" w:firstLine="709"/>
        <w:jc w:val="both"/>
        <w:rPr>
          <w:rFonts w:ascii="Times New Roman" w:hAnsi="Times New Roman"/>
          <w:sz w:val="24"/>
          <w:szCs w:val="24"/>
        </w:rPr>
      </w:pPr>
    </w:p>
    <w:p w:rsidR="00E619FB" w:rsidRDefault="00E619FB" w:rsidP="00E619FB">
      <w:pPr>
        <w:spacing w:after="0" w:line="240" w:lineRule="auto"/>
        <w:ind w:left="-540" w:firstLine="709"/>
        <w:jc w:val="both"/>
        <w:rPr>
          <w:rFonts w:ascii="Times New Roman" w:hAnsi="Times New Roman"/>
          <w:sz w:val="24"/>
          <w:szCs w:val="24"/>
        </w:rPr>
      </w:pPr>
      <w:r>
        <w:rPr>
          <w:rFonts w:ascii="Times New Roman" w:hAnsi="Times New Roman"/>
          <w:sz w:val="24"/>
          <w:szCs w:val="24"/>
        </w:rPr>
        <w:t>План ответа:</w:t>
      </w:r>
    </w:p>
    <w:p w:rsidR="00E619FB" w:rsidRPr="00FB4A79" w:rsidRDefault="00E619FB" w:rsidP="00E619FB">
      <w:pPr>
        <w:pStyle w:val="a3"/>
        <w:numPr>
          <w:ilvl w:val="0"/>
          <w:numId w:val="62"/>
        </w:numPr>
        <w:spacing w:after="0" w:line="240" w:lineRule="auto"/>
        <w:jc w:val="both"/>
        <w:rPr>
          <w:rFonts w:ascii="Times New Roman" w:hAnsi="Times New Roman"/>
          <w:sz w:val="24"/>
          <w:szCs w:val="24"/>
        </w:rPr>
      </w:pPr>
      <w:r>
        <w:rPr>
          <w:rFonts w:ascii="Times New Roman" w:hAnsi="Times New Roman"/>
          <w:sz w:val="24"/>
          <w:szCs w:val="24"/>
        </w:rPr>
        <w:t xml:space="preserve">Определения психофизической и психофизиологической проблем. </w:t>
      </w:r>
    </w:p>
    <w:p w:rsidR="00E619FB" w:rsidRDefault="00E619FB" w:rsidP="00E619FB">
      <w:pPr>
        <w:pStyle w:val="a3"/>
        <w:numPr>
          <w:ilvl w:val="0"/>
          <w:numId w:val="62"/>
        </w:numPr>
        <w:spacing w:after="0" w:line="240" w:lineRule="auto"/>
        <w:jc w:val="both"/>
        <w:rPr>
          <w:rFonts w:ascii="Times New Roman" w:hAnsi="Times New Roman"/>
          <w:sz w:val="24"/>
          <w:szCs w:val="24"/>
        </w:rPr>
      </w:pPr>
      <w:r>
        <w:rPr>
          <w:rFonts w:ascii="Times New Roman" w:hAnsi="Times New Roman"/>
          <w:sz w:val="24"/>
          <w:szCs w:val="24"/>
        </w:rPr>
        <w:t>Постановка психофизической проблемы Р. Декартом и 5 вариантов её решения</w:t>
      </w:r>
    </w:p>
    <w:p w:rsidR="00E619FB" w:rsidRDefault="00E619FB" w:rsidP="00E619FB">
      <w:pPr>
        <w:pStyle w:val="a3"/>
        <w:numPr>
          <w:ilvl w:val="0"/>
          <w:numId w:val="62"/>
        </w:numPr>
        <w:spacing w:after="0" w:line="240" w:lineRule="auto"/>
        <w:jc w:val="both"/>
        <w:rPr>
          <w:rFonts w:ascii="Times New Roman" w:hAnsi="Times New Roman"/>
          <w:sz w:val="24"/>
          <w:szCs w:val="24"/>
        </w:rPr>
      </w:pPr>
      <w:r>
        <w:rPr>
          <w:rFonts w:ascii="Times New Roman" w:hAnsi="Times New Roman"/>
          <w:sz w:val="24"/>
          <w:szCs w:val="24"/>
        </w:rPr>
        <w:t>Решение психофизической и психофизиологической проблем И.М. Сеченовым</w:t>
      </w:r>
    </w:p>
    <w:p w:rsidR="00E619FB" w:rsidRPr="00B733D0" w:rsidRDefault="00E619FB" w:rsidP="00E619FB">
      <w:pPr>
        <w:pStyle w:val="a3"/>
        <w:numPr>
          <w:ilvl w:val="0"/>
          <w:numId w:val="62"/>
        </w:numPr>
        <w:spacing w:after="0" w:line="240" w:lineRule="auto"/>
        <w:jc w:val="both"/>
        <w:rPr>
          <w:rFonts w:ascii="Times New Roman" w:hAnsi="Times New Roman"/>
          <w:sz w:val="24"/>
          <w:szCs w:val="24"/>
        </w:rPr>
      </w:pPr>
      <w:r>
        <w:rPr>
          <w:rFonts w:ascii="Times New Roman" w:hAnsi="Times New Roman"/>
          <w:sz w:val="24"/>
          <w:szCs w:val="24"/>
        </w:rPr>
        <w:t>Неклассическая физиология Бернштейна. Физиология активности</w:t>
      </w:r>
    </w:p>
    <w:p w:rsidR="00E619FB" w:rsidRDefault="00E619FB" w:rsidP="00E619FB">
      <w:pPr>
        <w:pStyle w:val="a3"/>
        <w:numPr>
          <w:ilvl w:val="0"/>
          <w:numId w:val="65"/>
        </w:numPr>
        <w:spacing w:after="0" w:line="240" w:lineRule="auto"/>
        <w:jc w:val="both"/>
        <w:rPr>
          <w:rFonts w:ascii="Times New Roman" w:hAnsi="Times New Roman"/>
          <w:sz w:val="24"/>
          <w:szCs w:val="24"/>
        </w:rPr>
      </w:pPr>
      <w:r>
        <w:rPr>
          <w:rFonts w:ascii="Times New Roman" w:hAnsi="Times New Roman"/>
          <w:sz w:val="24"/>
          <w:szCs w:val="24"/>
        </w:rPr>
        <w:t>Схема рефлекторного кольца</w:t>
      </w:r>
    </w:p>
    <w:p w:rsidR="00E619FB" w:rsidRDefault="00E619FB" w:rsidP="00E619FB">
      <w:pPr>
        <w:pStyle w:val="a3"/>
        <w:numPr>
          <w:ilvl w:val="0"/>
          <w:numId w:val="65"/>
        </w:numPr>
        <w:spacing w:after="0" w:line="240" w:lineRule="auto"/>
        <w:jc w:val="both"/>
        <w:rPr>
          <w:rFonts w:ascii="Times New Roman" w:hAnsi="Times New Roman"/>
          <w:sz w:val="24"/>
          <w:szCs w:val="24"/>
        </w:rPr>
      </w:pPr>
      <w:r>
        <w:rPr>
          <w:rFonts w:ascii="Times New Roman" w:hAnsi="Times New Roman"/>
          <w:sz w:val="24"/>
          <w:szCs w:val="24"/>
        </w:rPr>
        <w:t>Уровни построения движений</w:t>
      </w:r>
    </w:p>
    <w:p w:rsidR="00E619FB" w:rsidRPr="00534B94" w:rsidRDefault="00E619FB" w:rsidP="00E619FB">
      <w:pPr>
        <w:pStyle w:val="a3"/>
        <w:numPr>
          <w:ilvl w:val="0"/>
          <w:numId w:val="62"/>
        </w:numPr>
        <w:spacing w:after="0" w:line="240" w:lineRule="auto"/>
        <w:jc w:val="both"/>
        <w:rPr>
          <w:rFonts w:ascii="Times New Roman" w:hAnsi="Times New Roman"/>
          <w:sz w:val="24"/>
          <w:szCs w:val="24"/>
        </w:rPr>
      </w:pPr>
      <w:r w:rsidRPr="00534B94">
        <w:rPr>
          <w:rFonts w:ascii="Times New Roman" w:hAnsi="Times New Roman"/>
          <w:sz w:val="24"/>
          <w:szCs w:val="24"/>
        </w:rPr>
        <w:t>Концепция системной динамической локализации ВПФ А.Р. Лурии</w:t>
      </w:r>
    </w:p>
    <w:p w:rsidR="00E619FB" w:rsidRPr="00FB4A79" w:rsidRDefault="00E619FB" w:rsidP="00E619FB">
      <w:pPr>
        <w:spacing w:after="0" w:line="240" w:lineRule="auto"/>
        <w:ind w:left="-540" w:firstLine="709"/>
        <w:jc w:val="both"/>
        <w:rPr>
          <w:rFonts w:ascii="Times New Roman" w:hAnsi="Times New Roman"/>
          <w:sz w:val="24"/>
          <w:szCs w:val="24"/>
        </w:rPr>
      </w:pPr>
    </w:p>
    <w:p w:rsidR="00E619FB" w:rsidRPr="00B733D0" w:rsidRDefault="00E619FB" w:rsidP="00E619FB">
      <w:pPr>
        <w:pStyle w:val="a3"/>
        <w:numPr>
          <w:ilvl w:val="0"/>
          <w:numId w:val="63"/>
        </w:numPr>
        <w:spacing w:after="0" w:line="240" w:lineRule="auto"/>
        <w:jc w:val="both"/>
        <w:rPr>
          <w:rFonts w:ascii="Times New Roman" w:hAnsi="Times New Roman"/>
          <w:b/>
          <w:sz w:val="24"/>
          <w:szCs w:val="24"/>
          <w:u w:val="single"/>
        </w:rPr>
      </w:pPr>
      <w:r w:rsidRPr="00B733D0">
        <w:rPr>
          <w:rFonts w:ascii="Times New Roman" w:hAnsi="Times New Roman"/>
          <w:b/>
          <w:sz w:val="24"/>
          <w:szCs w:val="24"/>
          <w:u w:val="single"/>
        </w:rPr>
        <w:t>Определения</w:t>
      </w:r>
    </w:p>
    <w:p w:rsidR="00E619FB" w:rsidRPr="00FB4A79" w:rsidRDefault="00E619FB" w:rsidP="00E619FB">
      <w:pPr>
        <w:pStyle w:val="a3"/>
        <w:spacing w:after="0" w:line="240" w:lineRule="auto"/>
        <w:ind w:left="529"/>
        <w:jc w:val="both"/>
        <w:rPr>
          <w:rFonts w:ascii="Times New Roman" w:hAnsi="Times New Roman"/>
          <w:sz w:val="24"/>
          <w:szCs w:val="24"/>
        </w:rPr>
      </w:pPr>
      <w:r w:rsidRPr="00FB4A79">
        <w:rPr>
          <w:rFonts w:ascii="Times New Roman" w:hAnsi="Times New Roman"/>
          <w:sz w:val="24"/>
          <w:szCs w:val="24"/>
          <w:u w:val="single"/>
        </w:rPr>
        <w:t>Психофизическая проблема</w:t>
      </w:r>
      <w:r w:rsidRPr="00FB4A79">
        <w:rPr>
          <w:rFonts w:ascii="Times New Roman" w:hAnsi="Times New Roman"/>
          <w:sz w:val="24"/>
          <w:szCs w:val="24"/>
        </w:rPr>
        <w:t xml:space="preserve"> – проблема соотношения психического с телесным (материальным), т.е. проблема места психических явлений во всеобщей взаимосвязи явлений материального мира. Именно так она была поставлена в 17 веке Р. Декартом.</w:t>
      </w:r>
    </w:p>
    <w:p w:rsidR="00E619FB" w:rsidRDefault="00E619FB" w:rsidP="00E619FB">
      <w:pPr>
        <w:pStyle w:val="a3"/>
        <w:spacing w:after="0" w:line="240" w:lineRule="auto"/>
        <w:ind w:left="529"/>
        <w:jc w:val="both"/>
        <w:rPr>
          <w:rFonts w:ascii="Times New Roman" w:hAnsi="Times New Roman"/>
          <w:sz w:val="24"/>
          <w:szCs w:val="24"/>
        </w:rPr>
      </w:pPr>
      <w:r w:rsidRPr="00FB4A79">
        <w:rPr>
          <w:rFonts w:ascii="Times New Roman" w:hAnsi="Times New Roman"/>
          <w:sz w:val="24"/>
          <w:szCs w:val="24"/>
          <w:u w:val="single"/>
        </w:rPr>
        <w:t>Психофизиологическая проблем</w:t>
      </w:r>
      <w:r w:rsidRPr="00FB4A79">
        <w:rPr>
          <w:rFonts w:ascii="Times New Roman" w:hAnsi="Times New Roman"/>
          <w:sz w:val="24"/>
          <w:szCs w:val="24"/>
        </w:rPr>
        <w:t xml:space="preserve">а – проблема соотношения психического с одним конкретным видом материальных процессов – физиологическими процессами, т.е. проблему соотношения психического и физиологического. </w:t>
      </w:r>
    </w:p>
    <w:p w:rsidR="00E619FB" w:rsidRPr="00FB4A79" w:rsidRDefault="00E619FB" w:rsidP="00E619FB">
      <w:pPr>
        <w:pStyle w:val="a3"/>
        <w:spacing w:after="0" w:line="240" w:lineRule="auto"/>
        <w:ind w:left="529"/>
        <w:jc w:val="both"/>
        <w:rPr>
          <w:rFonts w:ascii="Times New Roman" w:hAnsi="Times New Roman"/>
          <w:sz w:val="24"/>
          <w:szCs w:val="24"/>
        </w:rPr>
      </w:pPr>
      <w:r>
        <w:rPr>
          <w:rFonts w:ascii="Times New Roman" w:hAnsi="Times New Roman"/>
          <w:sz w:val="24"/>
          <w:szCs w:val="24"/>
        </w:rPr>
        <w:t xml:space="preserve">Существует 2 взгляда на соотношение этих проблем: </w:t>
      </w: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w:t>
      </w:r>
      <w:r w:rsidRPr="00FB4A79">
        <w:rPr>
          <w:rFonts w:ascii="Times New Roman" w:hAnsi="Times New Roman"/>
          <w:sz w:val="24"/>
          <w:szCs w:val="24"/>
        </w:rPr>
        <w:tab/>
        <w:t>суть одна и та же, только по-разному называемая.</w:t>
      </w: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w:t>
      </w:r>
      <w:r w:rsidRPr="00FB4A79">
        <w:rPr>
          <w:rFonts w:ascii="Times New Roman" w:hAnsi="Times New Roman"/>
          <w:sz w:val="24"/>
          <w:szCs w:val="24"/>
        </w:rPr>
        <w:tab/>
        <w:t>разные проблемы, причем переход от психофизической проблемы к психофизиологической произошел в 18 веке.</w:t>
      </w: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Для многих ученых 18-19 вв. психофизическая проблема превратилась в психофизиологическую: это сузило исследовательский горизонт, и изучение зависимости психики от различных сфер действительности свелось к з</w:t>
      </w:r>
      <w:r>
        <w:rPr>
          <w:rFonts w:ascii="Times New Roman" w:hAnsi="Times New Roman"/>
          <w:sz w:val="24"/>
          <w:szCs w:val="24"/>
        </w:rPr>
        <w:t>ависимости только от физиологии (так считает Соколова)</w:t>
      </w:r>
    </w:p>
    <w:p w:rsidR="00E619FB" w:rsidRPr="00FB4A79" w:rsidRDefault="00E619FB" w:rsidP="00E619FB">
      <w:pPr>
        <w:spacing w:after="0" w:line="240" w:lineRule="auto"/>
        <w:ind w:left="-540" w:firstLine="709"/>
        <w:jc w:val="both"/>
        <w:rPr>
          <w:rFonts w:ascii="Times New Roman" w:hAnsi="Times New Roman"/>
          <w:sz w:val="24"/>
          <w:szCs w:val="24"/>
        </w:rPr>
      </w:pPr>
    </w:p>
    <w:p w:rsidR="00E619FB" w:rsidRPr="00B733D0" w:rsidRDefault="00E619FB" w:rsidP="00E619FB">
      <w:pPr>
        <w:spacing w:after="0" w:line="240" w:lineRule="auto"/>
        <w:ind w:left="-540" w:firstLine="709"/>
        <w:jc w:val="both"/>
        <w:rPr>
          <w:rFonts w:ascii="Times New Roman" w:hAnsi="Times New Roman"/>
          <w:b/>
          <w:sz w:val="24"/>
          <w:szCs w:val="24"/>
          <w:u w:val="single"/>
        </w:rPr>
      </w:pPr>
      <w:r w:rsidRPr="00534B94">
        <w:rPr>
          <w:rFonts w:ascii="Times New Roman" w:hAnsi="Times New Roman"/>
          <w:b/>
          <w:sz w:val="24"/>
          <w:szCs w:val="24"/>
        </w:rPr>
        <w:t>2.</w:t>
      </w:r>
      <w:r>
        <w:rPr>
          <w:rFonts w:ascii="Times New Roman" w:hAnsi="Times New Roman"/>
          <w:sz w:val="24"/>
          <w:szCs w:val="24"/>
        </w:rPr>
        <w:t xml:space="preserve"> </w:t>
      </w:r>
      <w:r w:rsidRPr="00FB4A79">
        <w:rPr>
          <w:rFonts w:ascii="Times New Roman" w:hAnsi="Times New Roman"/>
          <w:sz w:val="24"/>
          <w:szCs w:val="24"/>
        </w:rPr>
        <w:t xml:space="preserve">Рене Декарт впервые  поставил психофизическую проблему соотношения 2 субстанций – «мыслящей» души и «протяженного» тела. С его времен </w:t>
      </w:r>
      <w:r w:rsidRPr="00B733D0">
        <w:rPr>
          <w:rFonts w:ascii="Times New Roman" w:hAnsi="Times New Roman"/>
          <w:b/>
          <w:sz w:val="24"/>
          <w:szCs w:val="24"/>
          <w:u w:val="single"/>
        </w:rPr>
        <w:t>наметилось пять подходов к решению данной проблемы:</w:t>
      </w: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1.</w:t>
      </w:r>
      <w:r w:rsidRPr="00FB4A79">
        <w:rPr>
          <w:rFonts w:ascii="Times New Roman" w:hAnsi="Times New Roman"/>
          <w:sz w:val="24"/>
          <w:szCs w:val="24"/>
        </w:rPr>
        <w:tab/>
      </w:r>
      <w:r w:rsidRPr="00FB4A79">
        <w:rPr>
          <w:rFonts w:ascii="Times New Roman" w:hAnsi="Times New Roman"/>
          <w:b/>
          <w:sz w:val="24"/>
          <w:szCs w:val="24"/>
        </w:rPr>
        <w:t>позиция параллелизма</w:t>
      </w:r>
      <w:r w:rsidRPr="00FB4A79">
        <w:rPr>
          <w:rFonts w:ascii="Times New Roman" w:hAnsi="Times New Roman"/>
          <w:sz w:val="24"/>
          <w:szCs w:val="24"/>
        </w:rPr>
        <w:t xml:space="preserve"> утверждает независимость психики от физиологических процессов, происходящих в НС (и наоборот). При этом статус психического может снижаться, и тогда психика переходит в разряд эпи-феноменов. Такой позиции придерживались многие </w:t>
      </w:r>
      <w:r w:rsidRPr="00FB4A79">
        <w:rPr>
          <w:rFonts w:ascii="Times New Roman" w:hAnsi="Times New Roman"/>
          <w:sz w:val="24"/>
          <w:szCs w:val="24"/>
        </w:rPr>
        <w:lastRenderedPageBreak/>
        <w:t xml:space="preserve">представители бихевиоризма, которые были уверены, что понятие «сознание», используемое в психологии, ничего не добавляет к их знанию о поведении человека. </w:t>
      </w: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Томас Гоббс. Существует только телесная субстанция (она же и мыслящая).</w:t>
      </w:r>
      <w:r>
        <w:rPr>
          <w:rFonts w:ascii="Times New Roman" w:hAnsi="Times New Roman"/>
          <w:sz w:val="24"/>
          <w:szCs w:val="24"/>
        </w:rPr>
        <w:t xml:space="preserve"> </w:t>
      </w:r>
      <w:r w:rsidRPr="00FB4A79">
        <w:rPr>
          <w:rFonts w:ascii="Times New Roman" w:hAnsi="Times New Roman"/>
          <w:sz w:val="24"/>
          <w:szCs w:val="24"/>
        </w:rPr>
        <w:t>Мысли же («призраки») – всего лишь субъективные производные от объективных внешних телесных движений. Нет ни одного понятия в уме, которое не было бы порождено органом ощущения. Т.е. психическое – всего лишь придаток физиологического, не существующий в объективности эпифеномен.</w:t>
      </w:r>
      <w:r>
        <w:rPr>
          <w:rFonts w:ascii="Times New Roman" w:hAnsi="Times New Roman"/>
          <w:sz w:val="24"/>
          <w:szCs w:val="24"/>
        </w:rPr>
        <w:t xml:space="preserve"> Суть параллелизма в том, что существуют </w:t>
      </w:r>
      <w:r w:rsidRPr="00FB4A79">
        <w:rPr>
          <w:rFonts w:ascii="Times New Roman" w:hAnsi="Times New Roman"/>
          <w:sz w:val="24"/>
          <w:szCs w:val="24"/>
        </w:rPr>
        <w:t xml:space="preserve"> 2 реалии: физиологическая и психическая. Они полностью соответствуют друг другу и не пересекаются. Как только случается что-то в одной реальности – сразу же случается и в другой. То, что происходит в сознании соответствует, но не на зависит от того, что происходит в мозге, и наоборот.</w:t>
      </w:r>
    </w:p>
    <w:p w:rsidR="00E619FB" w:rsidRPr="00FB4A79" w:rsidRDefault="00E619FB" w:rsidP="00E619FB">
      <w:pPr>
        <w:spacing w:after="0" w:line="240" w:lineRule="auto"/>
        <w:ind w:left="-540" w:firstLine="709"/>
        <w:jc w:val="both"/>
        <w:rPr>
          <w:rFonts w:ascii="Times New Roman" w:hAnsi="Times New Roman"/>
          <w:sz w:val="24"/>
          <w:szCs w:val="24"/>
        </w:rPr>
      </w:pPr>
      <w:r>
        <w:rPr>
          <w:rFonts w:ascii="Times New Roman" w:hAnsi="Times New Roman"/>
          <w:sz w:val="24"/>
          <w:szCs w:val="24"/>
        </w:rPr>
        <w:t>Есть 2 варианта:</w:t>
      </w: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w:t>
      </w:r>
      <w:r w:rsidRPr="00FB4A79">
        <w:rPr>
          <w:rFonts w:ascii="Times New Roman" w:hAnsi="Times New Roman"/>
          <w:sz w:val="24"/>
          <w:szCs w:val="24"/>
        </w:rPr>
        <w:tab/>
      </w:r>
      <w:r w:rsidRPr="00FB4A79">
        <w:rPr>
          <w:rFonts w:ascii="Times New Roman" w:hAnsi="Times New Roman"/>
          <w:sz w:val="24"/>
          <w:szCs w:val="24"/>
          <w:u w:val="single"/>
        </w:rPr>
        <w:t>Материалистический параллелизм</w:t>
      </w:r>
      <w:r w:rsidRPr="00FB4A79">
        <w:rPr>
          <w:rFonts w:ascii="Times New Roman" w:hAnsi="Times New Roman"/>
          <w:sz w:val="24"/>
          <w:szCs w:val="24"/>
        </w:rPr>
        <w:t>:</w:t>
      </w: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ab/>
        <w:t>Эти идеи продолжали «вульгарные» материалисты 19в</w:t>
      </w:r>
      <w:r>
        <w:rPr>
          <w:rFonts w:ascii="Times New Roman" w:hAnsi="Times New Roman"/>
          <w:sz w:val="24"/>
          <w:szCs w:val="24"/>
        </w:rPr>
        <w:t xml:space="preserve"> (Бюхнер, Фогт и Молешотт: мозг выделяет мысль так же, как печень желчь): никакой психический процесс не может существовать без мозга, а поэтому нужно ликвидировать психологию как науку, заменив ее физиологией. Подобные попытки предпринимались в 50-е гг. последователями Павлова. </w:t>
      </w:r>
      <w:r w:rsidRPr="00FB4A79">
        <w:rPr>
          <w:rFonts w:ascii="Times New Roman" w:hAnsi="Times New Roman"/>
          <w:sz w:val="24"/>
          <w:szCs w:val="24"/>
        </w:rPr>
        <w:tab/>
        <w:t>Более спокойно смотрели на это все представители гештальтизма: они не решались ликвидировать психологию как науку, а просто говорили об изоморфизме (соответствии) процессов в мозге и в феноменальном поле.</w:t>
      </w: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w:t>
      </w:r>
      <w:r w:rsidRPr="00FB4A79">
        <w:rPr>
          <w:rFonts w:ascii="Times New Roman" w:hAnsi="Times New Roman"/>
          <w:sz w:val="24"/>
          <w:szCs w:val="24"/>
        </w:rPr>
        <w:tab/>
      </w:r>
      <w:r w:rsidRPr="00FB4A79">
        <w:rPr>
          <w:rFonts w:ascii="Times New Roman" w:hAnsi="Times New Roman"/>
          <w:sz w:val="24"/>
          <w:szCs w:val="24"/>
          <w:u w:val="single"/>
        </w:rPr>
        <w:t>Идеалистический параллелизм</w:t>
      </w:r>
      <w:r w:rsidRPr="00FB4A79">
        <w:rPr>
          <w:rFonts w:ascii="Times New Roman" w:hAnsi="Times New Roman"/>
          <w:sz w:val="24"/>
          <w:szCs w:val="24"/>
        </w:rPr>
        <w:t>:</w:t>
      </w: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ab/>
        <w:t>Философ Лейбниц в 18в. в своей монадологии (его учение) говорил: весь универсум состоит из монад и их сочетаний (монада – дух, душа). В отличие от Гоббса, он говорит, что суть этой души (монады) – способность к действию.</w:t>
      </w:r>
      <w:r w:rsidRPr="00FB4A79">
        <w:rPr>
          <w:rFonts w:ascii="Times New Roman" w:hAnsi="Times New Roman"/>
          <w:sz w:val="24"/>
          <w:szCs w:val="24"/>
        </w:rPr>
        <w:tab/>
        <w:t>Т.о. душа – «двигатель» тела.</w:t>
      </w: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Принцип предустановленной гармонии: душа следует своим законам, а тело – своим, и они сообразуются в силу гармонии, предустановленной между всеми субстанциями, т.к. они все – выражения одного универсума. Т.о.  у нас тут тот же параллелизм, но здесь душа – главная, а тело – производное.</w:t>
      </w:r>
    </w:p>
    <w:p w:rsidR="00E619FB" w:rsidRDefault="00E619FB" w:rsidP="00E619FB">
      <w:pPr>
        <w:spacing w:after="0" w:line="240" w:lineRule="auto"/>
        <w:ind w:left="-540" w:firstLine="709"/>
        <w:jc w:val="both"/>
        <w:rPr>
          <w:rFonts w:ascii="Times New Roman" w:hAnsi="Times New Roman"/>
          <w:sz w:val="24"/>
          <w:szCs w:val="24"/>
        </w:rPr>
      </w:pPr>
      <w:r>
        <w:rPr>
          <w:rFonts w:ascii="Times New Roman" w:hAnsi="Times New Roman"/>
          <w:sz w:val="24"/>
          <w:szCs w:val="24"/>
        </w:rPr>
        <w:t>Критика</w:t>
      </w:r>
      <w:r w:rsidRPr="00FB4A79">
        <w:rPr>
          <w:rFonts w:ascii="Times New Roman" w:hAnsi="Times New Roman"/>
          <w:sz w:val="24"/>
          <w:szCs w:val="24"/>
        </w:rPr>
        <w:t xml:space="preserve">: параллелизм внутренне противоречив: психическое и физическое – разные реальности, </w:t>
      </w:r>
      <w:r>
        <w:rPr>
          <w:rFonts w:ascii="Times New Roman" w:hAnsi="Times New Roman"/>
          <w:sz w:val="24"/>
          <w:szCs w:val="24"/>
        </w:rPr>
        <w:t>но они взаимодействуют в целостном организме</w:t>
      </w:r>
      <w:r w:rsidRPr="00FB4A79">
        <w:rPr>
          <w:rFonts w:ascii="Times New Roman" w:hAnsi="Times New Roman"/>
          <w:sz w:val="24"/>
          <w:szCs w:val="24"/>
        </w:rPr>
        <w:t xml:space="preserve">. </w:t>
      </w:r>
    </w:p>
    <w:p w:rsidR="00E619FB" w:rsidRPr="00FB4A79" w:rsidRDefault="00E619FB" w:rsidP="00E619FB">
      <w:pPr>
        <w:spacing w:after="0" w:line="240" w:lineRule="auto"/>
        <w:ind w:left="-540" w:firstLine="709"/>
        <w:jc w:val="both"/>
        <w:rPr>
          <w:rFonts w:ascii="Times New Roman" w:hAnsi="Times New Roman"/>
          <w:sz w:val="24"/>
          <w:szCs w:val="24"/>
        </w:rPr>
      </w:pP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2.</w:t>
      </w:r>
      <w:r w:rsidRPr="00FB4A79">
        <w:rPr>
          <w:rFonts w:ascii="Times New Roman" w:hAnsi="Times New Roman"/>
          <w:sz w:val="24"/>
          <w:szCs w:val="24"/>
        </w:rPr>
        <w:tab/>
      </w:r>
      <w:r>
        <w:rPr>
          <w:rFonts w:ascii="Times New Roman" w:hAnsi="Times New Roman"/>
          <w:sz w:val="24"/>
          <w:szCs w:val="24"/>
        </w:rPr>
        <w:t>Декарт:</w:t>
      </w:r>
      <w:r w:rsidRPr="00FB4A79">
        <w:rPr>
          <w:rFonts w:ascii="Times New Roman" w:hAnsi="Times New Roman"/>
          <w:sz w:val="24"/>
          <w:szCs w:val="24"/>
        </w:rPr>
        <w:t xml:space="preserve"> решение проблемы в духе </w:t>
      </w:r>
      <w:r w:rsidRPr="00FB4A79">
        <w:rPr>
          <w:rFonts w:ascii="Times New Roman" w:hAnsi="Times New Roman"/>
          <w:b/>
          <w:sz w:val="24"/>
          <w:szCs w:val="24"/>
        </w:rPr>
        <w:t>взаимодействия</w:t>
      </w:r>
      <w:r w:rsidRPr="00FB4A79">
        <w:rPr>
          <w:rFonts w:ascii="Times New Roman" w:hAnsi="Times New Roman"/>
          <w:sz w:val="24"/>
          <w:szCs w:val="24"/>
        </w:rPr>
        <w:t>. Будучи бестелесной сущностью, душа может оказывать влияние на тело, соприкасаясь с ним в шишковидной железе мозга. Психическое никак не связано с материальным миром. Но материальный мир может провоцировать самые низшие душевные процессы, например, эмоции («страсти»). Высшие же психические процессы независимы от внешнего и зависят только от воли души. Позицию психофизического взаимодействия (постепенно переросшую в психофизиологическую) разделяли многие в 18 в. – Экклз, Шеррингтон, де Шарден и др. Идею взаимодействия разделял так же У. Джеймс. Он определял функцию мозга как «трансмиссивную», т.е. «высвобождающую» Мозг – это особый прибор, который делает духовные сущности явными в материальном мире, но ни в коем случае не производит их. Аналог с телеприемником (телевещание существует независимо от нас, но телевизор, если мы настроимся, позволяет получать нужную информацию).</w:t>
      </w: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 xml:space="preserve">Критика: одно из возражений заключается в обращении к закону сохранения количества энергии. В самом деле, ведь если бы материальные процессы вызывались идеальной, психической причиной, то это означало бы возникновение энергии из ничего (и наоборот). Т.е. если психический процесс понимается как нематериальный, то данная теория вынуждена признать возникновение материи из ничего и </w:t>
      </w:r>
      <w:r>
        <w:rPr>
          <w:rFonts w:ascii="Times New Roman" w:hAnsi="Times New Roman"/>
          <w:sz w:val="24"/>
          <w:szCs w:val="24"/>
        </w:rPr>
        <w:t>превращении</w:t>
      </w:r>
      <w:r w:rsidRPr="00FB4A79">
        <w:rPr>
          <w:rFonts w:ascii="Times New Roman" w:hAnsi="Times New Roman"/>
          <w:sz w:val="24"/>
          <w:szCs w:val="24"/>
        </w:rPr>
        <w:t xml:space="preserve"> материи в ничто. </w:t>
      </w:r>
    </w:p>
    <w:p w:rsidR="00E619FB" w:rsidRPr="00FB4A79" w:rsidRDefault="00E619FB" w:rsidP="00E619FB">
      <w:pPr>
        <w:spacing w:after="0" w:line="240" w:lineRule="auto"/>
        <w:ind w:left="-540" w:firstLine="709"/>
        <w:jc w:val="both"/>
        <w:rPr>
          <w:rFonts w:ascii="Times New Roman" w:hAnsi="Times New Roman"/>
          <w:sz w:val="24"/>
          <w:szCs w:val="24"/>
        </w:rPr>
      </w:pP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3.</w:t>
      </w:r>
      <w:r w:rsidRPr="00FB4A79">
        <w:rPr>
          <w:rFonts w:ascii="Times New Roman" w:hAnsi="Times New Roman"/>
          <w:sz w:val="24"/>
          <w:szCs w:val="24"/>
        </w:rPr>
        <w:tab/>
      </w:r>
      <w:r w:rsidRPr="00FB4A79">
        <w:rPr>
          <w:rFonts w:ascii="Times New Roman" w:hAnsi="Times New Roman"/>
          <w:b/>
          <w:sz w:val="24"/>
          <w:szCs w:val="24"/>
        </w:rPr>
        <w:t>корреляционный подход</w:t>
      </w:r>
      <w:r w:rsidRPr="00FB4A79">
        <w:rPr>
          <w:rFonts w:ascii="Times New Roman" w:hAnsi="Times New Roman"/>
          <w:sz w:val="24"/>
          <w:szCs w:val="24"/>
        </w:rPr>
        <w:t xml:space="preserve"> объединяет в себе черты решения психофизиологической проблемы в русле параллелизма и взаимодействия. Его сторонники утверждают, что «не знают» какова связь между мозгом и психикой, да и есть ли она, однако, объективно фиксируют, что определенные воздействия на человека приводят к регистрируемым изменениям как в сфере </w:t>
      </w:r>
      <w:r w:rsidRPr="00FB4A79">
        <w:rPr>
          <w:rFonts w:ascii="Times New Roman" w:hAnsi="Times New Roman"/>
          <w:sz w:val="24"/>
          <w:szCs w:val="24"/>
        </w:rPr>
        <w:lastRenderedPageBreak/>
        <w:t>психического, так и в сфере физиологического. Возможно, за этими изменениями стоит третий фактор, но этот фактор – непознаваем.</w:t>
      </w:r>
    </w:p>
    <w:p w:rsidR="00E619FB" w:rsidRPr="00FB4A79" w:rsidRDefault="00E619FB" w:rsidP="00E619FB">
      <w:pPr>
        <w:spacing w:after="0" w:line="240" w:lineRule="auto"/>
        <w:ind w:left="-540" w:firstLine="709"/>
        <w:jc w:val="both"/>
        <w:rPr>
          <w:rFonts w:ascii="Times New Roman" w:hAnsi="Times New Roman"/>
          <w:sz w:val="24"/>
          <w:szCs w:val="24"/>
        </w:rPr>
      </w:pP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4.</w:t>
      </w:r>
      <w:r w:rsidRPr="00FB4A79">
        <w:rPr>
          <w:rFonts w:ascii="Times New Roman" w:hAnsi="Times New Roman"/>
          <w:sz w:val="24"/>
          <w:szCs w:val="24"/>
        </w:rPr>
        <w:tab/>
      </w:r>
      <w:r w:rsidRPr="00FB4A79">
        <w:rPr>
          <w:rFonts w:ascii="Times New Roman" w:hAnsi="Times New Roman"/>
          <w:b/>
          <w:sz w:val="24"/>
          <w:szCs w:val="24"/>
        </w:rPr>
        <w:t>принцип тождества</w:t>
      </w:r>
      <w:r w:rsidRPr="00FB4A79">
        <w:rPr>
          <w:rFonts w:ascii="Times New Roman" w:hAnsi="Times New Roman"/>
          <w:sz w:val="24"/>
          <w:szCs w:val="24"/>
        </w:rPr>
        <w:t xml:space="preserve"> гласит, что психическое и физиологическое – суть одно и то же, дело не в качественных, а в степенных отличиях. Пример: часовой механизм. Грубые часы измеряют время с точностью до часов и минут (физиология), а сверхточные атомные часы могут фиксировать миллионные доли секунд (психология будущего). Различие же между физиологическими и психологическими механизмами аналогично различиями между минутами и миллисекундами.</w:t>
      </w:r>
    </w:p>
    <w:p w:rsidR="00E619FB" w:rsidRPr="00FB4A79" w:rsidRDefault="00E619FB" w:rsidP="00E619FB">
      <w:pPr>
        <w:spacing w:after="0" w:line="240" w:lineRule="auto"/>
        <w:ind w:left="-540" w:firstLine="709"/>
        <w:jc w:val="both"/>
        <w:rPr>
          <w:rFonts w:ascii="Times New Roman" w:hAnsi="Times New Roman"/>
          <w:sz w:val="24"/>
          <w:szCs w:val="24"/>
        </w:rPr>
      </w:pP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5.</w:t>
      </w:r>
      <w:r w:rsidRPr="00FB4A79">
        <w:rPr>
          <w:rFonts w:ascii="Times New Roman" w:hAnsi="Times New Roman"/>
          <w:sz w:val="24"/>
          <w:szCs w:val="24"/>
        </w:rPr>
        <w:tab/>
      </w:r>
      <w:r w:rsidRPr="00FB4A79">
        <w:rPr>
          <w:rFonts w:ascii="Times New Roman" w:hAnsi="Times New Roman"/>
          <w:b/>
          <w:sz w:val="24"/>
          <w:szCs w:val="24"/>
        </w:rPr>
        <w:t>принцип дополнительности</w:t>
      </w:r>
      <w:r w:rsidRPr="00FB4A79">
        <w:rPr>
          <w:rFonts w:ascii="Times New Roman" w:hAnsi="Times New Roman"/>
          <w:sz w:val="24"/>
          <w:szCs w:val="24"/>
        </w:rPr>
        <w:t xml:space="preserve"> (единства). Психофизическую проблему можно решить и не ликвидируя психологию как науку и не рассматривая психическое и физическое как разную реальность. Барух (Бенедикт) Спиноза приписывал атрибутику «протяженности» и «мышления» </w:t>
      </w:r>
      <w:r>
        <w:rPr>
          <w:rFonts w:ascii="Times New Roman" w:hAnsi="Times New Roman"/>
          <w:sz w:val="24"/>
          <w:szCs w:val="24"/>
        </w:rPr>
        <w:t>одной субстанции</w:t>
      </w:r>
      <w:r w:rsidRPr="00FB4A79">
        <w:rPr>
          <w:rFonts w:ascii="Times New Roman" w:hAnsi="Times New Roman"/>
          <w:sz w:val="24"/>
          <w:szCs w:val="24"/>
        </w:rPr>
        <w:t xml:space="preserve"> (т.е. если что-то для тела выступает как действие, это же для души выступает как идея) =&gt; Т.е. чем более активен человек в мире, тем более адекватные идеи о мире получает. И, наоборот, чем глубже познает закономерности мира – тем более совершенно его действование =&gt; И тогда человек укрощает свои аффекты и в то же время «жизнь лишь по предписанию разума» =&gt; достигает состояние «высшего блаженства».</w:t>
      </w: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ab/>
        <w:t xml:space="preserve">Итак, душа и тело – субстанционально одно и то же, действие и мысль неразделимы. И нет ни одного психического образования, которое одновременно не было бы физическим. И наоборот. Но, для последующего материализма такое утверждение неверно: Спиноза слишком широко понимал «психическое»: ведь не каждое же физическое образование способно отражать мир «психически». </w:t>
      </w: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Рубинштейн: физиологическое и психическое – это одна и та же отражательная деятельность, но рассматриваемая соответственно психологией и физиологией в разных отношениях. Психическое и физиологическое – это 2 стороны одного и того же явления (как, например, температура и плотность – две характеристики материального тела). Для полного описания явления (человека) необходимо учитывать и ту, и другую сторону процесса отражения.</w:t>
      </w: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ab/>
      </w:r>
    </w:p>
    <w:p w:rsidR="00E619FB" w:rsidRPr="00FB4A79" w:rsidRDefault="00E619FB" w:rsidP="00E619FB">
      <w:pPr>
        <w:pStyle w:val="a3"/>
        <w:numPr>
          <w:ilvl w:val="0"/>
          <w:numId w:val="67"/>
        </w:numPr>
        <w:spacing w:after="0" w:line="240" w:lineRule="auto"/>
        <w:jc w:val="both"/>
        <w:rPr>
          <w:rFonts w:ascii="Times New Roman" w:hAnsi="Times New Roman"/>
          <w:b/>
          <w:sz w:val="24"/>
          <w:szCs w:val="24"/>
          <w:u w:val="single"/>
        </w:rPr>
      </w:pPr>
      <w:r w:rsidRPr="00FB4A79">
        <w:rPr>
          <w:rFonts w:ascii="Times New Roman" w:hAnsi="Times New Roman"/>
          <w:b/>
          <w:sz w:val="24"/>
          <w:szCs w:val="24"/>
          <w:u w:val="single"/>
        </w:rPr>
        <w:t>Решение И.М. Сеченовым психофизической и психофизиологической проблем.</w:t>
      </w: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ИМС понимал психическую деятельность как рефлекторную (после своего открытия явления центрального торможения). Торможение – фундаментальный принцип функционирования НС. В явлении центрального торможения ИМС увидел механизм произвольного (волевого) поведения, которое объяснялось ранее лишь принципом свободы воли.</w:t>
      </w: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 xml:space="preserve">Кажущиеся свободными акты подчиняются определенным объективным законам. Например: человек может усилием воли тормозить свой порыв отдернуть руку от возможной опасности. Это результат сложной рефлекторной деятельности субъекта. </w:t>
      </w: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Общий объективный закон психического по ИМС – рефлекторный принцип осуществления любой психической деятельности.</w:t>
      </w: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Психическое по ИМС не может быть эпифеноменом физиологического, т.к. оно необходимо для отражения внешнего мира субъектом в процессе его деятельности. Психическое – интегральная часть всего целостного процесса рефлекторной деятельности организма.</w:t>
      </w: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Рефлекторное понимание психики: в каждом психическом акте есть определенное начало, середина и конец. Начало – возбуждение чувствующего нерва, имеющее своим истоком внешнее воздействие (без внешнего воздействия нет и мыслительного акта по ИМС, т.к. мысль человека всегда возникает в ответ на поставленный вопрос). Этим он предвосхищает идею Бернштейна НА. о целевой детерминации психических процессов, идею М.М. Бахтина о диалогической природе человеческого мышления и волевого решения, идею интериоризации (то, что кажется внутренним побуждением к действию по своему происхождению является изначально внешним).</w:t>
      </w: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Само протекание мыслительного (или любого другого высшего) процесса  строго детерминировано и подчиняется непреложным законам. Характер задачи обуславливает протекание психического процесса.</w:t>
      </w: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lastRenderedPageBreak/>
        <w:t xml:space="preserve">Закономерно детерминированным оказывается и конец акта. Он, как правило, выражается внешним мышечным движением. </w:t>
      </w: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Итак, психическое – интегральная составляющая всего рефлекторного процесса. ИМС допускал существование бессознательной психической жизни (чувствование может быть весьма слабым, не доходящим до сознания), и не отождествлял психическое и физиологическое (психология – самостоятельная наука). Предмет психологии – учение о происхождении психических деятельностей. Т.к. психическое изначально имеет объективные формы своего существования и проявления, следовательно, методология должна быть объективно-генетической и занимаются ею пусть физиологи.</w:t>
      </w:r>
    </w:p>
    <w:p w:rsidR="00E619FB" w:rsidRPr="00FB4A79" w:rsidRDefault="00E619FB" w:rsidP="00E619FB">
      <w:pPr>
        <w:spacing w:after="0" w:line="240" w:lineRule="auto"/>
        <w:ind w:left="-540" w:firstLine="709"/>
        <w:jc w:val="both"/>
        <w:rPr>
          <w:rFonts w:ascii="Times New Roman" w:hAnsi="Times New Roman"/>
          <w:sz w:val="24"/>
          <w:szCs w:val="24"/>
        </w:rPr>
      </w:pPr>
      <w:r>
        <w:rPr>
          <w:rFonts w:ascii="Times New Roman" w:hAnsi="Times New Roman"/>
          <w:sz w:val="24"/>
          <w:szCs w:val="24"/>
        </w:rPr>
        <w:t>Р</w:t>
      </w:r>
      <w:r w:rsidRPr="00FB4A79">
        <w:rPr>
          <w:rFonts w:ascii="Times New Roman" w:hAnsi="Times New Roman"/>
          <w:sz w:val="24"/>
          <w:szCs w:val="24"/>
        </w:rPr>
        <w:t>ешение</w:t>
      </w:r>
      <w:r>
        <w:rPr>
          <w:rFonts w:ascii="Times New Roman" w:hAnsi="Times New Roman"/>
          <w:sz w:val="24"/>
          <w:szCs w:val="24"/>
        </w:rPr>
        <w:t xml:space="preserve"> психофизической и психофизиологической </w:t>
      </w:r>
      <w:r w:rsidRPr="00FB4A79">
        <w:rPr>
          <w:rFonts w:ascii="Times New Roman" w:hAnsi="Times New Roman"/>
          <w:sz w:val="24"/>
          <w:szCs w:val="24"/>
        </w:rPr>
        <w:t>проблем – ИМС считал неправильным отождествлять физиологическое и психическое, рассматривая последнее как предмет психологической науки, но при этом признавал невозможность существования любого психического процесса без его физиологического обеспечения.</w:t>
      </w:r>
    </w:p>
    <w:p w:rsidR="00E619FB" w:rsidRPr="00FB4A79" w:rsidRDefault="00E619FB" w:rsidP="00E619FB">
      <w:pPr>
        <w:spacing w:after="0" w:line="240" w:lineRule="auto"/>
        <w:ind w:left="-540" w:firstLine="709"/>
        <w:jc w:val="both"/>
        <w:rPr>
          <w:rFonts w:ascii="Times New Roman" w:hAnsi="Times New Roman"/>
          <w:sz w:val="24"/>
          <w:szCs w:val="24"/>
        </w:rPr>
      </w:pPr>
    </w:p>
    <w:p w:rsidR="00E619FB" w:rsidRPr="00B733D0" w:rsidRDefault="00E619FB" w:rsidP="00E619FB">
      <w:pPr>
        <w:spacing w:after="0" w:line="240" w:lineRule="auto"/>
        <w:ind w:left="-540" w:firstLine="709"/>
        <w:jc w:val="both"/>
        <w:rPr>
          <w:rFonts w:ascii="Times New Roman" w:hAnsi="Times New Roman"/>
          <w:b/>
          <w:sz w:val="24"/>
          <w:szCs w:val="24"/>
          <w:u w:val="single"/>
        </w:rPr>
      </w:pPr>
      <w:r>
        <w:rPr>
          <w:rFonts w:ascii="Times New Roman" w:hAnsi="Times New Roman"/>
          <w:b/>
          <w:sz w:val="24"/>
          <w:szCs w:val="24"/>
          <w:u w:val="single"/>
        </w:rPr>
        <w:t xml:space="preserve">4. </w:t>
      </w:r>
      <w:r w:rsidRPr="00B733D0">
        <w:rPr>
          <w:rFonts w:ascii="Times New Roman" w:hAnsi="Times New Roman"/>
          <w:b/>
          <w:sz w:val="24"/>
          <w:szCs w:val="24"/>
          <w:u w:val="single"/>
        </w:rPr>
        <w:t>Неклассическая физиология Н.А. Бернштейна. Физиология активности.</w:t>
      </w: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Сопоставим классическую физиологию 19 в. и неклассическую физиологию 20 в.</w:t>
      </w:r>
    </w:p>
    <w:tbl>
      <w:tblPr>
        <w:tblW w:w="0" w:type="auto"/>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6"/>
      </w:tblGrid>
      <w:tr w:rsidR="00E619FB" w:rsidRPr="00534B94" w:rsidTr="00C82AFC">
        <w:tc>
          <w:tcPr>
            <w:tcW w:w="4785" w:type="dxa"/>
          </w:tcPr>
          <w:p w:rsidR="00E619FB" w:rsidRPr="00534B94" w:rsidRDefault="00E619FB" w:rsidP="00C82AFC">
            <w:pPr>
              <w:spacing w:after="0" w:line="240" w:lineRule="auto"/>
              <w:ind w:left="-540" w:firstLine="709"/>
              <w:jc w:val="both"/>
              <w:rPr>
                <w:rFonts w:ascii="Times New Roman" w:hAnsi="Times New Roman"/>
                <w:sz w:val="24"/>
                <w:szCs w:val="24"/>
              </w:rPr>
            </w:pPr>
            <w:r w:rsidRPr="00534B94">
              <w:rPr>
                <w:rFonts w:ascii="Times New Roman" w:hAnsi="Times New Roman"/>
                <w:sz w:val="24"/>
                <w:szCs w:val="24"/>
              </w:rPr>
              <w:t>Классическая</w:t>
            </w:r>
            <w:r w:rsidRPr="00534B94">
              <w:rPr>
                <w:rFonts w:ascii="Times New Roman" w:hAnsi="Times New Roman"/>
                <w:sz w:val="24"/>
                <w:szCs w:val="24"/>
              </w:rPr>
              <w:tab/>
            </w:r>
          </w:p>
        </w:tc>
        <w:tc>
          <w:tcPr>
            <w:tcW w:w="4786" w:type="dxa"/>
          </w:tcPr>
          <w:p w:rsidR="00E619FB" w:rsidRPr="00534B94" w:rsidRDefault="00E619FB" w:rsidP="00C82AFC">
            <w:pPr>
              <w:spacing w:after="0" w:line="240" w:lineRule="auto"/>
              <w:jc w:val="both"/>
              <w:rPr>
                <w:rFonts w:ascii="Times New Roman" w:hAnsi="Times New Roman"/>
                <w:sz w:val="24"/>
                <w:szCs w:val="24"/>
              </w:rPr>
            </w:pPr>
            <w:r w:rsidRPr="00534B94">
              <w:rPr>
                <w:rFonts w:ascii="Times New Roman" w:hAnsi="Times New Roman"/>
                <w:sz w:val="24"/>
                <w:szCs w:val="24"/>
              </w:rPr>
              <w:t>Неклассическая</w:t>
            </w:r>
          </w:p>
        </w:tc>
      </w:tr>
      <w:tr w:rsidR="00E619FB" w:rsidRPr="00534B94" w:rsidTr="00C82AFC">
        <w:tc>
          <w:tcPr>
            <w:tcW w:w="4785" w:type="dxa"/>
          </w:tcPr>
          <w:p w:rsidR="00E619FB" w:rsidRPr="00534B94" w:rsidRDefault="00E619FB" w:rsidP="00C82AFC">
            <w:pPr>
              <w:spacing w:after="0" w:line="240" w:lineRule="auto"/>
              <w:jc w:val="both"/>
              <w:rPr>
                <w:rFonts w:ascii="Times New Roman" w:hAnsi="Times New Roman"/>
                <w:sz w:val="24"/>
                <w:szCs w:val="24"/>
              </w:rPr>
            </w:pPr>
            <w:r w:rsidRPr="00534B94">
              <w:rPr>
                <w:rFonts w:ascii="Times New Roman" w:hAnsi="Times New Roman"/>
                <w:sz w:val="24"/>
                <w:szCs w:val="24"/>
              </w:rPr>
              <w:t>Философская основа – механистический материализм, неспособный решить современные задачи</w:t>
            </w:r>
            <w:r w:rsidRPr="00534B94">
              <w:rPr>
                <w:rFonts w:ascii="Times New Roman" w:hAnsi="Times New Roman"/>
                <w:sz w:val="24"/>
                <w:szCs w:val="24"/>
              </w:rPr>
              <w:tab/>
            </w:r>
          </w:p>
        </w:tc>
        <w:tc>
          <w:tcPr>
            <w:tcW w:w="4786" w:type="dxa"/>
          </w:tcPr>
          <w:p w:rsidR="00E619FB" w:rsidRPr="00534B94" w:rsidRDefault="00E619FB" w:rsidP="00C82AFC">
            <w:pPr>
              <w:spacing w:after="0" w:line="240" w:lineRule="auto"/>
              <w:jc w:val="both"/>
              <w:rPr>
                <w:rFonts w:ascii="Times New Roman" w:hAnsi="Times New Roman"/>
                <w:sz w:val="24"/>
                <w:szCs w:val="24"/>
              </w:rPr>
            </w:pPr>
            <w:r w:rsidRPr="00534B94">
              <w:rPr>
                <w:rFonts w:ascii="Times New Roman" w:hAnsi="Times New Roman"/>
                <w:sz w:val="24"/>
                <w:szCs w:val="24"/>
              </w:rPr>
              <w:t>Философская основа – диалектический материализм (все способен)</w:t>
            </w:r>
          </w:p>
        </w:tc>
      </w:tr>
      <w:tr w:rsidR="00E619FB" w:rsidRPr="00534B94" w:rsidTr="00C82AFC">
        <w:tc>
          <w:tcPr>
            <w:tcW w:w="4785" w:type="dxa"/>
          </w:tcPr>
          <w:p w:rsidR="00E619FB" w:rsidRPr="00534B94" w:rsidRDefault="00E619FB" w:rsidP="00C82AFC">
            <w:pPr>
              <w:spacing w:after="0" w:line="240" w:lineRule="auto"/>
              <w:jc w:val="both"/>
              <w:rPr>
                <w:rFonts w:ascii="Times New Roman" w:hAnsi="Times New Roman"/>
                <w:sz w:val="24"/>
                <w:szCs w:val="24"/>
              </w:rPr>
            </w:pPr>
            <w:r w:rsidRPr="00534B94">
              <w:rPr>
                <w:rFonts w:ascii="Times New Roman" w:hAnsi="Times New Roman"/>
                <w:sz w:val="24"/>
                <w:szCs w:val="24"/>
              </w:rPr>
              <w:t>Основной принцип – принцип реактивности</w:t>
            </w:r>
          </w:p>
        </w:tc>
        <w:tc>
          <w:tcPr>
            <w:tcW w:w="4786" w:type="dxa"/>
          </w:tcPr>
          <w:p w:rsidR="00E619FB" w:rsidRPr="00534B94" w:rsidRDefault="00E619FB" w:rsidP="00C82AFC">
            <w:pPr>
              <w:spacing w:after="0" w:line="240" w:lineRule="auto"/>
              <w:jc w:val="both"/>
              <w:rPr>
                <w:rFonts w:ascii="Times New Roman" w:hAnsi="Times New Roman"/>
                <w:sz w:val="24"/>
                <w:szCs w:val="24"/>
              </w:rPr>
            </w:pPr>
            <w:r w:rsidRPr="00534B94">
              <w:rPr>
                <w:rFonts w:ascii="Times New Roman" w:hAnsi="Times New Roman"/>
                <w:sz w:val="24"/>
                <w:szCs w:val="24"/>
              </w:rPr>
              <w:t>Основной принцип – принцип активности, т.е. именно своими движениями организм активно изменяет среду (эти идеи активности взяты еще у Сеченова)</w:t>
            </w:r>
          </w:p>
        </w:tc>
      </w:tr>
      <w:tr w:rsidR="00E619FB" w:rsidRPr="00534B94" w:rsidTr="00C82AFC">
        <w:tc>
          <w:tcPr>
            <w:tcW w:w="4785" w:type="dxa"/>
          </w:tcPr>
          <w:p w:rsidR="00E619FB" w:rsidRPr="00534B94" w:rsidRDefault="00E619FB" w:rsidP="00C82AFC">
            <w:pPr>
              <w:spacing w:after="0" w:line="240" w:lineRule="auto"/>
              <w:jc w:val="both"/>
              <w:rPr>
                <w:rFonts w:ascii="Times New Roman" w:hAnsi="Times New Roman"/>
                <w:sz w:val="24"/>
                <w:szCs w:val="24"/>
              </w:rPr>
            </w:pPr>
            <w:r w:rsidRPr="00534B94">
              <w:rPr>
                <w:rFonts w:ascii="Times New Roman" w:hAnsi="Times New Roman"/>
                <w:sz w:val="24"/>
                <w:szCs w:val="24"/>
              </w:rPr>
              <w:t>Изучала животных</w:t>
            </w:r>
          </w:p>
        </w:tc>
        <w:tc>
          <w:tcPr>
            <w:tcW w:w="4786" w:type="dxa"/>
          </w:tcPr>
          <w:p w:rsidR="00E619FB" w:rsidRPr="00534B94" w:rsidRDefault="00E619FB" w:rsidP="00C82AFC">
            <w:pPr>
              <w:spacing w:after="0" w:line="240" w:lineRule="auto"/>
              <w:jc w:val="both"/>
              <w:rPr>
                <w:rFonts w:ascii="Times New Roman" w:hAnsi="Times New Roman"/>
                <w:sz w:val="24"/>
                <w:szCs w:val="24"/>
              </w:rPr>
            </w:pPr>
            <w:r w:rsidRPr="00534B94">
              <w:rPr>
                <w:rFonts w:ascii="Times New Roman" w:hAnsi="Times New Roman"/>
                <w:sz w:val="24"/>
                <w:szCs w:val="24"/>
              </w:rPr>
              <w:t>Изучает человека</w:t>
            </w:r>
          </w:p>
        </w:tc>
      </w:tr>
      <w:tr w:rsidR="00E619FB" w:rsidRPr="00534B94" w:rsidTr="00C82AFC">
        <w:tc>
          <w:tcPr>
            <w:tcW w:w="4785" w:type="dxa"/>
          </w:tcPr>
          <w:p w:rsidR="00E619FB" w:rsidRPr="00534B94" w:rsidRDefault="00E619FB" w:rsidP="00C82AFC">
            <w:pPr>
              <w:spacing w:after="0" w:line="240" w:lineRule="auto"/>
              <w:jc w:val="both"/>
              <w:rPr>
                <w:rFonts w:ascii="Times New Roman" w:hAnsi="Times New Roman"/>
                <w:sz w:val="24"/>
                <w:szCs w:val="24"/>
              </w:rPr>
            </w:pPr>
            <w:r w:rsidRPr="00534B94">
              <w:rPr>
                <w:rFonts w:ascii="Times New Roman" w:hAnsi="Times New Roman"/>
                <w:sz w:val="24"/>
                <w:szCs w:val="24"/>
              </w:rPr>
              <w:t>Изучала все в лабораторных условиях (распластанная на столе лягушка)</w:t>
            </w:r>
          </w:p>
        </w:tc>
        <w:tc>
          <w:tcPr>
            <w:tcW w:w="4786" w:type="dxa"/>
          </w:tcPr>
          <w:p w:rsidR="00E619FB" w:rsidRPr="00534B94" w:rsidRDefault="00E619FB" w:rsidP="00C82AFC">
            <w:pPr>
              <w:spacing w:after="0" w:line="240" w:lineRule="auto"/>
              <w:jc w:val="both"/>
              <w:rPr>
                <w:rFonts w:ascii="Times New Roman" w:hAnsi="Times New Roman"/>
                <w:sz w:val="24"/>
                <w:szCs w:val="24"/>
              </w:rPr>
            </w:pPr>
            <w:r w:rsidRPr="00534B94">
              <w:rPr>
                <w:rFonts w:ascii="Times New Roman" w:hAnsi="Times New Roman"/>
                <w:sz w:val="24"/>
                <w:szCs w:val="24"/>
              </w:rPr>
              <w:t>Все изучает в естественных условиях</w:t>
            </w:r>
          </w:p>
        </w:tc>
      </w:tr>
      <w:tr w:rsidR="00E619FB" w:rsidRPr="00534B94" w:rsidTr="00C82AFC">
        <w:tc>
          <w:tcPr>
            <w:tcW w:w="4785" w:type="dxa"/>
          </w:tcPr>
          <w:p w:rsidR="00E619FB" w:rsidRPr="00534B94" w:rsidRDefault="00E619FB" w:rsidP="00C82AFC">
            <w:pPr>
              <w:spacing w:after="0" w:line="240" w:lineRule="auto"/>
              <w:jc w:val="both"/>
              <w:rPr>
                <w:rFonts w:ascii="Times New Roman" w:hAnsi="Times New Roman"/>
                <w:sz w:val="24"/>
                <w:szCs w:val="24"/>
              </w:rPr>
            </w:pPr>
            <w:r w:rsidRPr="00534B94">
              <w:rPr>
                <w:rFonts w:ascii="Times New Roman" w:hAnsi="Times New Roman"/>
                <w:sz w:val="24"/>
                <w:szCs w:val="24"/>
              </w:rPr>
              <w:t>Основной подход – элементаризм: все поведение – цепь элементарных рефлексов</w:t>
            </w:r>
          </w:p>
        </w:tc>
        <w:tc>
          <w:tcPr>
            <w:tcW w:w="4786" w:type="dxa"/>
          </w:tcPr>
          <w:p w:rsidR="00E619FB" w:rsidRPr="00534B94" w:rsidRDefault="00E619FB" w:rsidP="00C82AFC">
            <w:pPr>
              <w:spacing w:after="0" w:line="240" w:lineRule="auto"/>
              <w:jc w:val="both"/>
              <w:rPr>
                <w:rFonts w:ascii="Times New Roman" w:hAnsi="Times New Roman"/>
                <w:sz w:val="24"/>
                <w:szCs w:val="24"/>
              </w:rPr>
            </w:pPr>
            <w:r w:rsidRPr="00534B94">
              <w:rPr>
                <w:rFonts w:ascii="Times New Roman" w:hAnsi="Times New Roman"/>
                <w:sz w:val="24"/>
                <w:szCs w:val="24"/>
              </w:rPr>
              <w:t>Основной подход – целостный: движения – целостно организованные структуры, непрерывный циклический процесс, а рефлексы занимают лишь подобающие им места в общей системе</w:t>
            </w:r>
          </w:p>
        </w:tc>
      </w:tr>
      <w:tr w:rsidR="00E619FB" w:rsidRPr="00534B94" w:rsidTr="00C82AFC">
        <w:tc>
          <w:tcPr>
            <w:tcW w:w="4785" w:type="dxa"/>
          </w:tcPr>
          <w:p w:rsidR="00E619FB" w:rsidRPr="00534B94" w:rsidRDefault="00E619FB" w:rsidP="00C82AFC">
            <w:pPr>
              <w:spacing w:after="0" w:line="240" w:lineRule="auto"/>
              <w:jc w:val="both"/>
              <w:rPr>
                <w:rFonts w:ascii="Times New Roman" w:hAnsi="Times New Roman"/>
                <w:sz w:val="24"/>
                <w:szCs w:val="24"/>
              </w:rPr>
            </w:pPr>
            <w:r w:rsidRPr="00534B94">
              <w:rPr>
                <w:rFonts w:ascii="Times New Roman" w:hAnsi="Times New Roman"/>
                <w:sz w:val="24"/>
                <w:szCs w:val="24"/>
              </w:rPr>
              <w:t>Детерминизм – причинный</w:t>
            </w:r>
          </w:p>
        </w:tc>
        <w:tc>
          <w:tcPr>
            <w:tcW w:w="4786" w:type="dxa"/>
          </w:tcPr>
          <w:p w:rsidR="00E619FB" w:rsidRPr="00534B94" w:rsidRDefault="00E619FB" w:rsidP="00C82AFC">
            <w:pPr>
              <w:spacing w:after="0" w:line="240" w:lineRule="auto"/>
              <w:ind w:left="8" w:hanging="8"/>
              <w:jc w:val="both"/>
              <w:rPr>
                <w:rFonts w:ascii="Times New Roman" w:hAnsi="Times New Roman"/>
                <w:sz w:val="24"/>
                <w:szCs w:val="24"/>
              </w:rPr>
            </w:pPr>
            <w:r w:rsidRPr="00534B94">
              <w:rPr>
                <w:rFonts w:ascii="Times New Roman" w:hAnsi="Times New Roman"/>
                <w:sz w:val="24"/>
                <w:szCs w:val="24"/>
              </w:rPr>
              <w:t>Детерминизм – причинный + целевой, т.к. важнейший фактор, определяющий хар-ки движения – двигательная задача. Двигательная задача детерминируется т.н. «моделью потребного будущего», которую каждый из нас рисует для себя.</w:t>
            </w:r>
          </w:p>
        </w:tc>
      </w:tr>
      <w:tr w:rsidR="00E619FB" w:rsidRPr="00534B94" w:rsidTr="00C82AFC">
        <w:tc>
          <w:tcPr>
            <w:tcW w:w="4785" w:type="dxa"/>
          </w:tcPr>
          <w:p w:rsidR="00E619FB" w:rsidRPr="00534B94" w:rsidRDefault="00E619FB" w:rsidP="00C82AFC">
            <w:pPr>
              <w:spacing w:after="0" w:line="240" w:lineRule="auto"/>
              <w:jc w:val="both"/>
              <w:rPr>
                <w:rFonts w:ascii="Times New Roman" w:hAnsi="Times New Roman"/>
                <w:sz w:val="24"/>
                <w:szCs w:val="24"/>
              </w:rPr>
            </w:pPr>
            <w:r w:rsidRPr="00534B94">
              <w:rPr>
                <w:rFonts w:ascii="Times New Roman" w:hAnsi="Times New Roman"/>
                <w:sz w:val="24"/>
                <w:szCs w:val="24"/>
              </w:rPr>
              <w:t>Придерживается постулата непосредственности</w:t>
            </w:r>
          </w:p>
        </w:tc>
        <w:tc>
          <w:tcPr>
            <w:tcW w:w="4786" w:type="dxa"/>
          </w:tcPr>
          <w:p w:rsidR="00E619FB" w:rsidRPr="00534B94" w:rsidRDefault="00E619FB" w:rsidP="00C82AFC">
            <w:pPr>
              <w:spacing w:after="0" w:line="240" w:lineRule="auto"/>
              <w:jc w:val="both"/>
              <w:rPr>
                <w:rFonts w:ascii="Times New Roman" w:hAnsi="Times New Roman"/>
                <w:sz w:val="24"/>
                <w:szCs w:val="24"/>
              </w:rPr>
            </w:pPr>
            <w:r w:rsidRPr="00534B94">
              <w:rPr>
                <w:rFonts w:ascii="Times New Roman" w:hAnsi="Times New Roman"/>
                <w:sz w:val="24"/>
                <w:szCs w:val="24"/>
              </w:rPr>
              <w:t>Придерживается постулата немеханистичности и незеркальности отражения мозгом внешнего мира</w:t>
            </w:r>
          </w:p>
        </w:tc>
      </w:tr>
      <w:tr w:rsidR="00E619FB" w:rsidRPr="00534B94" w:rsidTr="00C82AFC">
        <w:tc>
          <w:tcPr>
            <w:tcW w:w="4785" w:type="dxa"/>
          </w:tcPr>
          <w:p w:rsidR="00E619FB" w:rsidRPr="00534B94" w:rsidRDefault="00E619FB" w:rsidP="00C82AFC">
            <w:pPr>
              <w:spacing w:after="0" w:line="240" w:lineRule="auto"/>
              <w:jc w:val="both"/>
              <w:rPr>
                <w:rFonts w:ascii="Times New Roman" w:hAnsi="Times New Roman"/>
                <w:sz w:val="24"/>
                <w:szCs w:val="24"/>
              </w:rPr>
            </w:pPr>
            <w:r w:rsidRPr="00534B94">
              <w:rPr>
                <w:rFonts w:ascii="Times New Roman" w:hAnsi="Times New Roman"/>
                <w:sz w:val="24"/>
                <w:szCs w:val="24"/>
              </w:rPr>
              <w:t>Раздражитель вызывает однозначный ответ, и связь между ними однозначна.</w:t>
            </w:r>
          </w:p>
        </w:tc>
        <w:tc>
          <w:tcPr>
            <w:tcW w:w="4786" w:type="dxa"/>
          </w:tcPr>
          <w:p w:rsidR="00E619FB" w:rsidRPr="00534B94" w:rsidRDefault="00E619FB" w:rsidP="00C82AFC">
            <w:pPr>
              <w:spacing w:after="0" w:line="240" w:lineRule="auto"/>
              <w:jc w:val="both"/>
              <w:rPr>
                <w:rFonts w:ascii="Times New Roman" w:hAnsi="Times New Roman"/>
                <w:sz w:val="24"/>
                <w:szCs w:val="24"/>
              </w:rPr>
            </w:pPr>
            <w:r w:rsidRPr="00534B94">
              <w:rPr>
                <w:rFonts w:ascii="Times New Roman" w:hAnsi="Times New Roman"/>
                <w:sz w:val="24"/>
                <w:szCs w:val="24"/>
              </w:rPr>
              <w:t>Модель потребностного будущего носит лишь вероятностный характер и зависит от многих условий. Движения нуждаются в сенсорной коррекции в зависимости от состояния мышц, сил инерции, реактивных сил, внешнего сопротивления.</w:t>
            </w:r>
          </w:p>
        </w:tc>
      </w:tr>
      <w:tr w:rsidR="00E619FB" w:rsidRPr="00534B94" w:rsidTr="00C82AFC">
        <w:tc>
          <w:tcPr>
            <w:tcW w:w="4785" w:type="dxa"/>
          </w:tcPr>
          <w:p w:rsidR="00E619FB" w:rsidRPr="00534B94" w:rsidRDefault="00E619FB" w:rsidP="00C82AFC">
            <w:pPr>
              <w:spacing w:after="0" w:line="240" w:lineRule="auto"/>
              <w:jc w:val="both"/>
              <w:rPr>
                <w:rFonts w:ascii="Times New Roman" w:hAnsi="Times New Roman"/>
                <w:sz w:val="24"/>
                <w:szCs w:val="24"/>
              </w:rPr>
            </w:pPr>
            <w:r w:rsidRPr="00534B94">
              <w:rPr>
                <w:rFonts w:ascii="Times New Roman" w:hAnsi="Times New Roman"/>
                <w:sz w:val="24"/>
                <w:szCs w:val="24"/>
              </w:rPr>
              <w:t>Форма управления и регулирования в живых организмах – рефлекторная дуга</w:t>
            </w:r>
          </w:p>
        </w:tc>
        <w:tc>
          <w:tcPr>
            <w:tcW w:w="4786" w:type="dxa"/>
          </w:tcPr>
          <w:p w:rsidR="00E619FB" w:rsidRPr="00534B94" w:rsidRDefault="00E619FB" w:rsidP="00C82AFC">
            <w:pPr>
              <w:spacing w:after="0" w:line="240" w:lineRule="auto"/>
              <w:jc w:val="both"/>
              <w:rPr>
                <w:rFonts w:ascii="Times New Roman" w:hAnsi="Times New Roman"/>
                <w:sz w:val="24"/>
                <w:szCs w:val="24"/>
              </w:rPr>
            </w:pPr>
            <w:r w:rsidRPr="00534B94">
              <w:rPr>
                <w:rFonts w:ascii="Times New Roman" w:hAnsi="Times New Roman"/>
                <w:sz w:val="24"/>
                <w:szCs w:val="24"/>
              </w:rPr>
              <w:t>Форма ... – рефлекторное кольцо:</w:t>
            </w:r>
          </w:p>
        </w:tc>
      </w:tr>
      <w:tr w:rsidR="00E619FB" w:rsidRPr="00534B94" w:rsidTr="00C82AFC">
        <w:tc>
          <w:tcPr>
            <w:tcW w:w="4785" w:type="dxa"/>
          </w:tcPr>
          <w:p w:rsidR="00E619FB" w:rsidRPr="00534B94" w:rsidRDefault="00E619FB" w:rsidP="00C82AFC">
            <w:pPr>
              <w:spacing w:after="0" w:line="240" w:lineRule="auto"/>
              <w:jc w:val="both"/>
              <w:rPr>
                <w:rFonts w:ascii="Times New Roman" w:hAnsi="Times New Roman"/>
                <w:sz w:val="24"/>
                <w:szCs w:val="24"/>
              </w:rPr>
            </w:pPr>
            <w:r w:rsidRPr="00534B94">
              <w:rPr>
                <w:rFonts w:ascii="Times New Roman" w:hAnsi="Times New Roman"/>
                <w:sz w:val="24"/>
                <w:szCs w:val="24"/>
              </w:rPr>
              <w:t>Формирование навыков происходит путем повторения одних и тех же движений (путем проб и ошибок)</w:t>
            </w:r>
          </w:p>
        </w:tc>
        <w:tc>
          <w:tcPr>
            <w:tcW w:w="4786" w:type="dxa"/>
          </w:tcPr>
          <w:p w:rsidR="00E619FB" w:rsidRPr="00534B94" w:rsidRDefault="00E619FB" w:rsidP="00C82AFC">
            <w:pPr>
              <w:spacing w:after="0" w:line="240" w:lineRule="auto"/>
              <w:jc w:val="both"/>
              <w:rPr>
                <w:rFonts w:ascii="Times New Roman" w:hAnsi="Times New Roman"/>
                <w:sz w:val="24"/>
                <w:szCs w:val="24"/>
              </w:rPr>
            </w:pPr>
            <w:r w:rsidRPr="00534B94">
              <w:rPr>
                <w:rFonts w:ascii="Times New Roman" w:hAnsi="Times New Roman"/>
                <w:sz w:val="24"/>
                <w:szCs w:val="24"/>
              </w:rPr>
              <w:t xml:space="preserve">Формирование навыков происходит путем повторения «без повторений»: т.е. никогда одно и то же повторенное движение </w:t>
            </w:r>
            <w:r w:rsidRPr="00534B94">
              <w:rPr>
                <w:rFonts w:ascii="Times New Roman" w:hAnsi="Times New Roman"/>
                <w:sz w:val="24"/>
                <w:szCs w:val="24"/>
              </w:rPr>
              <w:lastRenderedPageBreak/>
              <w:t>полностью не повторяет предыдущее (хотя бы из-за постоянного изменения условий).</w:t>
            </w:r>
          </w:p>
        </w:tc>
      </w:tr>
    </w:tbl>
    <w:p w:rsidR="00E619FB" w:rsidRDefault="00E619FB" w:rsidP="00E619FB">
      <w:pPr>
        <w:spacing w:after="0" w:line="240" w:lineRule="auto"/>
        <w:ind w:left="-540" w:firstLine="709"/>
        <w:jc w:val="both"/>
        <w:rPr>
          <w:rFonts w:ascii="Times New Roman" w:hAnsi="Times New Roman"/>
          <w:sz w:val="24"/>
          <w:szCs w:val="24"/>
        </w:rPr>
      </w:pPr>
    </w:p>
    <w:p w:rsidR="00E619FB" w:rsidRDefault="00E619FB" w:rsidP="00E619FB">
      <w:pPr>
        <w:spacing w:after="0" w:line="240" w:lineRule="auto"/>
        <w:ind w:left="-540" w:firstLine="709"/>
        <w:jc w:val="both"/>
        <w:rPr>
          <w:rFonts w:ascii="Times New Roman" w:hAnsi="Times New Roman"/>
          <w:sz w:val="24"/>
          <w:szCs w:val="24"/>
        </w:rPr>
      </w:pPr>
    </w:p>
    <w:p w:rsidR="00E619FB" w:rsidRDefault="00E619FB" w:rsidP="00E619FB">
      <w:pPr>
        <w:spacing w:after="0" w:line="240" w:lineRule="auto"/>
        <w:ind w:left="-540" w:firstLine="709"/>
        <w:jc w:val="both"/>
        <w:rPr>
          <w:rFonts w:ascii="Times New Roman" w:hAnsi="Times New Roman"/>
          <w:sz w:val="24"/>
          <w:szCs w:val="24"/>
        </w:rPr>
      </w:pPr>
    </w:p>
    <w:p w:rsidR="00E619FB" w:rsidRDefault="00E619FB" w:rsidP="00E619FB">
      <w:pPr>
        <w:spacing w:after="0" w:line="240" w:lineRule="auto"/>
        <w:ind w:left="-540" w:firstLine="709"/>
        <w:jc w:val="both"/>
        <w:rPr>
          <w:rFonts w:ascii="Times New Roman" w:hAnsi="Times New Roman"/>
          <w:sz w:val="24"/>
          <w:szCs w:val="24"/>
        </w:rPr>
      </w:pPr>
    </w:p>
    <w:p w:rsidR="00E619FB" w:rsidRDefault="00E619FB" w:rsidP="00E619FB">
      <w:pPr>
        <w:spacing w:after="0" w:line="240" w:lineRule="auto"/>
        <w:ind w:left="-540" w:firstLine="709"/>
        <w:jc w:val="both"/>
        <w:rPr>
          <w:rFonts w:ascii="Times New Roman" w:hAnsi="Times New Roman"/>
          <w:sz w:val="24"/>
          <w:szCs w:val="24"/>
        </w:rPr>
      </w:pPr>
    </w:p>
    <w:p w:rsidR="00E619FB" w:rsidRDefault="00E619FB" w:rsidP="00E619FB">
      <w:pPr>
        <w:spacing w:after="0" w:line="240" w:lineRule="auto"/>
        <w:ind w:left="-540" w:firstLine="709"/>
        <w:jc w:val="both"/>
        <w:rPr>
          <w:rFonts w:ascii="Times New Roman" w:hAnsi="Times New Roman"/>
          <w:sz w:val="24"/>
          <w:szCs w:val="24"/>
        </w:rPr>
      </w:pPr>
    </w:p>
    <w:p w:rsidR="00E619FB" w:rsidRDefault="00E619FB" w:rsidP="00E619FB">
      <w:pPr>
        <w:spacing w:after="0" w:line="240" w:lineRule="auto"/>
        <w:ind w:left="-540" w:firstLine="709"/>
        <w:jc w:val="both"/>
        <w:rPr>
          <w:rFonts w:ascii="Times New Roman" w:hAnsi="Times New Roman"/>
          <w:sz w:val="24"/>
          <w:szCs w:val="24"/>
        </w:rPr>
      </w:pPr>
    </w:p>
    <w:p w:rsidR="00E619FB" w:rsidRDefault="00E619FB" w:rsidP="00E619FB">
      <w:pPr>
        <w:spacing w:after="0" w:line="240" w:lineRule="auto"/>
        <w:ind w:left="-540" w:firstLine="709"/>
        <w:jc w:val="both"/>
        <w:rPr>
          <w:rFonts w:ascii="Times New Roman" w:hAnsi="Times New Roman"/>
          <w:sz w:val="24"/>
          <w:szCs w:val="24"/>
        </w:rPr>
      </w:pPr>
    </w:p>
    <w:p w:rsidR="00E619FB" w:rsidRDefault="00E619FB" w:rsidP="00E619FB">
      <w:pPr>
        <w:spacing w:after="0" w:line="240" w:lineRule="auto"/>
        <w:ind w:left="-540" w:firstLine="709"/>
        <w:jc w:val="both"/>
        <w:rPr>
          <w:rFonts w:ascii="Times New Roman" w:hAnsi="Times New Roman"/>
          <w:sz w:val="24"/>
          <w:szCs w:val="24"/>
        </w:rPr>
      </w:pPr>
    </w:p>
    <w:p w:rsidR="00E619FB" w:rsidRDefault="00E619FB" w:rsidP="00E619FB">
      <w:pPr>
        <w:spacing w:after="0" w:line="240" w:lineRule="auto"/>
        <w:ind w:left="-540" w:firstLine="709"/>
        <w:jc w:val="both"/>
        <w:rPr>
          <w:rFonts w:ascii="Times New Roman" w:hAnsi="Times New Roman"/>
          <w:sz w:val="24"/>
          <w:szCs w:val="24"/>
        </w:rPr>
      </w:pPr>
    </w:p>
    <w:p w:rsidR="00E619FB" w:rsidRDefault="00E619FB" w:rsidP="00E619FB">
      <w:pPr>
        <w:spacing w:after="0" w:line="240" w:lineRule="auto"/>
        <w:ind w:left="-540" w:firstLine="709"/>
        <w:jc w:val="both"/>
        <w:rPr>
          <w:rFonts w:ascii="Times New Roman" w:hAnsi="Times New Roman"/>
          <w:sz w:val="24"/>
          <w:szCs w:val="24"/>
        </w:rPr>
      </w:pPr>
    </w:p>
    <w:p w:rsidR="00E619FB" w:rsidRDefault="00E619FB" w:rsidP="00E619FB">
      <w:pPr>
        <w:spacing w:after="0" w:line="240" w:lineRule="auto"/>
        <w:ind w:left="-540" w:firstLine="709"/>
        <w:jc w:val="both"/>
        <w:rPr>
          <w:rFonts w:ascii="Times New Roman" w:hAnsi="Times New Roman"/>
          <w:sz w:val="24"/>
          <w:szCs w:val="24"/>
        </w:rPr>
      </w:pPr>
    </w:p>
    <w:p w:rsidR="00E619FB" w:rsidRPr="00B733D0" w:rsidRDefault="00E619FB" w:rsidP="00E619FB">
      <w:pPr>
        <w:spacing w:after="0" w:line="240" w:lineRule="auto"/>
        <w:ind w:left="-540" w:firstLine="709"/>
        <w:jc w:val="both"/>
        <w:rPr>
          <w:rFonts w:ascii="Times New Roman" w:hAnsi="Times New Roman"/>
          <w:b/>
          <w:sz w:val="24"/>
          <w:szCs w:val="24"/>
        </w:rPr>
      </w:pPr>
      <w:r w:rsidRPr="00B733D0">
        <w:rPr>
          <w:rFonts w:ascii="Times New Roman" w:hAnsi="Times New Roman"/>
          <w:b/>
          <w:sz w:val="24"/>
          <w:szCs w:val="24"/>
        </w:rPr>
        <w:t>Классиче</w:t>
      </w:r>
      <w:r>
        <w:rPr>
          <w:rFonts w:ascii="Times New Roman" w:hAnsi="Times New Roman"/>
          <w:b/>
          <w:sz w:val="24"/>
          <w:szCs w:val="24"/>
        </w:rPr>
        <w:t>ская схема рефлекторного кольца</w:t>
      </w:r>
      <w:r w:rsidRPr="00B733D0">
        <w:rPr>
          <w:rFonts w:ascii="Times New Roman" w:hAnsi="Times New Roman"/>
          <w:b/>
          <w:sz w:val="24"/>
          <w:szCs w:val="24"/>
        </w:rPr>
        <w:t>:</w:t>
      </w:r>
    </w:p>
    <w:p w:rsidR="00E619FB"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ab/>
      </w:r>
    </w:p>
    <w:p w:rsidR="00E619FB" w:rsidRDefault="00E619FB" w:rsidP="00E619FB">
      <w:pPr>
        <w:spacing w:after="0" w:line="240" w:lineRule="auto"/>
        <w:ind w:left="-540" w:firstLine="709"/>
        <w:jc w:val="both"/>
        <w:rPr>
          <w:rFonts w:ascii="Times New Roman" w:hAnsi="Times New Roman"/>
          <w:sz w:val="24"/>
          <w:szCs w:val="24"/>
        </w:rPr>
      </w:pPr>
    </w:p>
    <w:p w:rsidR="00E619FB" w:rsidRDefault="002E19C6" w:rsidP="00E619FB">
      <w:pPr>
        <w:jc w:val="both"/>
      </w:pPr>
      <w:r>
        <w:rPr>
          <w:noProof/>
          <w:sz w:val="29"/>
        </w:rPr>
        <w:pict>
          <v:shapetype id="_x0000_t202" coordsize="21600,21600" o:spt="202" path="m,l,21600r21600,l21600,xe">
            <v:stroke joinstyle="miter"/>
            <v:path gradientshapeok="t" o:connecttype="rect"/>
          </v:shapetype>
          <v:shape id="_x0000_s1051" type="#_x0000_t202" style="position:absolute;left:0;text-align:left;margin-left:317.15pt;margin-top:367.25pt;width:57.6pt;height:21.6pt;z-index:251692032" o:allowincell="f" filled="f" stroked="f">
            <v:textbox style="mso-next-textbox:#_x0000_s1051">
              <w:txbxContent>
                <w:p w:rsidR="00E619FB" w:rsidRDefault="00E619FB" w:rsidP="00E619FB">
                  <w:pPr>
                    <w:rPr>
                      <w:lang w:val="en-US"/>
                    </w:rPr>
                  </w:pPr>
                  <w:r>
                    <w:rPr>
                      <w:lang w:val="en-US"/>
                    </w:rPr>
                    <w:t>Info</w:t>
                  </w:r>
                </w:p>
              </w:txbxContent>
            </v:textbox>
          </v:shape>
        </w:pict>
      </w:r>
      <w:r>
        <w:rPr>
          <w:noProof/>
          <w:sz w:val="29"/>
        </w:rPr>
        <w:pict>
          <v:shape id="_x0000_s1050" type="#_x0000_t202" style="position:absolute;left:0;text-align:left;margin-left:331.55pt;margin-top:187.55pt;width:36pt;height:21.6pt;z-index:251691008" o:allowincell="f" filled="f" stroked="f">
            <v:textbox style="mso-next-textbox:#_x0000_s1050">
              <w:txbxContent>
                <w:p w:rsidR="00E619FB" w:rsidRDefault="00E619FB" w:rsidP="00E619FB">
                  <w:pPr>
                    <w:rPr>
                      <w:b/>
                      <w:lang w:val="en-US"/>
                    </w:rPr>
                  </w:pPr>
                  <w:r>
                    <w:rPr>
                      <w:b/>
                      <w:lang w:val="en-US"/>
                    </w:rPr>
                    <w:t>Sw</w:t>
                  </w:r>
                </w:p>
              </w:txbxContent>
            </v:textbox>
          </v:shape>
        </w:pict>
      </w:r>
      <w:r>
        <w:rPr>
          <w:noProof/>
          <w:sz w:val="29"/>
        </w:rPr>
        <w:pict>
          <v:shape id="_x0000_s1049" type="#_x0000_t202" style="position:absolute;left:0;text-align:left;margin-left:417.95pt;margin-top:245.15pt;width:28.8pt;height:21.6pt;z-index:251689984" o:allowincell="f" filled="f" stroked="f">
            <v:textbox style="mso-next-textbox:#_x0000_s1049">
              <w:txbxContent>
                <w:p w:rsidR="00E619FB" w:rsidRDefault="00E619FB" w:rsidP="00E619FB">
                  <w:pPr>
                    <w:rPr>
                      <w:b/>
                      <w:lang w:val="en-US"/>
                    </w:rPr>
                  </w:pPr>
                  <w:r>
                    <w:rPr>
                      <w:b/>
                      <w:lang w:val="en-US"/>
                    </w:rPr>
                    <w:t>Iw</w:t>
                  </w:r>
                </w:p>
              </w:txbxContent>
            </v:textbox>
          </v:shape>
        </w:pict>
      </w:r>
      <w:r>
        <w:rPr>
          <w:noProof/>
          <w:sz w:val="29"/>
        </w:rPr>
        <w:pict>
          <v:shape id="_x0000_s1048" type="#_x0000_t202" style="position:absolute;left:0;text-align:left;margin-left:331.55pt;margin-top:252.35pt;width:28.8pt;height:21.6pt;z-index:251688960" o:allowincell="f" filled="f" stroked="f">
            <v:textbox style="mso-next-textbox:#_x0000_s1048">
              <w:txbxContent>
                <w:p w:rsidR="00E619FB" w:rsidRDefault="00E619FB" w:rsidP="00E619FB">
                  <w:pPr>
                    <w:rPr>
                      <w:b/>
                      <w:lang w:val="en-US"/>
                    </w:rPr>
                  </w:pPr>
                  <w:r>
                    <w:rPr>
                      <w:b/>
                      <w:lang w:val="en-US"/>
                    </w:rPr>
                    <w:t>Iw</w:t>
                  </w:r>
                </w:p>
              </w:txbxContent>
            </v:textbox>
          </v:shape>
        </w:pict>
      </w:r>
      <w:r>
        <w:rPr>
          <w:noProof/>
          <w:sz w:val="29"/>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47" type="#_x0000_t5" style="position:absolute;left:0;text-align:left;margin-left:266.75pt;margin-top:173.15pt;width:14.4pt;height:7.2pt;flip:y;z-index:251687936" o:allowincell="f" fillcolor="black"/>
        </w:pict>
      </w:r>
      <w:r>
        <w:rPr>
          <w:noProof/>
          <w:sz w:val="29"/>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46" type="#_x0000_t88" style="position:absolute;left:0;text-align:left;margin-left:246.95pt;margin-top:88.55pt;width:54pt;height:115.2pt;rotation:90;z-index:251686912" o:allowincell="f">
            <v:stroke dashstyle="dash"/>
            <v:textbox style="mso-next-textbox:#_x0000_s1046">
              <w:txbxContent>
                <w:p w:rsidR="00E619FB" w:rsidRDefault="00E619FB" w:rsidP="00E619FB">
                  <w:pPr>
                    <w:jc w:val="center"/>
                    <w:rPr>
                      <w:sz w:val="18"/>
                    </w:rPr>
                  </w:pPr>
                  <w:r>
                    <w:rPr>
                      <w:sz w:val="18"/>
                    </w:rPr>
                    <w:t>ПРОГРАММА</w:t>
                  </w:r>
                </w:p>
              </w:txbxContent>
            </v:textbox>
          </v:shape>
        </w:pict>
      </w:r>
      <w:r>
        <w:rPr>
          <w:noProof/>
          <w:sz w:val="29"/>
        </w:rPr>
        <w:pict>
          <v:line id="_x0000_s1045" style="position:absolute;left:0;text-align:left;z-index:251685888" from="115.55pt,223.55pt" to="151.55pt,281.15pt" o:allowincell="f">
            <v:stroke endarrow="block"/>
          </v:line>
        </w:pict>
      </w:r>
      <w:r>
        <w:rPr>
          <w:noProof/>
          <w:sz w:val="29"/>
        </w:rPr>
        <w:pict>
          <v:line id="_x0000_s1044" style="position:absolute;left:0;text-align:left;flip:x;z-index:251684864" from="137.15pt,65.15pt" to="237.95pt,144.35pt" o:allowincell="f">
            <v:stroke endarrow="block"/>
          </v:line>
        </w:pict>
      </w:r>
      <w:r>
        <w:rPr>
          <w:noProof/>
          <w:sz w:val="29"/>
        </w:rPr>
        <w:pict>
          <v:oval id="_x0000_s1043" style="position:absolute;left:0;text-align:left;margin-left:65.15pt;margin-top:137.15pt;width:93.6pt;height:86.4pt;z-index:251683840" o:allowincell="f">
            <v:textbox style="mso-next-textbox:#_x0000_s1043">
              <w:txbxContent>
                <w:p w:rsidR="00E619FB" w:rsidRDefault="00E619FB" w:rsidP="00E619FB">
                  <w:pPr>
                    <w:rPr>
                      <w:sz w:val="18"/>
                    </w:rPr>
                  </w:pPr>
                  <w:r>
                    <w:rPr>
                      <w:b/>
                      <w:sz w:val="18"/>
                    </w:rPr>
                    <w:t xml:space="preserve">6 </w:t>
                  </w:r>
                </w:p>
                <w:p w:rsidR="00E619FB" w:rsidRDefault="00E619FB" w:rsidP="00E619FB">
                  <w:pPr>
                    <w:pStyle w:val="aa"/>
                    <w:rPr>
                      <w:b/>
                      <w:sz w:val="18"/>
                    </w:rPr>
                  </w:pPr>
                  <w:r>
                    <w:rPr>
                      <w:b/>
                      <w:sz w:val="18"/>
                    </w:rPr>
                    <w:t>РЕГУЛЯТОР</w:t>
                  </w:r>
                </w:p>
                <w:p w:rsidR="00E619FB" w:rsidRDefault="00E619FB" w:rsidP="00E619FB">
                  <w:pPr>
                    <w:pStyle w:val="aa"/>
                    <w:rPr>
                      <w:b/>
                      <w:sz w:val="18"/>
                    </w:rPr>
                  </w:pPr>
                  <w:r>
                    <w:rPr>
                      <w:b/>
                      <w:sz w:val="18"/>
                    </w:rPr>
                    <w:t>(КОРРЕКЦИЯ)</w:t>
                  </w:r>
                </w:p>
              </w:txbxContent>
            </v:textbox>
          </v:oval>
        </w:pict>
      </w:r>
      <w:r>
        <w:rPr>
          <w:noProof/>
          <w:sz w:val="29"/>
        </w:rPr>
        <w:pict>
          <v:line id="_x0000_s1042" style="position:absolute;left:0;text-align:left;flip:x y;z-index:251682816" from="317.15pt,65.15pt" to="410.75pt,137.15pt" o:allowincell="f">
            <v:stroke endarrow="block"/>
          </v:line>
        </w:pict>
      </w:r>
      <w:r>
        <w:rPr>
          <w:noProof/>
          <w:sz w:val="29"/>
        </w:rPr>
        <w:pict>
          <v:oval id="_x0000_s1041" style="position:absolute;left:0;text-align:left;margin-left:230.75pt;margin-top:.35pt;width:93.6pt;height:86.4pt;z-index:251681792" o:allowincell="f">
            <v:textbox style="mso-next-textbox:#_x0000_s1041">
              <w:txbxContent>
                <w:p w:rsidR="00E619FB" w:rsidRDefault="00E619FB" w:rsidP="00E619FB">
                  <w:pPr>
                    <w:rPr>
                      <w:b/>
                      <w:sz w:val="18"/>
                    </w:rPr>
                  </w:pPr>
                  <w:r>
                    <w:rPr>
                      <w:b/>
                      <w:sz w:val="18"/>
                    </w:rPr>
                    <w:t xml:space="preserve">5 </w:t>
                  </w:r>
                </w:p>
                <w:p w:rsidR="00E619FB" w:rsidRDefault="00E619FB" w:rsidP="00E619FB">
                  <w:pPr>
                    <w:rPr>
                      <w:sz w:val="18"/>
                    </w:rPr>
                  </w:pPr>
                </w:p>
                <w:p w:rsidR="00E619FB" w:rsidRDefault="00E619FB" w:rsidP="00E619FB">
                  <w:pPr>
                    <w:pStyle w:val="aa"/>
                    <w:rPr>
                      <w:b/>
                      <w:sz w:val="18"/>
                    </w:rPr>
                  </w:pPr>
                  <w:r>
                    <w:rPr>
                      <w:b/>
                      <w:sz w:val="18"/>
                    </w:rPr>
                    <w:t>ПЕРЕШИФРОВКА</w:t>
                  </w:r>
                </w:p>
              </w:txbxContent>
            </v:textbox>
          </v:oval>
        </w:pict>
      </w:r>
      <w:r>
        <w:rPr>
          <w:noProof/>
          <w:sz w:val="29"/>
        </w:rPr>
        <w:pict>
          <v:line id="_x0000_s1040" style="position:absolute;left:0;text-align:left;flip:y;z-index:251680768" from="410.75pt,223.55pt" to="432.35pt,288.35pt" o:allowincell="f">
            <v:stroke endarrow="block"/>
          </v:line>
        </w:pict>
      </w:r>
      <w:r>
        <w:rPr>
          <w:noProof/>
          <w:sz w:val="29"/>
        </w:rPr>
        <w:pict>
          <v:line id="_x0000_s1039" style="position:absolute;left:0;text-align:left;flip:y;z-index:251679744" from="324.35pt,194.75pt" to="381.95pt,216.35pt" o:allowincell="f">
            <v:stroke endarrow="block"/>
          </v:line>
        </w:pict>
      </w:r>
      <w:r>
        <w:rPr>
          <w:noProof/>
          <w:sz w:val="29"/>
        </w:rPr>
        <w:pict>
          <v:oval id="_x0000_s1038" style="position:absolute;left:0;text-align:left;margin-left:381.95pt;margin-top:137.15pt;width:93.6pt;height:86.4pt;z-index:251678720" o:allowincell="f">
            <v:textbox style="mso-next-textbox:#_x0000_s1038">
              <w:txbxContent>
                <w:p w:rsidR="00E619FB" w:rsidRDefault="00E619FB" w:rsidP="00E619FB">
                  <w:pPr>
                    <w:rPr>
                      <w:b/>
                      <w:sz w:val="18"/>
                    </w:rPr>
                  </w:pPr>
                  <w:r>
                    <w:rPr>
                      <w:b/>
                      <w:sz w:val="18"/>
                    </w:rPr>
                    <w:t xml:space="preserve">4 </w:t>
                  </w:r>
                </w:p>
                <w:p w:rsidR="00E619FB" w:rsidRDefault="00E619FB" w:rsidP="00E619FB">
                  <w:pPr>
                    <w:rPr>
                      <w:sz w:val="18"/>
                    </w:rPr>
                  </w:pPr>
                </w:p>
                <w:p w:rsidR="00E619FB" w:rsidRDefault="00E619FB" w:rsidP="00E619FB">
                  <w:pPr>
                    <w:pStyle w:val="aa"/>
                    <w:rPr>
                      <w:b/>
                      <w:sz w:val="18"/>
                    </w:rPr>
                  </w:pPr>
                  <w:r>
                    <w:rPr>
                      <w:b/>
                      <w:sz w:val="18"/>
                    </w:rPr>
                    <w:t>ПРИБОР СЛИЧЕНИЯ</w:t>
                  </w:r>
                </w:p>
              </w:txbxContent>
            </v:textbox>
          </v:oval>
        </w:pict>
      </w:r>
      <w:r>
        <w:rPr>
          <w:noProof/>
          <w:sz w:val="29"/>
        </w:rPr>
        <w:pict>
          <v:line id="_x0000_s1037" style="position:absolute;left:0;text-align:left;flip:x y;z-index:251677696" from="317.15pt,259.55pt" to="345.95pt,281.15pt" o:allowincell="f">
            <v:stroke endarrow="block"/>
          </v:line>
        </w:pict>
      </w:r>
      <w:r>
        <w:rPr>
          <w:noProof/>
          <w:sz w:val="29"/>
        </w:rPr>
        <w:pict>
          <v:oval id="_x0000_s1036" style="position:absolute;left:0;text-align:left;margin-left:230.75pt;margin-top:187.55pt;width:93.6pt;height:86.4pt;z-index:251676672" o:allowincell="f">
            <v:textbox style="mso-next-textbox:#_x0000_s1036">
              <w:txbxContent>
                <w:p w:rsidR="00E619FB" w:rsidRDefault="00E619FB" w:rsidP="00E619FB">
                  <w:pPr>
                    <w:rPr>
                      <w:b/>
                      <w:sz w:val="18"/>
                    </w:rPr>
                  </w:pPr>
                  <w:r>
                    <w:rPr>
                      <w:b/>
                      <w:sz w:val="18"/>
                    </w:rPr>
                    <w:t xml:space="preserve">2 </w:t>
                  </w:r>
                </w:p>
                <w:p w:rsidR="00E619FB" w:rsidRDefault="00E619FB" w:rsidP="00E619FB">
                  <w:pPr>
                    <w:pStyle w:val="aa"/>
                    <w:rPr>
                      <w:b/>
                      <w:sz w:val="18"/>
                    </w:rPr>
                  </w:pPr>
                </w:p>
                <w:p w:rsidR="00E619FB" w:rsidRDefault="00E619FB" w:rsidP="00E619FB">
                  <w:pPr>
                    <w:pStyle w:val="aa"/>
                    <w:rPr>
                      <w:sz w:val="36"/>
                    </w:rPr>
                  </w:pPr>
                  <w:r>
                    <w:rPr>
                      <w:b/>
                      <w:sz w:val="16"/>
                    </w:rPr>
                    <w:t>ЗАДАЮЩИЙ</w:t>
                  </w:r>
                  <w:r>
                    <w:rPr>
                      <w:b/>
                      <w:sz w:val="36"/>
                    </w:rPr>
                    <w:t xml:space="preserve"> </w:t>
                  </w:r>
                  <w:r>
                    <w:rPr>
                      <w:b/>
                      <w:sz w:val="18"/>
                    </w:rPr>
                    <w:t>ПРИБОР</w:t>
                  </w:r>
                </w:p>
              </w:txbxContent>
            </v:textbox>
          </v:oval>
        </w:pict>
      </w:r>
      <w:r>
        <w:rPr>
          <w:noProof/>
          <w:sz w:val="29"/>
        </w:rPr>
        <w:pict>
          <v:line id="_x0000_s1035" style="position:absolute;left:0;text-align:left;z-index:251675648" from="230.75pt,317.15pt" to="324.35pt,317.15pt" o:allowincell="f">
            <v:stroke dashstyle="dash" endarrow="block"/>
          </v:line>
        </w:pict>
      </w:r>
      <w:r>
        <w:rPr>
          <w:noProof/>
          <w:sz w:val="29"/>
        </w:rPr>
        <w:pict>
          <v:line id="_x0000_s1034" style="position:absolute;left:0;text-align:left;rotation:-90;z-index:251674624" from="331.55pt,367.55pt" to="367.55pt,389.15pt" o:allowincell="f">
            <v:stroke endarrow="block"/>
          </v:line>
        </w:pict>
      </w:r>
      <w:r>
        <w:rPr>
          <w:noProof/>
          <w:sz w:val="29"/>
        </w:rPr>
        <w:pict>
          <v:oval id="_x0000_s1033" style="position:absolute;left:0;text-align:left;margin-left:324.35pt;margin-top:273.95pt;width:93.6pt;height:86.4pt;z-index:251673600" o:allowincell="f">
            <v:textbox style="mso-next-textbox:#_x0000_s1033">
              <w:txbxContent>
                <w:p w:rsidR="00E619FB" w:rsidRDefault="00E619FB" w:rsidP="00E619FB">
                  <w:pPr>
                    <w:rPr>
                      <w:b/>
                      <w:sz w:val="18"/>
                    </w:rPr>
                  </w:pPr>
                  <w:r>
                    <w:rPr>
                      <w:b/>
                      <w:sz w:val="18"/>
                    </w:rPr>
                    <w:t xml:space="preserve">3 </w:t>
                  </w:r>
                </w:p>
                <w:p w:rsidR="00E619FB" w:rsidRDefault="00E619FB" w:rsidP="00E619FB">
                  <w:pPr>
                    <w:rPr>
                      <w:sz w:val="18"/>
                    </w:rPr>
                  </w:pPr>
                </w:p>
                <w:p w:rsidR="00E619FB" w:rsidRDefault="00E619FB" w:rsidP="00E619FB">
                  <w:pPr>
                    <w:jc w:val="center"/>
                    <w:rPr>
                      <w:sz w:val="18"/>
                    </w:rPr>
                  </w:pPr>
                  <w:r>
                    <w:rPr>
                      <w:sz w:val="18"/>
                    </w:rPr>
                    <w:t>РЕЦЕПТОР</w:t>
                  </w:r>
                </w:p>
              </w:txbxContent>
            </v:textbox>
          </v:oval>
        </w:pict>
      </w:r>
      <w:r>
        <w:rPr>
          <w:noProof/>
          <w:sz w:val="29"/>
        </w:rPr>
        <w:pict>
          <v:rect id="_x0000_s1032" style="position:absolute;left:0;text-align:left;margin-left:194.75pt;margin-top:396.35pt;width:187.2pt;height:28.8pt;z-index:251672576" o:allowincell="f">
            <v:textbox style="mso-next-textbox:#_x0000_s1032">
              <w:txbxContent>
                <w:p w:rsidR="00E619FB" w:rsidRDefault="00E619FB" w:rsidP="00E619FB">
                  <w:pPr>
                    <w:jc w:val="center"/>
                    <w:rPr>
                      <w:sz w:val="18"/>
                    </w:rPr>
                  </w:pPr>
                  <w:r>
                    <w:rPr>
                      <w:sz w:val="18"/>
                    </w:rPr>
                    <w:t>РАБОЧАЯ ТОЧКА</w:t>
                  </w:r>
                </w:p>
                <w:p w:rsidR="00E619FB" w:rsidRDefault="00E619FB" w:rsidP="00E619FB">
                  <w:pPr>
                    <w:jc w:val="center"/>
                    <w:rPr>
                      <w:sz w:val="18"/>
                    </w:rPr>
                  </w:pPr>
                  <w:r>
                    <w:rPr>
                      <w:sz w:val="18"/>
                    </w:rPr>
                    <w:t>ОБЪЕКТ</w:t>
                  </w:r>
                </w:p>
              </w:txbxContent>
            </v:textbox>
          </v:rect>
        </w:pict>
      </w:r>
      <w:r>
        <w:rPr>
          <w:noProof/>
          <w:sz w:val="29"/>
        </w:rPr>
        <w:pict>
          <v:line id="_x0000_s1031" style="position:absolute;left:0;text-align:left;z-index:251671552" from="209.15pt,353.15pt" to="230.75pt,396.35pt" o:allowincell="f">
            <v:stroke endarrow="block"/>
          </v:line>
        </w:pict>
      </w:r>
      <w:r>
        <w:rPr>
          <w:noProof/>
          <w:sz w:val="29"/>
        </w:rPr>
        <w:pict>
          <v:shape id="_x0000_s1030" type="#_x0000_t202" style="position:absolute;left:0;text-align:left;margin-left:36.35pt;margin-top:281.15pt;width:64.8pt;height:28.8pt;z-index:251670528" o:allowincell="f" filled="f" stroked="f">
            <v:textbox style="mso-next-textbox:#_x0000_s1030">
              <w:txbxContent>
                <w:p w:rsidR="00E619FB" w:rsidRDefault="00E619FB" w:rsidP="00E619FB">
                  <w:pPr>
                    <w:rPr>
                      <w:sz w:val="25"/>
                    </w:rPr>
                  </w:pPr>
                  <w:r>
                    <w:rPr>
                      <w:sz w:val="25"/>
                    </w:rPr>
                    <w:t>Энергия</w:t>
                  </w:r>
                </w:p>
              </w:txbxContent>
            </v:textbox>
          </v:shape>
        </w:pict>
      </w:r>
      <w:r>
        <w:rPr>
          <w:noProof/>
          <w:sz w:val="29"/>
        </w:rPr>
        <w:pict>
          <v:line id="_x0000_s1029" style="position:absolute;left:0;text-align:left;z-index:251669504" from="93.95pt,295.55pt" to="129.95pt,309.95pt" o:allowincell="f">
            <v:stroke dashstyle="1 1" endarrow="block" endcap="round"/>
          </v:line>
        </w:pict>
      </w:r>
    </w:p>
    <w:p w:rsidR="00E619FB" w:rsidRDefault="00E619FB" w:rsidP="00E619FB">
      <w:pPr>
        <w:jc w:val="both"/>
        <w:rPr>
          <w:sz w:val="29"/>
        </w:rPr>
      </w:pPr>
    </w:p>
    <w:p w:rsidR="00E619FB" w:rsidRDefault="00E619FB" w:rsidP="00E619FB">
      <w:pPr>
        <w:jc w:val="both"/>
        <w:rPr>
          <w:sz w:val="29"/>
        </w:rPr>
      </w:pPr>
    </w:p>
    <w:p w:rsidR="00E619FB" w:rsidRDefault="00E619FB" w:rsidP="00E619FB">
      <w:pPr>
        <w:jc w:val="both"/>
        <w:rPr>
          <w:sz w:val="29"/>
        </w:rPr>
      </w:pPr>
    </w:p>
    <w:p w:rsidR="00E619FB" w:rsidRDefault="00E619FB" w:rsidP="00E619FB">
      <w:pPr>
        <w:jc w:val="both"/>
        <w:rPr>
          <w:sz w:val="29"/>
        </w:rPr>
      </w:pPr>
    </w:p>
    <w:p w:rsidR="00E619FB" w:rsidRDefault="00E619FB" w:rsidP="00E619FB">
      <w:pPr>
        <w:jc w:val="both"/>
        <w:rPr>
          <w:sz w:val="29"/>
        </w:rPr>
      </w:pPr>
    </w:p>
    <w:p w:rsidR="00E619FB" w:rsidRDefault="00E619FB" w:rsidP="00E619FB">
      <w:pPr>
        <w:jc w:val="both"/>
        <w:rPr>
          <w:sz w:val="29"/>
        </w:rPr>
      </w:pPr>
    </w:p>
    <w:p w:rsidR="00E619FB" w:rsidRDefault="00E619FB" w:rsidP="00E619FB">
      <w:pPr>
        <w:jc w:val="both"/>
        <w:rPr>
          <w:sz w:val="29"/>
        </w:rPr>
      </w:pPr>
    </w:p>
    <w:p w:rsidR="00E619FB" w:rsidRDefault="00E619FB" w:rsidP="00E619FB">
      <w:pPr>
        <w:jc w:val="both"/>
        <w:rPr>
          <w:sz w:val="29"/>
        </w:rPr>
      </w:pPr>
    </w:p>
    <w:p w:rsidR="00E619FB" w:rsidRDefault="002E19C6" w:rsidP="00E619FB">
      <w:pPr>
        <w:jc w:val="both"/>
        <w:rPr>
          <w:sz w:val="29"/>
        </w:rPr>
      </w:pPr>
      <w:r>
        <w:rPr>
          <w:noProof/>
          <w:sz w:val="29"/>
        </w:rPr>
        <w:pict>
          <v:oval id="_x0000_s1028" style="position:absolute;left:0;text-align:left;margin-left:129.95pt;margin-top:5.7pt;width:93.6pt;height:86.4pt;z-index:251668480" o:allowincell="f">
            <v:textbox style="mso-next-textbox:#_x0000_s1028">
              <w:txbxContent>
                <w:p w:rsidR="00E619FB" w:rsidRDefault="00E619FB" w:rsidP="00E619FB">
                  <w:pPr>
                    <w:rPr>
                      <w:b/>
                      <w:sz w:val="18"/>
                    </w:rPr>
                  </w:pPr>
                  <w:r>
                    <w:rPr>
                      <w:b/>
                      <w:sz w:val="18"/>
                    </w:rPr>
                    <w:t xml:space="preserve">1 </w:t>
                  </w:r>
                </w:p>
                <w:p w:rsidR="00E619FB" w:rsidRDefault="00E619FB" w:rsidP="00E619FB">
                  <w:pPr>
                    <w:rPr>
                      <w:sz w:val="18"/>
                    </w:rPr>
                  </w:pPr>
                </w:p>
                <w:p w:rsidR="00E619FB" w:rsidRDefault="00E619FB" w:rsidP="00E619FB">
                  <w:pPr>
                    <w:jc w:val="center"/>
                    <w:rPr>
                      <w:sz w:val="18"/>
                    </w:rPr>
                  </w:pPr>
                  <w:r>
                    <w:rPr>
                      <w:sz w:val="18"/>
                    </w:rPr>
                    <w:t>ЭФФЕКТОР</w:t>
                  </w:r>
                </w:p>
              </w:txbxContent>
            </v:textbox>
          </v:oval>
        </w:pict>
      </w:r>
    </w:p>
    <w:p w:rsidR="00E619FB" w:rsidRDefault="00E619FB" w:rsidP="00E619FB">
      <w:pPr>
        <w:jc w:val="both"/>
        <w:rPr>
          <w:sz w:val="29"/>
        </w:rPr>
      </w:pPr>
    </w:p>
    <w:p w:rsidR="00E619FB" w:rsidRDefault="00E619FB" w:rsidP="00E619FB">
      <w:pPr>
        <w:jc w:val="both"/>
        <w:rPr>
          <w:sz w:val="29"/>
        </w:rPr>
      </w:pPr>
    </w:p>
    <w:p w:rsidR="00E619FB" w:rsidRDefault="00E619FB" w:rsidP="00E619FB">
      <w:pPr>
        <w:jc w:val="both"/>
        <w:rPr>
          <w:sz w:val="29"/>
        </w:rPr>
      </w:pPr>
    </w:p>
    <w:p w:rsidR="00E619FB" w:rsidRDefault="00E619FB" w:rsidP="00E619FB">
      <w:pPr>
        <w:jc w:val="both"/>
        <w:rPr>
          <w:sz w:val="29"/>
        </w:rPr>
      </w:pPr>
    </w:p>
    <w:p w:rsidR="00E619FB" w:rsidRDefault="00E619FB" w:rsidP="00E619FB">
      <w:pPr>
        <w:jc w:val="both"/>
        <w:rPr>
          <w:sz w:val="29"/>
        </w:rPr>
      </w:pPr>
    </w:p>
    <w:p w:rsidR="00E619FB" w:rsidRDefault="00E619FB" w:rsidP="00E619FB">
      <w:pPr>
        <w:jc w:val="both"/>
        <w:rPr>
          <w:sz w:val="29"/>
        </w:rPr>
      </w:pPr>
    </w:p>
    <w:p w:rsidR="00E619FB" w:rsidRPr="00B733D0" w:rsidRDefault="00E619FB" w:rsidP="00E619FB">
      <w:pPr>
        <w:shd w:val="clear" w:color="auto" w:fill="FFFFFF"/>
        <w:spacing w:before="100" w:beforeAutospacing="1" w:after="100" w:afterAutospacing="1"/>
        <w:jc w:val="both"/>
        <w:rPr>
          <w:rFonts w:ascii="Times New Roman" w:hAnsi="Times New Roman"/>
          <w:sz w:val="24"/>
          <w:szCs w:val="24"/>
        </w:rPr>
      </w:pPr>
      <w:r w:rsidRPr="00B733D0">
        <w:rPr>
          <w:rFonts w:ascii="Times New Roman" w:hAnsi="Times New Roman"/>
          <w:sz w:val="24"/>
          <w:szCs w:val="24"/>
        </w:rPr>
        <w:lastRenderedPageBreak/>
        <w:t>Рассмотрим схему этого кольца в той ее части, которая имеет непосредственное отношение к сенсорным коррекциям.</w:t>
      </w:r>
      <w:r>
        <w:rPr>
          <w:rFonts w:ascii="Times New Roman" w:hAnsi="Times New Roman"/>
          <w:sz w:val="24"/>
          <w:szCs w:val="24"/>
        </w:rPr>
        <w:t xml:space="preserve"> </w:t>
      </w:r>
      <w:r w:rsidRPr="00B733D0">
        <w:rPr>
          <w:rFonts w:ascii="Times New Roman" w:hAnsi="Times New Roman"/>
          <w:sz w:val="24"/>
          <w:szCs w:val="24"/>
        </w:rPr>
        <w:t>Задающий прибор посылает в прибор сличения нужное значение (</w:t>
      </w:r>
      <w:r w:rsidRPr="00B733D0">
        <w:rPr>
          <w:rFonts w:ascii="Times New Roman" w:hAnsi="Times New Roman"/>
          <w:sz w:val="24"/>
          <w:szCs w:val="24"/>
          <w:lang w:val="en-US"/>
        </w:rPr>
        <w:t>Sw</w:t>
      </w:r>
      <w:r w:rsidRPr="00B733D0">
        <w:rPr>
          <w:rFonts w:ascii="Times New Roman" w:hAnsi="Times New Roman"/>
          <w:sz w:val="24"/>
          <w:szCs w:val="24"/>
        </w:rPr>
        <w:t>, сокращение слова «</w:t>
      </w:r>
      <w:r w:rsidRPr="00B733D0">
        <w:rPr>
          <w:rFonts w:ascii="Times New Roman" w:hAnsi="Times New Roman"/>
          <w:sz w:val="24"/>
          <w:szCs w:val="24"/>
          <w:lang w:val="en-US"/>
        </w:rPr>
        <w:t>Sollwert</w:t>
      </w:r>
      <w:r w:rsidRPr="00B733D0">
        <w:rPr>
          <w:rFonts w:ascii="Times New Roman" w:hAnsi="Times New Roman"/>
          <w:sz w:val="24"/>
          <w:szCs w:val="24"/>
        </w:rPr>
        <w:t>» — должное значение) какого-либо параметра регулируемого органа (например, мышцы). Но проприорецептор воспринимает фактическое в данный момент значение (</w:t>
      </w:r>
      <w:r w:rsidRPr="00B733D0">
        <w:rPr>
          <w:rFonts w:ascii="Times New Roman" w:hAnsi="Times New Roman"/>
          <w:sz w:val="24"/>
          <w:szCs w:val="24"/>
          <w:lang w:val="en-US"/>
        </w:rPr>
        <w:t>Iw</w:t>
      </w:r>
      <w:r w:rsidRPr="00B733D0">
        <w:rPr>
          <w:rFonts w:ascii="Times New Roman" w:hAnsi="Times New Roman"/>
          <w:sz w:val="24"/>
          <w:szCs w:val="24"/>
        </w:rPr>
        <w:t>, сокращение слова «</w:t>
      </w:r>
      <w:r w:rsidRPr="00B733D0">
        <w:rPr>
          <w:rFonts w:ascii="Times New Roman" w:hAnsi="Times New Roman"/>
          <w:sz w:val="24"/>
          <w:szCs w:val="24"/>
          <w:lang w:val="en-US"/>
        </w:rPr>
        <w:t>Istwert</w:t>
      </w:r>
      <w:r w:rsidRPr="00B733D0">
        <w:rPr>
          <w:rFonts w:ascii="Times New Roman" w:hAnsi="Times New Roman"/>
          <w:sz w:val="24"/>
          <w:szCs w:val="24"/>
        </w:rPr>
        <w:t xml:space="preserve">» — наличное значение) данного параметра (например, мышца еще недостаточно сократилась, чтобы рука смогла взять тот или иной предмет). Если прибор сличения констатирует какое-либо отклонение </w:t>
      </w:r>
      <w:r w:rsidRPr="00B733D0">
        <w:rPr>
          <w:rFonts w:ascii="Times New Roman" w:hAnsi="Times New Roman"/>
          <w:sz w:val="24"/>
          <w:szCs w:val="24"/>
          <w:lang w:val="en-US"/>
        </w:rPr>
        <w:t>lw</w:t>
      </w:r>
      <w:r w:rsidRPr="00B733D0">
        <w:rPr>
          <w:rFonts w:ascii="Times New Roman" w:hAnsi="Times New Roman"/>
          <w:sz w:val="24"/>
          <w:szCs w:val="24"/>
        </w:rPr>
        <w:t xml:space="preserve"> от </w:t>
      </w:r>
      <w:r w:rsidRPr="00B733D0">
        <w:rPr>
          <w:rFonts w:ascii="Times New Roman" w:hAnsi="Times New Roman"/>
          <w:sz w:val="24"/>
          <w:szCs w:val="24"/>
          <w:lang w:val="en-US"/>
        </w:rPr>
        <w:t>Sw</w:t>
      </w:r>
      <w:r w:rsidRPr="00B733D0">
        <w:rPr>
          <w:rFonts w:ascii="Times New Roman" w:hAnsi="Times New Roman"/>
          <w:sz w:val="24"/>
          <w:szCs w:val="24"/>
        </w:rPr>
        <w:t xml:space="preserve">, т.е. </w:t>
      </w:r>
      <w:r w:rsidRPr="00B733D0">
        <w:rPr>
          <w:rFonts w:ascii="Times New Roman" w:hAnsi="Times New Roman"/>
          <w:sz w:val="24"/>
          <w:szCs w:val="24"/>
          <w:lang w:val="en-US"/>
        </w:rPr>
        <w:t>Aw</w:t>
      </w:r>
      <w:r w:rsidRPr="00B733D0">
        <w:rPr>
          <w:rFonts w:ascii="Times New Roman" w:hAnsi="Times New Roman"/>
          <w:sz w:val="24"/>
          <w:szCs w:val="24"/>
        </w:rPr>
        <w:t>, происходит коррекция начавшегося движения и мышца получает соответствующую команду изменить свое положение. Новое положение мышцы вновь отражается проприорецепторами самой мышцы или другими рецепторами (допустим, зрительными), происходит сличение нового положения мышцы с требуемым — и совершается новый цикл регулирования движения, пока, наконец, не будет достигнута поставленная цель.</w:t>
      </w:r>
      <w:r>
        <w:rPr>
          <w:rFonts w:ascii="Times New Roman" w:hAnsi="Times New Roman"/>
          <w:sz w:val="24"/>
          <w:szCs w:val="24"/>
        </w:rPr>
        <w:t xml:space="preserve"> </w:t>
      </w:r>
      <w:r w:rsidRPr="00B733D0">
        <w:rPr>
          <w:rFonts w:ascii="Times New Roman" w:hAnsi="Times New Roman"/>
          <w:sz w:val="24"/>
          <w:szCs w:val="24"/>
        </w:rPr>
        <w:t>Дуга классической физиологии представляет собой, согласно Н. А. Бернштейну, лишь «разорванное кольцо», т.е. абстракцию от подлинно целостного акта кольцевой регуляции.</w:t>
      </w:r>
    </w:p>
    <w:p w:rsidR="00E619FB" w:rsidRPr="00B733D0" w:rsidRDefault="00E619FB" w:rsidP="00E619FB">
      <w:pPr>
        <w:shd w:val="clear" w:color="auto" w:fill="FFFFFF"/>
        <w:spacing w:before="100" w:beforeAutospacing="1" w:after="100" w:afterAutospacing="1"/>
        <w:jc w:val="both"/>
        <w:rPr>
          <w:rFonts w:ascii="Times New Roman" w:hAnsi="Times New Roman"/>
          <w:sz w:val="24"/>
          <w:szCs w:val="24"/>
        </w:rPr>
      </w:pPr>
      <w:r w:rsidRPr="00B733D0">
        <w:rPr>
          <w:rFonts w:ascii="Times New Roman" w:hAnsi="Times New Roman"/>
          <w:sz w:val="24"/>
          <w:szCs w:val="24"/>
        </w:rPr>
        <w:t>Чем сложнее (точнее, осмысленнее, предметнее) двигательная задача, тем более высоким является «уровень построения движения» и тем более высокие уровни нервной системы принимают участие в решении этой задачи и реализации соответствующих движений.</w:t>
      </w:r>
    </w:p>
    <w:p w:rsidR="00E619FB" w:rsidRPr="00B733D0" w:rsidRDefault="00E619FB" w:rsidP="00E619FB">
      <w:pPr>
        <w:shd w:val="clear" w:color="auto" w:fill="FFFFFF"/>
        <w:spacing w:before="100" w:beforeAutospacing="1" w:after="100" w:afterAutospacing="1"/>
        <w:jc w:val="both"/>
        <w:rPr>
          <w:rFonts w:ascii="Times New Roman" w:hAnsi="Times New Roman"/>
          <w:sz w:val="24"/>
          <w:szCs w:val="24"/>
        </w:rPr>
      </w:pPr>
      <w:r w:rsidRPr="00B733D0">
        <w:rPr>
          <w:rFonts w:ascii="Times New Roman" w:hAnsi="Times New Roman"/>
          <w:sz w:val="24"/>
          <w:szCs w:val="24"/>
        </w:rPr>
        <w:t xml:space="preserve">Н.А.Бернштейн выделил и подробно описал </w:t>
      </w:r>
      <w:r w:rsidRPr="00B733D0">
        <w:rPr>
          <w:rFonts w:ascii="Times New Roman" w:hAnsi="Times New Roman"/>
          <w:b/>
          <w:sz w:val="24"/>
          <w:szCs w:val="24"/>
        </w:rPr>
        <w:t>пять основных уровней построения движений,</w:t>
      </w:r>
      <w:r w:rsidRPr="00B733D0">
        <w:rPr>
          <w:rFonts w:ascii="Times New Roman" w:hAnsi="Times New Roman"/>
          <w:sz w:val="24"/>
          <w:szCs w:val="24"/>
        </w:rPr>
        <w:t xml:space="preserve"> обозначив </w:t>
      </w:r>
      <w:r>
        <w:rPr>
          <w:rFonts w:ascii="Times New Roman" w:hAnsi="Times New Roman"/>
          <w:sz w:val="24"/>
          <w:szCs w:val="24"/>
        </w:rPr>
        <w:t xml:space="preserve">их латинскими буквами </w:t>
      </w:r>
      <w:r>
        <w:rPr>
          <w:rFonts w:ascii="Times New Roman" w:hAnsi="Times New Roman"/>
          <w:sz w:val="24"/>
          <w:szCs w:val="24"/>
          <w:lang w:val="en-US"/>
        </w:rPr>
        <w:t>A</w:t>
      </w:r>
      <w:r w:rsidRPr="00B733D0">
        <w:rPr>
          <w:rFonts w:ascii="Times New Roman" w:hAnsi="Times New Roman"/>
          <w:sz w:val="24"/>
          <w:szCs w:val="24"/>
        </w:rPr>
        <w:t xml:space="preserve">, </w:t>
      </w:r>
      <w:r>
        <w:rPr>
          <w:rFonts w:ascii="Times New Roman" w:hAnsi="Times New Roman"/>
          <w:sz w:val="24"/>
          <w:szCs w:val="24"/>
          <w:lang w:val="en-US"/>
        </w:rPr>
        <w:t>B</w:t>
      </w:r>
      <w:r w:rsidRPr="00B733D0">
        <w:rPr>
          <w:rFonts w:ascii="Times New Roman" w:hAnsi="Times New Roman"/>
          <w:sz w:val="24"/>
          <w:szCs w:val="24"/>
        </w:rPr>
        <w:t xml:space="preserve">, С, </w:t>
      </w:r>
      <w:r w:rsidRPr="00B733D0">
        <w:rPr>
          <w:rFonts w:ascii="Times New Roman" w:hAnsi="Times New Roman"/>
          <w:i/>
          <w:iCs/>
          <w:sz w:val="24"/>
          <w:szCs w:val="24"/>
          <w:lang w:val="en-US"/>
        </w:rPr>
        <w:t>D</w:t>
      </w:r>
      <w:r w:rsidRPr="00B733D0">
        <w:rPr>
          <w:rFonts w:ascii="Times New Roman" w:hAnsi="Times New Roman"/>
          <w:i/>
          <w:iCs/>
          <w:sz w:val="24"/>
          <w:szCs w:val="24"/>
        </w:rPr>
        <w:t>, Е.</w:t>
      </w:r>
    </w:p>
    <w:p w:rsidR="00E619FB" w:rsidRPr="00B733D0" w:rsidRDefault="00E619FB" w:rsidP="00E619FB">
      <w:pPr>
        <w:numPr>
          <w:ilvl w:val="0"/>
          <w:numId w:val="64"/>
        </w:numPr>
        <w:spacing w:after="0" w:line="240" w:lineRule="auto"/>
        <w:jc w:val="both"/>
        <w:rPr>
          <w:rFonts w:ascii="Times New Roman" w:hAnsi="Times New Roman"/>
          <w:sz w:val="24"/>
          <w:szCs w:val="24"/>
        </w:rPr>
      </w:pPr>
      <w:r w:rsidRPr="00B733D0">
        <w:rPr>
          <w:rFonts w:ascii="Times New Roman" w:hAnsi="Times New Roman"/>
          <w:sz w:val="24"/>
          <w:szCs w:val="24"/>
          <w:u w:val="single"/>
        </w:rPr>
        <w:t>Уровень палеокинетических регуляций</w:t>
      </w:r>
      <w:r w:rsidRPr="00B733D0">
        <w:rPr>
          <w:rFonts w:ascii="Times New Roman" w:hAnsi="Times New Roman"/>
          <w:sz w:val="24"/>
          <w:szCs w:val="24"/>
        </w:rPr>
        <w:t xml:space="preserve"> (самый древний). Или же руброспинальный (памятуя красное ядро и спинной мозг) – тонус мышц, разнообразный тремор, вздрагивание, вибрато у гитаристов. Огромное количество неосознаваемых движений. Практически никогда не выступает ведущим. </w:t>
      </w:r>
    </w:p>
    <w:p w:rsidR="00E619FB" w:rsidRPr="00B733D0" w:rsidRDefault="00E619FB" w:rsidP="00E619FB">
      <w:pPr>
        <w:numPr>
          <w:ilvl w:val="0"/>
          <w:numId w:val="64"/>
        </w:numPr>
        <w:spacing w:after="0" w:line="240" w:lineRule="auto"/>
        <w:jc w:val="both"/>
        <w:rPr>
          <w:rFonts w:ascii="Times New Roman" w:hAnsi="Times New Roman"/>
          <w:sz w:val="24"/>
          <w:szCs w:val="24"/>
        </w:rPr>
      </w:pPr>
      <w:r w:rsidRPr="00B733D0">
        <w:rPr>
          <w:rFonts w:ascii="Times New Roman" w:hAnsi="Times New Roman"/>
          <w:sz w:val="24"/>
          <w:szCs w:val="24"/>
          <w:u w:val="single"/>
        </w:rPr>
        <w:t>Уровень синергий или штампов</w:t>
      </w:r>
      <w:r w:rsidRPr="00B733D0">
        <w:rPr>
          <w:rFonts w:ascii="Times New Roman" w:hAnsi="Times New Roman"/>
          <w:sz w:val="24"/>
          <w:szCs w:val="24"/>
        </w:rPr>
        <w:t xml:space="preserve"> (таламо-полидарный, в честь таламуса и бледного шара). Отвечает за высоко слаженные действия, типа ритмических, циклических действий, приседания, наклоны и т.п. В принципе охватывают полный спектр наших движений,  и даже несут  информацию о том, где какая часть тела в данный момент находится. Но внешняя среда не учитывается. Отвечает также за автоматизацию конкретных двигательных навыков – выразительную мимику и т.п.</w:t>
      </w:r>
    </w:p>
    <w:p w:rsidR="00E619FB" w:rsidRPr="00B733D0" w:rsidRDefault="00E619FB" w:rsidP="00E619FB">
      <w:pPr>
        <w:numPr>
          <w:ilvl w:val="0"/>
          <w:numId w:val="64"/>
        </w:numPr>
        <w:spacing w:after="0" w:line="240" w:lineRule="auto"/>
        <w:jc w:val="both"/>
        <w:rPr>
          <w:rFonts w:ascii="Times New Roman" w:hAnsi="Times New Roman"/>
          <w:sz w:val="24"/>
          <w:szCs w:val="24"/>
        </w:rPr>
      </w:pPr>
      <w:r w:rsidRPr="00B733D0">
        <w:rPr>
          <w:rFonts w:ascii="Times New Roman" w:hAnsi="Times New Roman"/>
          <w:sz w:val="24"/>
          <w:szCs w:val="24"/>
          <w:u w:val="single"/>
        </w:rPr>
        <w:t>Уровень пространственного поля</w:t>
      </w:r>
      <w:r w:rsidRPr="00B733D0">
        <w:rPr>
          <w:rFonts w:ascii="Times New Roman" w:hAnsi="Times New Roman"/>
          <w:sz w:val="24"/>
          <w:szCs w:val="24"/>
        </w:rPr>
        <w:t xml:space="preserve"> (пирамидно-стиральный в честь пирамид и экстеропирамидальной системы). Обеспечивает ориентацию в пространстве. На этом уровне все движения опосредуются пространственным полем, т.е. возможно движение «от куда-то и зачем-то» – выделяется цель движения. Например: ходьба, бег, прынгание, печатание на клавиатуре, всовывание чего-то во что-то, т.е. все движения, при которых необходим учёт пространственного поля.  </w:t>
      </w:r>
    </w:p>
    <w:p w:rsidR="00E619FB" w:rsidRPr="00B733D0" w:rsidRDefault="00E619FB" w:rsidP="00E619FB">
      <w:pPr>
        <w:numPr>
          <w:ilvl w:val="0"/>
          <w:numId w:val="64"/>
        </w:numPr>
        <w:spacing w:after="0" w:line="240" w:lineRule="auto"/>
        <w:jc w:val="both"/>
        <w:rPr>
          <w:rFonts w:ascii="Times New Roman" w:hAnsi="Times New Roman"/>
          <w:sz w:val="24"/>
          <w:szCs w:val="24"/>
        </w:rPr>
      </w:pPr>
      <w:r w:rsidRPr="00B733D0">
        <w:rPr>
          <w:rFonts w:ascii="Times New Roman" w:hAnsi="Times New Roman"/>
          <w:sz w:val="24"/>
          <w:szCs w:val="24"/>
          <w:u w:val="single"/>
        </w:rPr>
        <w:t>Теменно-премоторный уровень.</w:t>
      </w:r>
      <w:r w:rsidRPr="00B733D0">
        <w:rPr>
          <w:rFonts w:ascii="Times New Roman" w:hAnsi="Times New Roman"/>
          <w:sz w:val="24"/>
          <w:szCs w:val="24"/>
        </w:rPr>
        <w:t xml:space="preserve"> Субстрат – корковые структуры в теменной и премоторной областях (</w:t>
      </w:r>
      <w:r w:rsidRPr="00B733D0">
        <w:rPr>
          <w:rFonts w:ascii="Times New Roman" w:hAnsi="Times New Roman"/>
          <w:sz w:val="24"/>
          <w:szCs w:val="24"/>
          <w:lang w:val="en-US"/>
        </w:rPr>
        <w:t>Lobus</w:t>
      </w:r>
      <w:r w:rsidRPr="00B733D0">
        <w:rPr>
          <w:rFonts w:ascii="Times New Roman" w:hAnsi="Times New Roman"/>
          <w:sz w:val="24"/>
          <w:szCs w:val="24"/>
        </w:rPr>
        <w:t xml:space="preserve"> </w:t>
      </w:r>
      <w:r w:rsidRPr="00B733D0">
        <w:rPr>
          <w:rFonts w:ascii="Times New Roman" w:hAnsi="Times New Roman"/>
          <w:sz w:val="24"/>
          <w:szCs w:val="24"/>
          <w:lang w:val="en-US"/>
        </w:rPr>
        <w:t>temporalis</w:t>
      </w:r>
      <w:r w:rsidRPr="00B733D0">
        <w:rPr>
          <w:rFonts w:ascii="Times New Roman" w:hAnsi="Times New Roman"/>
          <w:sz w:val="24"/>
          <w:szCs w:val="24"/>
        </w:rPr>
        <w:t xml:space="preserve">, </w:t>
      </w:r>
      <w:r w:rsidRPr="00B733D0">
        <w:rPr>
          <w:rFonts w:ascii="Times New Roman" w:hAnsi="Times New Roman"/>
          <w:sz w:val="24"/>
          <w:szCs w:val="24"/>
          <w:lang w:val="en-US"/>
        </w:rPr>
        <w:t>lobus</w:t>
      </w:r>
      <w:r w:rsidRPr="00B733D0">
        <w:rPr>
          <w:rFonts w:ascii="Times New Roman" w:hAnsi="Times New Roman"/>
          <w:sz w:val="24"/>
          <w:szCs w:val="24"/>
        </w:rPr>
        <w:t xml:space="preserve"> </w:t>
      </w:r>
      <w:r w:rsidRPr="00B733D0">
        <w:rPr>
          <w:rFonts w:ascii="Times New Roman" w:hAnsi="Times New Roman"/>
          <w:sz w:val="24"/>
          <w:szCs w:val="24"/>
          <w:lang w:val="en-US"/>
        </w:rPr>
        <w:t>occipitalis</w:t>
      </w:r>
      <w:r w:rsidRPr="00B733D0">
        <w:rPr>
          <w:rFonts w:ascii="Times New Roman" w:hAnsi="Times New Roman"/>
          <w:sz w:val="24"/>
          <w:szCs w:val="24"/>
        </w:rPr>
        <w:t>). Отвечает за движения, на стадии которых, восприятие, например, чашки идет уже не как геометрического тела, а как предмета с его функциональными свойствами. Движения в пределах предметной среды, предметные действия. Завязывание петли на шее, шнурков на ботинках и т.п.</w:t>
      </w:r>
    </w:p>
    <w:p w:rsidR="00E619FB" w:rsidRPr="00B733D0" w:rsidRDefault="00E619FB" w:rsidP="00E619FB">
      <w:pPr>
        <w:numPr>
          <w:ilvl w:val="0"/>
          <w:numId w:val="64"/>
        </w:numPr>
        <w:spacing w:after="0" w:line="240" w:lineRule="auto"/>
        <w:jc w:val="both"/>
        <w:rPr>
          <w:rFonts w:ascii="Times New Roman" w:hAnsi="Times New Roman"/>
          <w:sz w:val="24"/>
          <w:szCs w:val="24"/>
        </w:rPr>
      </w:pPr>
      <w:r w:rsidRPr="00B733D0">
        <w:rPr>
          <w:rFonts w:ascii="Times New Roman" w:hAnsi="Times New Roman"/>
          <w:sz w:val="24"/>
          <w:szCs w:val="24"/>
          <w:u w:val="single"/>
        </w:rPr>
        <w:t>Уровень (а может и несколько уровней)</w:t>
      </w:r>
      <w:r w:rsidRPr="00B733D0">
        <w:rPr>
          <w:rFonts w:ascii="Times New Roman" w:hAnsi="Times New Roman"/>
          <w:sz w:val="24"/>
          <w:szCs w:val="24"/>
        </w:rPr>
        <w:t xml:space="preserve">, отвечающие за «ведущие в смысловом отношении координации речи и письма», двигательные задания, ведомые замыслом, лекции, имеющие произвольные по характеру мотивы и т.д. Здесь движения подчинены не только пространственной, предметной, но еще и смысловой сфере. Субстрат (ссылается на А.Р. Лурия) – </w:t>
      </w:r>
      <w:r w:rsidRPr="00B733D0">
        <w:rPr>
          <w:rFonts w:ascii="Times New Roman" w:hAnsi="Times New Roman"/>
          <w:sz w:val="24"/>
          <w:szCs w:val="24"/>
          <w:lang w:val="en-US"/>
        </w:rPr>
        <w:t>Lobus frontalis.</w:t>
      </w:r>
    </w:p>
    <w:p w:rsidR="00E619FB" w:rsidRPr="00B733D0" w:rsidRDefault="00E619FB" w:rsidP="00E619FB">
      <w:pPr>
        <w:jc w:val="both"/>
        <w:rPr>
          <w:rFonts w:ascii="Times New Roman" w:hAnsi="Times New Roman"/>
          <w:sz w:val="24"/>
          <w:szCs w:val="24"/>
        </w:rPr>
      </w:pPr>
      <w:r w:rsidRPr="00B733D0">
        <w:rPr>
          <w:rFonts w:ascii="Times New Roman" w:hAnsi="Times New Roman"/>
          <w:sz w:val="24"/>
          <w:szCs w:val="24"/>
        </w:rPr>
        <w:lastRenderedPageBreak/>
        <w:t>Движение, как правило – сложное, и за него отвечают сразу несколько уровней, хотя до высших дело может и не доходить. Ведущим уровнем в той или иной ситуации может стать практически каждый.</w:t>
      </w:r>
    </w:p>
    <w:p w:rsidR="00E619FB" w:rsidRPr="00FB4A79" w:rsidRDefault="00E619FB" w:rsidP="00E619FB">
      <w:pPr>
        <w:spacing w:after="0" w:line="240" w:lineRule="auto"/>
        <w:ind w:left="-540" w:firstLine="709"/>
        <w:jc w:val="both"/>
        <w:rPr>
          <w:rFonts w:ascii="Times New Roman" w:hAnsi="Times New Roman"/>
          <w:sz w:val="24"/>
          <w:szCs w:val="24"/>
        </w:rPr>
      </w:pPr>
      <w:r w:rsidRPr="00B733D0">
        <w:rPr>
          <w:rFonts w:ascii="Times New Roman" w:hAnsi="Times New Roman"/>
          <w:sz w:val="24"/>
          <w:szCs w:val="24"/>
          <w:u w:val="single"/>
        </w:rPr>
        <w:t>Итог.</w:t>
      </w:r>
      <w:r w:rsidRPr="00FB4A79">
        <w:rPr>
          <w:rFonts w:ascii="Times New Roman" w:hAnsi="Times New Roman"/>
          <w:sz w:val="24"/>
          <w:szCs w:val="24"/>
        </w:rPr>
        <w:t xml:space="preserve"> Концепция неклассической физиологии Н.А. Бернштейна помогает подойти к решению психофизиологической проблемы. Анатомо-физиологические структуры здесь всего лишь инструменты для реализации задач деятельности субъекта. То, что именно участвует зависит от того, какое место занимает движение в структуре деятельности субъекта, какой смысл оно имеет для него. Ни один психический процесс, обеспечивающий ориентировку субъекта в мире и регуляцию его деятельности, невозможен без нормально работающего мозга.  Естественно патология мозга приводит к ограничениям в формировании адекватной деятельности субъекта.</w:t>
      </w:r>
    </w:p>
    <w:p w:rsidR="00E619FB" w:rsidRDefault="00E619FB" w:rsidP="00E619FB">
      <w:pPr>
        <w:spacing w:after="0" w:line="240" w:lineRule="auto"/>
        <w:ind w:left="-540" w:firstLine="709"/>
        <w:jc w:val="both"/>
        <w:rPr>
          <w:rFonts w:ascii="Times New Roman" w:hAnsi="Times New Roman"/>
          <w:sz w:val="24"/>
          <w:szCs w:val="24"/>
        </w:rPr>
      </w:pPr>
    </w:p>
    <w:p w:rsidR="00E619FB" w:rsidRPr="00FB4A79" w:rsidRDefault="00E619FB" w:rsidP="00E619FB">
      <w:pPr>
        <w:spacing w:after="0" w:line="240" w:lineRule="auto"/>
        <w:ind w:left="-540" w:firstLine="709"/>
        <w:jc w:val="both"/>
        <w:rPr>
          <w:rFonts w:ascii="Times New Roman" w:hAnsi="Times New Roman"/>
          <w:sz w:val="24"/>
          <w:szCs w:val="24"/>
        </w:rPr>
      </w:pPr>
    </w:p>
    <w:p w:rsidR="00E619FB" w:rsidRPr="00B733D0" w:rsidRDefault="00E619FB" w:rsidP="00E619FB">
      <w:pPr>
        <w:pStyle w:val="a3"/>
        <w:numPr>
          <w:ilvl w:val="0"/>
          <w:numId w:val="66"/>
        </w:numPr>
        <w:spacing w:after="0" w:line="240" w:lineRule="auto"/>
        <w:jc w:val="both"/>
        <w:rPr>
          <w:rFonts w:ascii="Times New Roman" w:hAnsi="Times New Roman"/>
          <w:b/>
          <w:sz w:val="24"/>
          <w:szCs w:val="24"/>
          <w:u w:val="single"/>
        </w:rPr>
      </w:pPr>
      <w:r w:rsidRPr="00B733D0">
        <w:rPr>
          <w:rFonts w:ascii="Times New Roman" w:hAnsi="Times New Roman"/>
          <w:b/>
          <w:sz w:val="24"/>
          <w:szCs w:val="24"/>
          <w:u w:val="single"/>
        </w:rPr>
        <w:t>Концепция системной динамической локализации ВПФ А.Р. Лурии.</w:t>
      </w:r>
    </w:p>
    <w:p w:rsidR="00E619FB" w:rsidRPr="00FB4A79" w:rsidRDefault="00E619FB" w:rsidP="00E619FB">
      <w:pPr>
        <w:spacing w:after="0" w:line="240" w:lineRule="auto"/>
        <w:ind w:left="-540" w:firstLine="709"/>
        <w:jc w:val="both"/>
        <w:rPr>
          <w:rFonts w:ascii="Times New Roman" w:hAnsi="Times New Roman"/>
          <w:sz w:val="24"/>
          <w:szCs w:val="24"/>
        </w:rPr>
      </w:pPr>
      <w:r>
        <w:rPr>
          <w:rFonts w:ascii="Times New Roman" w:hAnsi="Times New Roman"/>
          <w:sz w:val="24"/>
          <w:szCs w:val="24"/>
        </w:rPr>
        <w:t xml:space="preserve">Определение функции: </w:t>
      </w:r>
      <w:r w:rsidRPr="00FB4A79">
        <w:rPr>
          <w:rFonts w:ascii="Times New Roman" w:hAnsi="Times New Roman"/>
          <w:sz w:val="24"/>
          <w:szCs w:val="24"/>
        </w:rPr>
        <w:t>в классической физиологии</w:t>
      </w:r>
      <w:r>
        <w:rPr>
          <w:rFonts w:ascii="Times New Roman" w:hAnsi="Times New Roman"/>
          <w:sz w:val="24"/>
          <w:szCs w:val="24"/>
        </w:rPr>
        <w:t xml:space="preserve"> функция  -</w:t>
      </w:r>
      <w:r w:rsidRPr="00FB4A79">
        <w:rPr>
          <w:rFonts w:ascii="Times New Roman" w:hAnsi="Times New Roman"/>
          <w:sz w:val="24"/>
          <w:szCs w:val="24"/>
        </w:rPr>
        <w:t xml:space="preserve"> это работа определенной ткани или органа. В неклассической – приспособительная деятельность всего организма (дыхательная функция, например). Таким образом, это сложный результат работы целой системы органов, мышц и нервных центров. Корректнее говорить о функциональной системе (П.К.Анохин).</w:t>
      </w: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Концепция АРЛ разрешает противоречие между позициями узкого локализационизма (Галль: мозг – сумма автономно работающих участков, сюда же можно отнести Брока, Вернике) и антилокализационизма (Флуранс, Гольц и Лешли: мозг работает как единое целое, нет жесткой локализации функций).</w:t>
      </w: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 xml:space="preserve">А.Р. Лурия: </w:t>
      </w:r>
      <w:r>
        <w:rPr>
          <w:rFonts w:ascii="Times New Roman" w:hAnsi="Times New Roman"/>
          <w:sz w:val="24"/>
          <w:szCs w:val="24"/>
        </w:rPr>
        <w:t>м</w:t>
      </w:r>
      <w:r w:rsidRPr="00FB4A79">
        <w:rPr>
          <w:rFonts w:ascii="Times New Roman" w:hAnsi="Times New Roman"/>
          <w:sz w:val="24"/>
          <w:szCs w:val="24"/>
        </w:rPr>
        <w:t>озг действительно работает как единое целое, но не однородное, а системно организованное целое. При решении субъектом конкретной задачи каждый раз оказываются задействованными разные участки мозга. При этом, если нарушается работа одного звена, разлаживается работа всей системы, но каждый раз по-разному в зависимости от конкретного поражения. Пример: письмо. одни зоны отвечают за акустический анализ, другие за перешифровку, третьи за организацию общей кинетической организации движений и т.п.</w:t>
      </w:r>
    </w:p>
    <w:p w:rsidR="00E619FB" w:rsidRPr="00FB4A79" w:rsidRDefault="00E619FB" w:rsidP="00E619FB">
      <w:pPr>
        <w:spacing w:after="0" w:line="240" w:lineRule="auto"/>
        <w:ind w:left="-540" w:firstLine="709"/>
        <w:jc w:val="both"/>
        <w:rPr>
          <w:rFonts w:ascii="Times New Roman" w:hAnsi="Times New Roman"/>
          <w:sz w:val="24"/>
          <w:szCs w:val="24"/>
        </w:rPr>
      </w:pPr>
      <w:r>
        <w:rPr>
          <w:rFonts w:ascii="Times New Roman" w:hAnsi="Times New Roman"/>
          <w:sz w:val="24"/>
          <w:szCs w:val="24"/>
        </w:rPr>
        <w:t xml:space="preserve">Но </w:t>
      </w:r>
      <w:r w:rsidRPr="00FB4A79">
        <w:rPr>
          <w:rFonts w:ascii="Times New Roman" w:hAnsi="Times New Roman"/>
          <w:sz w:val="24"/>
          <w:szCs w:val="24"/>
        </w:rPr>
        <w:t>благодаря функциональным перестройкам могут наблюдаться компенсации (при выпадении какой-либо функции). Пример: человек не может узнавать предметы с помощью зрения, но может с помощью осязания.</w:t>
      </w: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Чем более сложная психическая функция, тем более широко она локализована в структурах мозга. Одни элементы могут заменять другие при решении одной и той же задачи.</w:t>
      </w: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Мозговая локализация изменяется в онтогенезе (прижизненное формирование ВПФ, изменение их структуры на разных возрастных ступенях и, следовательно, изменение их локализации в мозге). Поражение одних и тех же зон в разном возрасте приводит к различным последствиям (у взрослых чаще всего может быть скомпенсировано, у детей – недоразвитие функции).</w:t>
      </w: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Лурия выделяет три</w:t>
      </w:r>
      <w:r>
        <w:rPr>
          <w:rFonts w:ascii="Times New Roman" w:hAnsi="Times New Roman"/>
          <w:sz w:val="24"/>
          <w:szCs w:val="24"/>
        </w:rPr>
        <w:t xml:space="preserve"> функциональных</w:t>
      </w:r>
      <w:r w:rsidRPr="00FB4A79">
        <w:rPr>
          <w:rFonts w:ascii="Times New Roman" w:hAnsi="Times New Roman"/>
          <w:sz w:val="24"/>
          <w:szCs w:val="24"/>
        </w:rPr>
        <w:t xml:space="preserve"> блока мозга. Они работают согласованно, но каждый решает свои задачи.</w:t>
      </w:r>
    </w:p>
    <w:p w:rsidR="00E619FB" w:rsidRPr="00534B94" w:rsidRDefault="00E619FB" w:rsidP="00E619FB">
      <w:pPr>
        <w:spacing w:after="0" w:line="240" w:lineRule="auto"/>
        <w:ind w:left="-540" w:firstLine="709"/>
        <w:jc w:val="both"/>
        <w:rPr>
          <w:rFonts w:ascii="Times New Roman" w:hAnsi="Times New Roman"/>
          <w:sz w:val="24"/>
          <w:szCs w:val="24"/>
          <w:u w:val="single"/>
        </w:rPr>
      </w:pPr>
      <w:r w:rsidRPr="00534B94">
        <w:rPr>
          <w:rFonts w:ascii="Times New Roman" w:hAnsi="Times New Roman"/>
          <w:sz w:val="24"/>
          <w:szCs w:val="24"/>
          <w:u w:val="single"/>
        </w:rPr>
        <w:t>1. Энергетический блок / регуляции тонуса и бодрствования:</w:t>
      </w: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w:t>
      </w:r>
      <w:r w:rsidRPr="00FB4A79">
        <w:rPr>
          <w:rFonts w:ascii="Times New Roman" w:hAnsi="Times New Roman"/>
          <w:sz w:val="24"/>
          <w:szCs w:val="24"/>
        </w:rPr>
        <w:tab/>
        <w:t>отвечает за оптимальное состояние коры для переработки, сохранения инфы, планирования и контроля Д-ти субъекта</w:t>
      </w: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w:t>
      </w:r>
      <w:r w:rsidRPr="00FB4A79">
        <w:rPr>
          <w:rFonts w:ascii="Times New Roman" w:hAnsi="Times New Roman"/>
          <w:sz w:val="24"/>
          <w:szCs w:val="24"/>
        </w:rPr>
        <w:tab/>
        <w:t>в него входит гиппоталамус, зрительные бугры, ретикулярная формация, структуры лимбической коры и т.д.</w:t>
      </w: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w:t>
      </w:r>
      <w:r w:rsidRPr="00FB4A79">
        <w:rPr>
          <w:rFonts w:ascii="Times New Roman" w:hAnsi="Times New Roman"/>
          <w:sz w:val="24"/>
          <w:szCs w:val="24"/>
        </w:rPr>
        <w:tab/>
        <w:t>поддержание тонуса коры зависит от поступающей инфы от органов чувств, обеспечивающих произвольную регуляцию поведения.</w:t>
      </w:r>
    </w:p>
    <w:p w:rsidR="00E619FB" w:rsidRPr="00FB4A79" w:rsidRDefault="00E619FB" w:rsidP="00E619FB">
      <w:pPr>
        <w:spacing w:after="0" w:line="240" w:lineRule="auto"/>
        <w:ind w:left="-540" w:firstLine="709"/>
        <w:jc w:val="both"/>
        <w:rPr>
          <w:rFonts w:ascii="Times New Roman" w:hAnsi="Times New Roman"/>
          <w:sz w:val="24"/>
          <w:szCs w:val="24"/>
        </w:rPr>
      </w:pPr>
    </w:p>
    <w:p w:rsidR="00E619FB" w:rsidRPr="00534B94" w:rsidRDefault="00E619FB" w:rsidP="00E619FB">
      <w:pPr>
        <w:spacing w:after="0" w:line="240" w:lineRule="auto"/>
        <w:ind w:left="-540" w:firstLine="709"/>
        <w:jc w:val="both"/>
        <w:rPr>
          <w:rFonts w:ascii="Times New Roman" w:hAnsi="Times New Roman"/>
          <w:sz w:val="24"/>
          <w:szCs w:val="24"/>
          <w:u w:val="single"/>
        </w:rPr>
      </w:pPr>
      <w:r w:rsidRPr="00534B94">
        <w:rPr>
          <w:rFonts w:ascii="Times New Roman" w:hAnsi="Times New Roman"/>
          <w:sz w:val="24"/>
          <w:szCs w:val="24"/>
          <w:u w:val="single"/>
        </w:rPr>
        <w:t>2. Блок приема, переработки и хранения информации:</w:t>
      </w: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w:t>
      </w:r>
      <w:r w:rsidRPr="00FB4A79">
        <w:rPr>
          <w:rFonts w:ascii="Times New Roman" w:hAnsi="Times New Roman"/>
          <w:sz w:val="24"/>
          <w:szCs w:val="24"/>
        </w:rPr>
        <w:tab/>
        <w:t>отвечает за познание свойств и закономерностей окружающего мира</w:t>
      </w: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lastRenderedPageBreak/>
        <w:t>•</w:t>
      </w:r>
      <w:r w:rsidRPr="00FB4A79">
        <w:rPr>
          <w:rFonts w:ascii="Times New Roman" w:hAnsi="Times New Roman"/>
          <w:sz w:val="24"/>
          <w:szCs w:val="24"/>
        </w:rPr>
        <w:tab/>
        <w:t>в него входят структуры теменной, височной и затылочной областей. Есть первичные поля коры (отвечают за непосредственно получение инфы), вторичные – за ее переработку и третичные – специфически человеческие и онтогентически поздние (они синтезируют инфу от разных анализаторов).</w:t>
      </w:r>
    </w:p>
    <w:p w:rsidR="00E619FB" w:rsidRPr="00FB4A79" w:rsidRDefault="00E619FB" w:rsidP="00E619FB">
      <w:pPr>
        <w:spacing w:after="0" w:line="240" w:lineRule="auto"/>
        <w:ind w:left="-540" w:firstLine="709"/>
        <w:jc w:val="both"/>
        <w:rPr>
          <w:rFonts w:ascii="Times New Roman" w:hAnsi="Times New Roman"/>
          <w:sz w:val="24"/>
          <w:szCs w:val="24"/>
        </w:rPr>
      </w:pPr>
    </w:p>
    <w:p w:rsidR="00E619FB" w:rsidRPr="00534B94" w:rsidRDefault="00E619FB" w:rsidP="00E619FB">
      <w:pPr>
        <w:spacing w:after="0" w:line="240" w:lineRule="auto"/>
        <w:ind w:left="-540" w:firstLine="709"/>
        <w:jc w:val="both"/>
        <w:rPr>
          <w:rFonts w:ascii="Times New Roman" w:hAnsi="Times New Roman"/>
          <w:sz w:val="24"/>
          <w:szCs w:val="24"/>
          <w:u w:val="single"/>
        </w:rPr>
      </w:pPr>
      <w:r w:rsidRPr="00534B94">
        <w:rPr>
          <w:rFonts w:ascii="Times New Roman" w:hAnsi="Times New Roman"/>
          <w:sz w:val="24"/>
          <w:szCs w:val="24"/>
          <w:u w:val="single"/>
        </w:rPr>
        <w:t>3. Блок программирования, регуляции и контроля деятельности:</w:t>
      </w: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w:t>
      </w:r>
      <w:r w:rsidRPr="00FB4A79">
        <w:rPr>
          <w:rFonts w:ascii="Times New Roman" w:hAnsi="Times New Roman"/>
          <w:sz w:val="24"/>
          <w:szCs w:val="24"/>
        </w:rPr>
        <w:tab/>
        <w:t>в него входят структуры лобных долей, а их деление на первичные, вторичные и третичные поля происходит в обратном порядке: т.е. сначала третичные зоны все планируют, далее инфа поступает во вторичные поля, которые подготавливают всю реализацию действия и уже далее – в первичные поля, выполняющие эти предназначения.</w:t>
      </w:r>
    </w:p>
    <w:p w:rsidR="00E619FB" w:rsidRPr="00FB4A79" w:rsidRDefault="00E619FB" w:rsidP="00E619FB">
      <w:pPr>
        <w:spacing w:after="0" w:line="240" w:lineRule="auto"/>
        <w:ind w:left="-540" w:firstLine="709"/>
        <w:jc w:val="both"/>
        <w:rPr>
          <w:rFonts w:ascii="Times New Roman" w:hAnsi="Times New Roman"/>
          <w:sz w:val="24"/>
          <w:szCs w:val="24"/>
        </w:rPr>
      </w:pPr>
    </w:p>
    <w:p w:rsidR="00E619FB" w:rsidRPr="00FB4A79" w:rsidRDefault="00E619FB" w:rsidP="00E619FB">
      <w:pPr>
        <w:spacing w:after="0" w:line="240" w:lineRule="auto"/>
        <w:ind w:left="-540" w:firstLine="709"/>
        <w:jc w:val="both"/>
        <w:rPr>
          <w:rFonts w:ascii="Times New Roman" w:hAnsi="Times New Roman"/>
          <w:sz w:val="24"/>
          <w:szCs w:val="24"/>
        </w:rPr>
      </w:pPr>
      <w:r w:rsidRPr="00534B94">
        <w:rPr>
          <w:rFonts w:ascii="Times New Roman" w:hAnsi="Times New Roman"/>
          <w:b/>
          <w:sz w:val="24"/>
          <w:szCs w:val="24"/>
          <w:u w:val="single"/>
        </w:rPr>
        <w:t>Итог:</w:t>
      </w:r>
      <w:r w:rsidRPr="00FB4A79">
        <w:rPr>
          <w:rFonts w:ascii="Times New Roman" w:hAnsi="Times New Roman"/>
          <w:sz w:val="24"/>
          <w:szCs w:val="24"/>
        </w:rPr>
        <w:t xml:space="preserve"> в концепции АРЛ и работах НАБ соотношение между психическим и физиологическим предстает в форме их диалектического единства – нет ни одного психического процесса, который не был бы каким-то образом локализован в мозговых структурах, но в то же время психическое несводимо к физиологическому. Поставленная субъектом та или иная психологическая задача определяет систему мозговых процессов, которые будут задействованы при решении данной задачи.</w:t>
      </w:r>
    </w:p>
    <w:p w:rsidR="00E619FB" w:rsidRPr="00FB4A79" w:rsidRDefault="00E619FB" w:rsidP="00E619FB">
      <w:pPr>
        <w:spacing w:after="0" w:line="240" w:lineRule="auto"/>
        <w:ind w:left="-540" w:firstLine="709"/>
        <w:jc w:val="both"/>
        <w:rPr>
          <w:rFonts w:ascii="Times New Roman" w:hAnsi="Times New Roman"/>
          <w:sz w:val="24"/>
          <w:szCs w:val="24"/>
        </w:rPr>
      </w:pPr>
      <w:r w:rsidRPr="00FB4A79">
        <w:rPr>
          <w:rFonts w:ascii="Times New Roman" w:hAnsi="Times New Roman"/>
          <w:sz w:val="24"/>
          <w:szCs w:val="24"/>
        </w:rPr>
        <w:t>В психологической теории деятельности физиологические процессы рассматриваются как то, что обеспечивает реализацию предметной по своему существу психической деятельности, но чтобы понять суть этой последней, необходимо выйти за пределы мозга в систему отношений «субъект-объект», которые реализуются разными формами деятельности субъекта.</w:t>
      </w:r>
    </w:p>
    <w:p w:rsidR="00E619FB" w:rsidRPr="00FB4A79" w:rsidRDefault="00E619FB" w:rsidP="00E619FB">
      <w:pPr>
        <w:rPr>
          <w:rFonts w:ascii="Times New Roman" w:hAnsi="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Default="00E619FB" w:rsidP="00673CCB">
      <w:pPr>
        <w:ind w:left="360"/>
        <w:rPr>
          <w:rFonts w:ascii="Times New Roman" w:hAnsi="Times New Roman" w:cs="Times New Roman"/>
          <w:sz w:val="24"/>
          <w:szCs w:val="24"/>
        </w:rPr>
      </w:pPr>
    </w:p>
    <w:p w:rsidR="00E619FB" w:rsidRPr="00F20CE1" w:rsidRDefault="00E619FB" w:rsidP="00E619FB">
      <w:pPr>
        <w:ind w:left="720"/>
        <w:jc w:val="both"/>
        <w:rPr>
          <w:b/>
          <w:u w:val="single"/>
        </w:rPr>
      </w:pPr>
      <w:r w:rsidRPr="00F20CE1">
        <w:rPr>
          <w:b/>
          <w:u w:val="single"/>
        </w:rPr>
        <w:t>Билет 10. Поведение как предмет психологии. Бихевиоризм и необихевиоризм.</w:t>
      </w:r>
    </w:p>
    <w:p w:rsidR="00E619FB" w:rsidRDefault="00E619FB" w:rsidP="00E619FB">
      <w:pPr>
        <w:ind w:left="-540" w:firstLine="709"/>
        <w:jc w:val="both"/>
      </w:pPr>
    </w:p>
    <w:p w:rsidR="00E619FB" w:rsidRPr="00D03F75" w:rsidRDefault="00E619FB" w:rsidP="00E619FB">
      <w:pPr>
        <w:ind w:left="-540" w:firstLine="709"/>
        <w:jc w:val="both"/>
      </w:pPr>
      <w:r w:rsidRPr="00D03F75">
        <w:t>План ответа:</w:t>
      </w:r>
    </w:p>
    <w:p w:rsidR="00E619FB" w:rsidRPr="00D03F75" w:rsidRDefault="00E619FB" w:rsidP="00E619FB">
      <w:pPr>
        <w:numPr>
          <w:ilvl w:val="0"/>
          <w:numId w:val="83"/>
        </w:numPr>
        <w:spacing w:after="0" w:line="240" w:lineRule="auto"/>
        <w:jc w:val="both"/>
      </w:pPr>
      <w:r w:rsidRPr="00D03F75">
        <w:t>Проблема поведения в философии (Аристотель, Декарт)</w:t>
      </w:r>
    </w:p>
    <w:p w:rsidR="00E619FB" w:rsidRPr="00D03F75" w:rsidRDefault="00E619FB" w:rsidP="00E619FB">
      <w:pPr>
        <w:numPr>
          <w:ilvl w:val="0"/>
          <w:numId w:val="83"/>
        </w:numPr>
        <w:spacing w:after="0" w:line="240" w:lineRule="auto"/>
        <w:jc w:val="both"/>
      </w:pPr>
      <w:r w:rsidRPr="00D03F75">
        <w:t>Зачатки бихевиоризма (Спенсер, Дарвин, Павлов)</w:t>
      </w:r>
    </w:p>
    <w:p w:rsidR="00E619FB" w:rsidRPr="00D03F75" w:rsidRDefault="00E619FB" w:rsidP="00E619FB">
      <w:pPr>
        <w:numPr>
          <w:ilvl w:val="0"/>
          <w:numId w:val="83"/>
        </w:numPr>
        <w:spacing w:after="0" w:line="240" w:lineRule="auto"/>
        <w:jc w:val="both"/>
      </w:pPr>
      <w:r w:rsidRPr="00D03F75">
        <w:t>Классический бихевиоризм Уотсона, Торндайк</w:t>
      </w:r>
    </w:p>
    <w:p w:rsidR="00E619FB" w:rsidRPr="00D03F75" w:rsidRDefault="00E619FB" w:rsidP="00E619FB">
      <w:pPr>
        <w:numPr>
          <w:ilvl w:val="0"/>
          <w:numId w:val="83"/>
        </w:numPr>
        <w:spacing w:after="0" w:line="240" w:lineRule="auto"/>
        <w:jc w:val="both"/>
      </w:pPr>
      <w:r w:rsidRPr="00D03F75">
        <w:t>Необихевиоризм Толмена</w:t>
      </w:r>
    </w:p>
    <w:p w:rsidR="00E619FB" w:rsidRPr="00D03F75" w:rsidRDefault="00E619FB" w:rsidP="00E619FB">
      <w:pPr>
        <w:numPr>
          <w:ilvl w:val="0"/>
          <w:numId w:val="83"/>
        </w:numPr>
        <w:spacing w:after="0" w:line="240" w:lineRule="auto"/>
        <w:jc w:val="both"/>
      </w:pPr>
      <w:r w:rsidRPr="00D03F75">
        <w:t>Другие направления необихевиоризма: Халл; Миллер, Галантер, Прибрам</w:t>
      </w:r>
    </w:p>
    <w:p w:rsidR="00E619FB" w:rsidRPr="00D03F75" w:rsidRDefault="00E619FB" w:rsidP="00E619FB">
      <w:pPr>
        <w:numPr>
          <w:ilvl w:val="0"/>
          <w:numId w:val="83"/>
        </w:numPr>
        <w:spacing w:after="0" w:line="240" w:lineRule="auto"/>
        <w:jc w:val="both"/>
      </w:pPr>
      <w:r>
        <w:t>Д</w:t>
      </w:r>
      <w:r w:rsidRPr="00D03F75">
        <w:t>альнейшее развитие бихевиоризма: Скиннер (оперантная теория научения)</w:t>
      </w:r>
    </w:p>
    <w:p w:rsidR="00E619FB" w:rsidRDefault="00E619FB" w:rsidP="00E619FB">
      <w:pPr>
        <w:numPr>
          <w:ilvl w:val="0"/>
          <w:numId w:val="83"/>
        </w:numPr>
        <w:spacing w:after="0" w:line="240" w:lineRule="auto"/>
        <w:jc w:val="both"/>
      </w:pPr>
      <w:r w:rsidRPr="00D03F75">
        <w:t>Дальнейшее развитие бихевиоризма: Бандура иРоттер</w:t>
      </w:r>
    </w:p>
    <w:p w:rsidR="00E619FB" w:rsidRDefault="00E619FB" w:rsidP="00E619FB">
      <w:pPr>
        <w:ind w:left="-540" w:firstLine="709"/>
        <w:jc w:val="both"/>
      </w:pPr>
    </w:p>
    <w:p w:rsidR="00E619FB" w:rsidRPr="00735F63" w:rsidRDefault="00E619FB" w:rsidP="00E619FB">
      <w:pPr>
        <w:pStyle w:val="6"/>
        <w:rPr>
          <w:rFonts w:ascii="Times New Roman" w:hAnsi="Times New Roman" w:cs="Times New Roman"/>
          <w:iCs w:val="0"/>
          <w:color w:val="000000"/>
          <w:szCs w:val="24"/>
          <w:u w:val="single"/>
        </w:rPr>
      </w:pPr>
      <w:r w:rsidRPr="00735F63">
        <w:rPr>
          <w:rFonts w:ascii="Times New Roman" w:hAnsi="Times New Roman" w:cs="Times New Roman"/>
          <w:iCs w:val="0"/>
          <w:color w:val="000000"/>
          <w:szCs w:val="24"/>
          <w:u w:val="single"/>
        </w:rPr>
        <w:t xml:space="preserve">Проблема поведения в философии </w:t>
      </w:r>
    </w:p>
    <w:p w:rsidR="00E619FB" w:rsidRPr="00735F63" w:rsidRDefault="00E619FB" w:rsidP="00E619FB">
      <w:pPr>
        <w:jc w:val="both"/>
      </w:pPr>
      <w:r w:rsidRPr="00735F63">
        <w:t xml:space="preserve">    Учение </w:t>
      </w:r>
      <w:r w:rsidRPr="00735F63">
        <w:rPr>
          <w:i/>
          <w:iCs/>
        </w:rPr>
        <w:t xml:space="preserve">Аристотеля </w:t>
      </w:r>
      <w:r w:rsidRPr="00735F63">
        <w:t>о действии и поступке. Разделил все действия на произвольные и непроизвольные. Первым заговорил о целевой детерминации чел-ого поведения. Понятие энтелехии (душа есть состояние активности тела).</w:t>
      </w:r>
    </w:p>
    <w:p w:rsidR="00E619FB" w:rsidRPr="00735F63" w:rsidRDefault="00E619FB" w:rsidP="00E619FB">
      <w:pPr>
        <w:jc w:val="both"/>
      </w:pPr>
      <w:r w:rsidRPr="00735F63">
        <w:t xml:space="preserve">    </w:t>
      </w:r>
      <w:r w:rsidRPr="00735F63">
        <w:rPr>
          <w:i/>
          <w:iCs/>
        </w:rPr>
        <w:t xml:space="preserve">Рене Декарт. </w:t>
      </w:r>
      <w:r w:rsidRPr="00735F63">
        <w:t>Теоретическая модель организма как автомата. Открыл рефлекторную природу поведения, объяснив её без обращения к душе как движущей телом силе. Так объяснял простые движения, но надеялся, что скоро можно будет объяснить и сложные.</w:t>
      </w:r>
    </w:p>
    <w:p w:rsidR="00E619FB" w:rsidRPr="00735F63" w:rsidRDefault="00E619FB" w:rsidP="00E619FB">
      <w:pPr>
        <w:pStyle w:val="7"/>
        <w:rPr>
          <w:rFonts w:ascii="Times New Roman" w:hAnsi="Times New Roman" w:cs="Times New Roman"/>
          <w:i w:val="0"/>
          <w:szCs w:val="24"/>
          <w:u w:val="single"/>
        </w:rPr>
      </w:pPr>
      <w:r w:rsidRPr="00735F63">
        <w:rPr>
          <w:rFonts w:ascii="Times New Roman" w:hAnsi="Times New Roman" w:cs="Times New Roman"/>
          <w:i w:val="0"/>
          <w:szCs w:val="24"/>
          <w:u w:val="single"/>
        </w:rPr>
        <w:t>Зачатки бихевиоризма</w:t>
      </w:r>
    </w:p>
    <w:p w:rsidR="00E619FB" w:rsidRPr="00735F63" w:rsidRDefault="00E619FB" w:rsidP="00E619FB">
      <w:pPr>
        <w:jc w:val="both"/>
      </w:pPr>
      <w:r w:rsidRPr="00735F63">
        <w:t xml:space="preserve">    </w:t>
      </w:r>
      <w:r w:rsidRPr="00735F63">
        <w:rPr>
          <w:i/>
          <w:iCs/>
        </w:rPr>
        <w:t xml:space="preserve">Спенсер </w:t>
      </w:r>
      <w:r w:rsidRPr="00735F63">
        <w:t>«обнаружил» новый вид ассоциаций – между внутренними психическими образами и реализующими адаптацию целостного организма мышечными действиями.</w:t>
      </w:r>
    </w:p>
    <w:p w:rsidR="00E619FB" w:rsidRPr="00D03F75" w:rsidRDefault="00E619FB" w:rsidP="00E619FB">
      <w:pPr>
        <w:pStyle w:val="aa"/>
        <w:tabs>
          <w:tab w:val="left" w:pos="540"/>
        </w:tabs>
      </w:pPr>
      <w:r w:rsidRPr="005A169D">
        <w:t xml:space="preserve">    Теория эволюции </w:t>
      </w:r>
      <w:r w:rsidRPr="005A169D">
        <w:rPr>
          <w:i/>
          <w:iCs/>
        </w:rPr>
        <w:t>Ч. Дарвина</w:t>
      </w:r>
      <w:r w:rsidRPr="005A169D">
        <w:rPr>
          <w:b/>
          <w:bCs/>
          <w:i/>
          <w:iCs/>
        </w:rPr>
        <w:t xml:space="preserve">. </w:t>
      </w:r>
      <w:r w:rsidRPr="005A169D">
        <w:t>Согласно теории эволюции, виды животных, а внутри них особи наиболее способные к выживанию и размножению, обладают признаками, обеспечивающими наилучшую адаптацию к среде. Это могут быть как физические особенности, так и поведенческие признаки (у чел</w:t>
      </w:r>
      <w:r>
        <w:t>-ка – это рассудочная деят-ть).</w:t>
      </w:r>
      <w:r w:rsidRPr="005A169D">
        <w:rPr>
          <w:b/>
          <w:bCs/>
        </w:rPr>
        <w:t xml:space="preserve"> </w:t>
      </w:r>
    </w:p>
    <w:p w:rsidR="00E619FB" w:rsidRPr="00735F63" w:rsidRDefault="00E619FB" w:rsidP="00E619FB">
      <w:pPr>
        <w:jc w:val="both"/>
      </w:pPr>
      <w:r w:rsidRPr="00735F63">
        <w:t xml:space="preserve">    В России. Большое влияние на бихевиоризм оказали работы </w:t>
      </w:r>
      <w:r w:rsidRPr="00735F63">
        <w:rPr>
          <w:i/>
          <w:iCs/>
        </w:rPr>
        <w:t>Павлова</w:t>
      </w:r>
      <w:r w:rsidRPr="00735F63">
        <w:t xml:space="preserve"> и </w:t>
      </w:r>
      <w:r w:rsidRPr="00735F63">
        <w:rPr>
          <w:i/>
          <w:iCs/>
        </w:rPr>
        <w:t>Бехтерева</w:t>
      </w:r>
      <w:r w:rsidRPr="00735F63">
        <w:t xml:space="preserve"> об условных (сочетательных) секреторных и двигательных рефлексах. (+ </w:t>
      </w:r>
      <w:r w:rsidRPr="00735F63">
        <w:rPr>
          <w:i/>
          <w:iCs/>
        </w:rPr>
        <w:t>Сеченов</w:t>
      </w:r>
      <w:r w:rsidRPr="00735F63">
        <w:t>: идею нераздельности организма и среды и сигнальной регуляции отношений между ними).</w:t>
      </w:r>
    </w:p>
    <w:p w:rsidR="00E619FB" w:rsidRDefault="00E619FB" w:rsidP="00E619FB">
      <w:pPr>
        <w:ind w:firstLine="284"/>
        <w:jc w:val="both"/>
        <w:rPr>
          <w:b/>
          <w:bCs/>
          <w:u w:val="single"/>
        </w:rPr>
      </w:pPr>
    </w:p>
    <w:p w:rsidR="00E619FB" w:rsidRPr="00735F63" w:rsidRDefault="00E619FB" w:rsidP="00E619FB">
      <w:pPr>
        <w:ind w:firstLine="284"/>
        <w:jc w:val="both"/>
      </w:pPr>
      <w:r w:rsidRPr="00735F63">
        <w:rPr>
          <w:b/>
          <w:bCs/>
          <w:u w:val="single"/>
        </w:rPr>
        <w:t>Бихевиоризм</w:t>
      </w:r>
      <w:r w:rsidRPr="00735F63">
        <w:t xml:space="preserve"> – «наука о поведении» возник в США (</w:t>
      </w:r>
      <w:smartTag w:uri="urn:schemas-microsoft-com:office:smarttags" w:element="metricconverter">
        <w:smartTagPr>
          <w:attr w:name="ProductID" w:val="1913 г"/>
        </w:smartTagPr>
        <w:r w:rsidRPr="00735F63">
          <w:t>1913 г</w:t>
        </w:r>
      </w:smartTag>
      <w:r w:rsidRPr="00735F63">
        <w:t xml:space="preserve">.) в противовес психологии сознания. </w:t>
      </w:r>
    </w:p>
    <w:p w:rsidR="00E619FB" w:rsidRPr="00735F63" w:rsidRDefault="00E619FB" w:rsidP="00E619FB">
      <w:pPr>
        <w:jc w:val="both"/>
        <w:rPr>
          <w:u w:val="single"/>
        </w:rPr>
      </w:pPr>
      <w:r w:rsidRPr="00735F63">
        <w:rPr>
          <w:u w:val="single"/>
        </w:rPr>
        <w:t>Переход к новому предмету в психологии произошел по следующим причинам:</w:t>
      </w:r>
    </w:p>
    <w:p w:rsidR="00E619FB" w:rsidRPr="00735F63" w:rsidRDefault="00E619FB" w:rsidP="00E619FB">
      <w:pPr>
        <w:numPr>
          <w:ilvl w:val="0"/>
          <w:numId w:val="81"/>
        </w:numPr>
        <w:spacing w:after="0" w:line="240" w:lineRule="auto"/>
        <w:jc w:val="both"/>
      </w:pPr>
      <w:r w:rsidRPr="00735F63">
        <w:t>Соображения здравого смысла (психолог должен заниматься поведением)</w:t>
      </w:r>
    </w:p>
    <w:p w:rsidR="00E619FB" w:rsidRPr="005A169D" w:rsidRDefault="00E619FB" w:rsidP="00E619FB">
      <w:pPr>
        <w:numPr>
          <w:ilvl w:val="0"/>
          <w:numId w:val="81"/>
        </w:numPr>
        <w:spacing w:after="0" w:line="240" w:lineRule="auto"/>
        <w:jc w:val="both"/>
      </w:pPr>
      <w:r w:rsidRPr="005A169D">
        <w:lastRenderedPageBreak/>
        <w:t>Запросы практики</w:t>
      </w:r>
    </w:p>
    <w:p w:rsidR="00E619FB" w:rsidRDefault="00E619FB" w:rsidP="00E619FB">
      <w:pPr>
        <w:numPr>
          <w:ilvl w:val="0"/>
          <w:numId w:val="81"/>
        </w:numPr>
        <w:tabs>
          <w:tab w:val="clear" w:pos="360"/>
          <w:tab w:val="num" w:pos="0"/>
        </w:tabs>
        <w:spacing w:after="0" w:line="240" w:lineRule="auto"/>
        <w:ind w:left="180" w:hanging="180"/>
        <w:jc w:val="both"/>
      </w:pPr>
      <w:r w:rsidRPr="00735F63">
        <w:t>Стремление к построению психологии как естественнонаучной дисциплины, введению объективного научного метода.</w:t>
      </w:r>
    </w:p>
    <w:p w:rsidR="00E619FB" w:rsidRDefault="00E619FB" w:rsidP="00E619FB">
      <w:pPr>
        <w:jc w:val="both"/>
      </w:pPr>
    </w:p>
    <w:p w:rsidR="00E619FB" w:rsidRPr="005A169D" w:rsidRDefault="00E619FB" w:rsidP="00E619FB">
      <w:pPr>
        <w:pStyle w:val="aa"/>
        <w:tabs>
          <w:tab w:val="left" w:pos="540"/>
        </w:tabs>
      </w:pPr>
      <w:r w:rsidRPr="005A169D">
        <w:t>Философской основой бихевиоризма стали позитивизм и прагматизм (деятельность рассматривается с точки зрения приспособления чел-ка к условиям окружающей среды с целью достижения успеха; все психические процессы рассматриваются как способы приспособления к действительности).</w:t>
      </w:r>
    </w:p>
    <w:p w:rsidR="00E619FB" w:rsidRDefault="00E619FB" w:rsidP="00E619FB">
      <w:pPr>
        <w:jc w:val="both"/>
      </w:pPr>
    </w:p>
    <w:p w:rsidR="00E619FB" w:rsidRPr="00735F63" w:rsidRDefault="00E619FB" w:rsidP="00E619FB">
      <w:pPr>
        <w:jc w:val="both"/>
        <w:rPr>
          <w:i/>
          <w:iCs/>
        </w:rPr>
      </w:pPr>
      <w:r w:rsidRPr="00735F63">
        <w:rPr>
          <w:b/>
          <w:bCs/>
          <w:iCs/>
        </w:rPr>
        <w:t xml:space="preserve">    Торндайк</w:t>
      </w:r>
      <w:r w:rsidRPr="00735F63">
        <w:rPr>
          <w:iCs/>
        </w:rPr>
        <w:t xml:space="preserve"> </w:t>
      </w:r>
      <w:r w:rsidRPr="00735F63">
        <w:t xml:space="preserve">считал, что </w:t>
      </w:r>
      <w:r w:rsidRPr="00735F63">
        <w:rPr>
          <w:u w:val="single"/>
        </w:rPr>
        <w:t xml:space="preserve">предметом </w:t>
      </w:r>
      <w:r w:rsidRPr="00735F63">
        <w:t xml:space="preserve">психологии является </w:t>
      </w:r>
      <w:r w:rsidRPr="00735F63">
        <w:rPr>
          <w:u w:val="single"/>
        </w:rPr>
        <w:t>поведение</w:t>
      </w:r>
      <w:r w:rsidRPr="00735F63">
        <w:t>, а не сознание. Он был одним из первых ученых, заинтересовавшихся процессами научения (</w:t>
      </w:r>
      <w:r w:rsidRPr="00735F63">
        <w:rPr>
          <w:u w:val="single"/>
        </w:rPr>
        <w:t>инструментальное научение</w:t>
      </w:r>
      <w:r w:rsidRPr="00735F63">
        <w:t xml:space="preserve"> – научение по рез-ту). Изобрел </w:t>
      </w:r>
      <w:r w:rsidRPr="00735F63">
        <w:rPr>
          <w:u w:val="single"/>
        </w:rPr>
        <w:t>проблемный метод.</w:t>
      </w:r>
      <w:r w:rsidRPr="00735F63">
        <w:t xml:space="preserve"> Ящик, в котором сидит кошка. Есть приманка, которую кошка может получить, если нажмет на рычаг, открывающий дверь, и выйдет из клетки. Нажатие происходит случайно, но оно закрепляется. Успешное научение зависит от увеличения частоты попадания в конкретную ситуацию, при этом количество проб уменьшается. Успешность также зависит от силы подкрепления (</w:t>
      </w:r>
      <w:r w:rsidRPr="00735F63">
        <w:rPr>
          <w:u w:val="single"/>
        </w:rPr>
        <w:t>теория «проб и ошибок»)</w:t>
      </w:r>
      <w:r w:rsidRPr="00735F63">
        <w:t xml:space="preserve">. </w:t>
      </w:r>
      <w:r w:rsidRPr="00735F63">
        <w:rPr>
          <w:i/>
          <w:iCs/>
        </w:rPr>
        <w:t>Закон эффекта</w:t>
      </w:r>
      <w:r w:rsidRPr="00735F63">
        <w:t xml:space="preserve">: если проба приводит к успешному результату, то она закрепляется, если нет, то исчезает. </w:t>
      </w:r>
      <w:r w:rsidRPr="00735F63">
        <w:rPr>
          <w:i/>
          <w:iCs/>
        </w:rPr>
        <w:t xml:space="preserve">Закон частоты: </w:t>
      </w:r>
      <w:r w:rsidRPr="00735F63">
        <w:t xml:space="preserve">действие, приводящее к успеху, повторяется чаще других. + </w:t>
      </w:r>
      <w:r w:rsidRPr="00735F63">
        <w:rPr>
          <w:i/>
          <w:iCs/>
        </w:rPr>
        <w:t>Закон готовности и ассоциативного сдвига.</w:t>
      </w:r>
    </w:p>
    <w:p w:rsidR="00E619FB" w:rsidRPr="00735F63" w:rsidRDefault="00E619FB" w:rsidP="00E619FB">
      <w:pPr>
        <w:jc w:val="both"/>
        <w:rPr>
          <w:b/>
          <w:bCs/>
        </w:rPr>
      </w:pPr>
      <w:r w:rsidRPr="00735F63">
        <w:rPr>
          <w:b/>
          <w:bCs/>
        </w:rPr>
        <w:t>Критерии выделения цели:</w:t>
      </w:r>
    </w:p>
    <w:p w:rsidR="00E619FB" w:rsidRPr="00735F63" w:rsidRDefault="00E619FB" w:rsidP="00E619FB">
      <w:pPr>
        <w:jc w:val="both"/>
      </w:pPr>
      <w:r w:rsidRPr="00735F63">
        <w:t>1.факт готовности организма продолжать пробы и ошибки;</w:t>
      </w:r>
    </w:p>
    <w:p w:rsidR="00E619FB" w:rsidRPr="00735F63" w:rsidRDefault="00E619FB" w:rsidP="00E619FB">
      <w:pPr>
        <w:jc w:val="both"/>
      </w:pPr>
      <w:r w:rsidRPr="00735F63">
        <w:t>2.тенденция все скорее и легче избирать акт, который приводит к решению задачи, факт обучаемости.</w:t>
      </w:r>
    </w:p>
    <w:p w:rsidR="00E619FB" w:rsidRPr="00735F63" w:rsidRDefault="00E619FB" w:rsidP="00E619FB">
      <w:pPr>
        <w:ind w:firstLine="284"/>
        <w:jc w:val="both"/>
      </w:pPr>
      <w:r w:rsidRPr="00735F63">
        <w:t>Цель – выйти на свободу. Обучаемость показывает познавательный аспект поведения – понятливость. Организм действует как целое (пластичность (выбор и замена средств), намеренность (готовность к продолжению действия для достижения цели, предполагает возможность широкого переключения с одной сенсорной системы на другую)).</w:t>
      </w:r>
    </w:p>
    <w:p w:rsidR="00E619FB" w:rsidRDefault="00E619FB" w:rsidP="00E619FB">
      <w:pPr>
        <w:jc w:val="both"/>
      </w:pPr>
    </w:p>
    <w:p w:rsidR="00E619FB" w:rsidRPr="00735F63" w:rsidRDefault="00E619FB" w:rsidP="00E619FB">
      <w:pPr>
        <w:jc w:val="both"/>
      </w:pPr>
    </w:p>
    <w:p w:rsidR="00E619FB" w:rsidRPr="00735F63" w:rsidRDefault="00E619FB" w:rsidP="00E619FB">
      <w:pPr>
        <w:jc w:val="both"/>
      </w:pPr>
      <w:r w:rsidRPr="00735F63">
        <w:t xml:space="preserve">Основоположник бихевиоризма, </w:t>
      </w:r>
      <w:r w:rsidRPr="00735F63">
        <w:rPr>
          <w:b/>
          <w:u w:val="single"/>
        </w:rPr>
        <w:t>Дж.Уотсон:</w:t>
      </w:r>
      <w:r w:rsidRPr="00735F63">
        <w:t xml:space="preserve"> «психология как наука о сознании принципиально невозможна». Она необъективна:</w:t>
      </w:r>
    </w:p>
    <w:p w:rsidR="00E619FB" w:rsidRPr="00735F63" w:rsidRDefault="00E619FB" w:rsidP="00E619FB">
      <w:pPr>
        <w:numPr>
          <w:ilvl w:val="0"/>
          <w:numId w:val="80"/>
        </w:numPr>
        <w:tabs>
          <w:tab w:val="clear" w:pos="644"/>
          <w:tab w:val="num" w:pos="0"/>
        </w:tabs>
        <w:spacing w:after="0" w:line="240" w:lineRule="auto"/>
        <w:ind w:left="180" w:hanging="180"/>
        <w:jc w:val="both"/>
      </w:pPr>
      <w:r w:rsidRPr="00735F63">
        <w:t>В естественных науках субъект и объект познания разделены, от факта наблюдения результат эксперимента не меняется, в интроспекции сам факт наблюдения меняет протекание психических процессов).</w:t>
      </w:r>
    </w:p>
    <w:p w:rsidR="00E619FB" w:rsidRPr="00735F63" w:rsidRDefault="00E619FB" w:rsidP="00E619FB">
      <w:pPr>
        <w:numPr>
          <w:ilvl w:val="0"/>
          <w:numId w:val="80"/>
        </w:numPr>
        <w:tabs>
          <w:tab w:val="clear" w:pos="644"/>
          <w:tab w:val="num" w:pos="0"/>
        </w:tabs>
        <w:spacing w:after="0" w:line="240" w:lineRule="auto"/>
        <w:ind w:left="180" w:hanging="180"/>
        <w:jc w:val="both"/>
      </w:pPr>
      <w:r w:rsidRPr="00735F63">
        <w:t>Субъективность наблюдателя. Невозможно повторить опыт с теми же результатами.</w:t>
      </w:r>
    </w:p>
    <w:p w:rsidR="00E619FB" w:rsidRPr="005A169D" w:rsidRDefault="00E619FB" w:rsidP="00E619FB">
      <w:pPr>
        <w:pStyle w:val="a5"/>
        <w:jc w:val="both"/>
      </w:pPr>
      <w:r w:rsidRPr="005A169D">
        <w:t xml:space="preserve">Психология как наука о поведении – всех внешних проявлениях человека и животных - свободна от этих недостатков.  </w:t>
      </w:r>
    </w:p>
    <w:p w:rsidR="00E619FB" w:rsidRPr="005A169D" w:rsidRDefault="00E619FB" w:rsidP="00E619FB">
      <w:pPr>
        <w:pStyle w:val="a5"/>
        <w:jc w:val="both"/>
      </w:pPr>
      <w:r w:rsidRPr="005A169D">
        <w:t>Предмет бихевиоризма – изучение поведения объективным путем; цель – служить практике.</w:t>
      </w:r>
    </w:p>
    <w:p w:rsidR="00E619FB" w:rsidRPr="005A169D" w:rsidRDefault="00E619FB" w:rsidP="00E619FB">
      <w:pPr>
        <w:pStyle w:val="a5"/>
        <w:jc w:val="both"/>
      </w:pPr>
      <w:r w:rsidRPr="005A169D">
        <w:t>Практическая задача бихевиоризма – целенаправленное изменение человеческого поведения.</w:t>
      </w:r>
    </w:p>
    <w:p w:rsidR="00E619FB" w:rsidRPr="00735F63" w:rsidRDefault="00E619FB" w:rsidP="00E619FB">
      <w:pPr>
        <w:ind w:firstLine="284"/>
        <w:jc w:val="both"/>
      </w:pPr>
      <w:r w:rsidRPr="00735F63">
        <w:lastRenderedPageBreak/>
        <w:t>Научные предпосылки: исследования по психологии животных Торндайка, объективная психология, работы Павлова и Бехтерева.</w:t>
      </w:r>
    </w:p>
    <w:p w:rsidR="00E619FB" w:rsidRPr="005A169D" w:rsidRDefault="00E619FB" w:rsidP="00E619FB">
      <w:pPr>
        <w:pStyle w:val="aa"/>
        <w:tabs>
          <w:tab w:val="left" w:pos="540"/>
        </w:tabs>
      </w:pPr>
      <w:r w:rsidRPr="005A169D">
        <w:t xml:space="preserve">    Датой рождения бихевиоризма принято считать 1913 год – дату выхода в свет статьи </w:t>
      </w:r>
      <w:r w:rsidRPr="005A169D">
        <w:rPr>
          <w:b/>
          <w:bCs/>
          <w:iCs/>
        </w:rPr>
        <w:t>Уотсона</w:t>
      </w:r>
      <w:r w:rsidRPr="005A169D">
        <w:t xml:space="preserve"> «Психология с точки зрения бихевиориста».</w:t>
      </w:r>
    </w:p>
    <w:p w:rsidR="00E619FB" w:rsidRPr="005A169D" w:rsidRDefault="00E619FB" w:rsidP="00E619FB">
      <w:pPr>
        <w:jc w:val="both"/>
        <w:rPr>
          <w:u w:val="single"/>
        </w:rPr>
      </w:pPr>
      <w:r w:rsidRPr="005A169D">
        <w:rPr>
          <w:u w:val="single"/>
        </w:rPr>
        <w:t>Актуальность бихевиоризма:</w:t>
      </w:r>
    </w:p>
    <w:p w:rsidR="00E619FB" w:rsidRPr="00735F63" w:rsidRDefault="00E619FB" w:rsidP="00E619FB">
      <w:pPr>
        <w:numPr>
          <w:ilvl w:val="0"/>
          <w:numId w:val="75"/>
        </w:numPr>
        <w:spacing w:after="0" w:line="240" w:lineRule="auto"/>
        <w:jc w:val="both"/>
      </w:pPr>
      <w:r w:rsidRPr="00735F63">
        <w:t>Существовали запросы практики, так как психология сознания уже дискредитировала себя, а жизнь становилась все сложнее и сложнее.</w:t>
      </w:r>
    </w:p>
    <w:p w:rsidR="00E619FB" w:rsidRPr="00735F63" w:rsidRDefault="00E619FB" w:rsidP="00E619FB">
      <w:pPr>
        <w:numPr>
          <w:ilvl w:val="0"/>
          <w:numId w:val="75"/>
        </w:numPr>
        <w:spacing w:after="0" w:line="240" w:lineRule="auto"/>
        <w:jc w:val="both"/>
      </w:pPr>
      <w:r w:rsidRPr="00735F63">
        <w:t xml:space="preserve">Уотсон считал, что психология должна стать естественнонаучной дисциплиной и, следовательно, у нее должен быть научный, объективный метод. Уотсон выдвигает </w:t>
      </w:r>
      <w:r w:rsidRPr="00735F63">
        <w:rPr>
          <w:bCs/>
        </w:rPr>
        <w:t xml:space="preserve">требования к объективному методу (явление д.б. наблюдаемо извне, оно д.б. повторяемо и воспроизводимо в одних и тех же условиях, оно д.б. зафиксировано с помощью прибора). </w:t>
      </w:r>
      <w:r w:rsidRPr="00735F63">
        <w:rPr>
          <w:bCs/>
          <w:u w:val="single"/>
        </w:rPr>
        <w:t>Основные методы</w:t>
      </w:r>
      <w:r w:rsidRPr="00735F63">
        <w:rPr>
          <w:bCs/>
        </w:rPr>
        <w:t>: наблюдение (с инструментальным контролем и без него) и эксперимент.</w:t>
      </w:r>
    </w:p>
    <w:p w:rsidR="00E619FB" w:rsidRPr="005A169D" w:rsidRDefault="00E619FB" w:rsidP="00E619FB">
      <w:pPr>
        <w:pStyle w:val="2"/>
        <w:rPr>
          <w:rFonts w:ascii="Times New Roman" w:hAnsi="Times New Roman" w:cs="Times New Roman"/>
          <w:b w:val="0"/>
          <w:bCs w:val="0"/>
          <w:szCs w:val="24"/>
        </w:rPr>
      </w:pPr>
      <w:r w:rsidRPr="005A169D">
        <w:rPr>
          <w:rFonts w:ascii="Times New Roman" w:hAnsi="Times New Roman" w:cs="Times New Roman"/>
          <w:b w:val="0"/>
          <w:bCs w:val="0"/>
          <w:szCs w:val="24"/>
        </w:rPr>
        <w:t xml:space="preserve">Поведение – это совокупность элементарных двигательных реакций, каждая из которых возникает в ответ на воздействие определенного стимула. В основе любого действия лежит некое внешнее воздействие, вызвавшее его. Это можно представить формулой:  S → R (по Уотсону, это явл. </w:t>
      </w:r>
      <w:r w:rsidRPr="005A169D">
        <w:rPr>
          <w:rFonts w:ascii="Times New Roman" w:hAnsi="Times New Roman" w:cs="Times New Roman"/>
          <w:b w:val="0"/>
          <w:bCs w:val="0"/>
          <w:szCs w:val="24"/>
          <w:u w:val="single"/>
        </w:rPr>
        <w:t>единицей поведения</w:t>
      </w:r>
      <w:r w:rsidRPr="005A169D">
        <w:rPr>
          <w:rFonts w:ascii="Times New Roman" w:hAnsi="Times New Roman" w:cs="Times New Roman"/>
          <w:b w:val="0"/>
          <w:bCs w:val="0"/>
          <w:szCs w:val="24"/>
        </w:rPr>
        <w:t xml:space="preserve">). </w:t>
      </w:r>
      <w:r w:rsidRPr="005A169D">
        <w:rPr>
          <w:rFonts w:ascii="Times New Roman" w:hAnsi="Times New Roman" w:cs="Times New Roman"/>
          <w:b w:val="0"/>
          <w:bCs w:val="0"/>
          <w:szCs w:val="24"/>
          <w:u w:val="single"/>
        </w:rPr>
        <w:t>Задача бихевиоризма</w:t>
      </w:r>
      <w:r w:rsidRPr="005A169D">
        <w:rPr>
          <w:rFonts w:ascii="Times New Roman" w:hAnsi="Times New Roman" w:cs="Times New Roman"/>
          <w:b w:val="0"/>
          <w:bCs w:val="0"/>
          <w:szCs w:val="24"/>
        </w:rPr>
        <w:t>: научиться по ситуации (стимулу) предсказывать поведение (реакцию) + по реакции заключать о вызвавшем её стимуле.</w:t>
      </w:r>
    </w:p>
    <w:p w:rsidR="00E619FB" w:rsidRPr="00D75F20" w:rsidRDefault="00E619FB" w:rsidP="00E619FB">
      <w:pPr>
        <w:jc w:val="both"/>
        <w:rPr>
          <w:b/>
        </w:rPr>
      </w:pPr>
      <w:r w:rsidRPr="00D75F20">
        <w:rPr>
          <w:b/>
        </w:rPr>
        <w:t xml:space="preserve">Существует </w:t>
      </w:r>
      <w:r w:rsidRPr="00D75F20">
        <w:rPr>
          <w:b/>
          <w:bCs/>
          <w:u w:val="single"/>
        </w:rPr>
        <w:t>2 типа реакций</w:t>
      </w:r>
      <w:r w:rsidRPr="00D75F20">
        <w:rPr>
          <w:b/>
        </w:rPr>
        <w:t>:</w:t>
      </w:r>
    </w:p>
    <w:p w:rsidR="00E619FB" w:rsidRPr="005A169D" w:rsidRDefault="00E619FB" w:rsidP="00E619FB">
      <w:pPr>
        <w:numPr>
          <w:ilvl w:val="0"/>
          <w:numId w:val="76"/>
        </w:numPr>
        <w:spacing w:after="0" w:line="240" w:lineRule="auto"/>
        <w:jc w:val="both"/>
      </w:pPr>
      <w:r w:rsidRPr="005A169D">
        <w:t>Врожденные - чихание, икание, сосание…</w:t>
      </w:r>
    </w:p>
    <w:p w:rsidR="00E619FB" w:rsidRPr="00735F63" w:rsidRDefault="00E619FB" w:rsidP="00E619FB">
      <w:pPr>
        <w:numPr>
          <w:ilvl w:val="0"/>
          <w:numId w:val="76"/>
        </w:numPr>
        <w:spacing w:after="0" w:line="240" w:lineRule="auto"/>
        <w:jc w:val="both"/>
      </w:pPr>
      <w:r w:rsidRPr="00735F63">
        <w:t>Приобретенные  - реакции, приобретающиеся в процессе жизни субъекта, путем обуславливания.</w:t>
      </w:r>
    </w:p>
    <w:p w:rsidR="00E619FB" w:rsidRPr="00D75F20" w:rsidRDefault="00E619FB" w:rsidP="00E619FB">
      <w:pPr>
        <w:pStyle w:val="ac"/>
        <w:ind w:firstLine="284"/>
        <w:rPr>
          <w:b/>
          <w:sz w:val="22"/>
        </w:rPr>
      </w:pPr>
      <w:r w:rsidRPr="00D75F20">
        <w:rPr>
          <w:b/>
          <w:sz w:val="22"/>
        </w:rPr>
        <w:t xml:space="preserve">Классификация реакций: </w:t>
      </w:r>
    </w:p>
    <w:p w:rsidR="00E619FB" w:rsidRPr="00532B18" w:rsidRDefault="00E619FB" w:rsidP="00E619FB">
      <w:pPr>
        <w:pStyle w:val="ac"/>
        <w:numPr>
          <w:ilvl w:val="0"/>
          <w:numId w:val="80"/>
        </w:numPr>
        <w:rPr>
          <w:sz w:val="22"/>
        </w:rPr>
      </w:pPr>
      <w:r w:rsidRPr="00532B18">
        <w:rPr>
          <w:sz w:val="22"/>
        </w:rPr>
        <w:t xml:space="preserve">Приобретенные - наследственные, </w:t>
      </w:r>
    </w:p>
    <w:p w:rsidR="00E619FB" w:rsidRPr="00532B18" w:rsidRDefault="00E619FB" w:rsidP="00E619FB">
      <w:pPr>
        <w:pStyle w:val="ac"/>
        <w:numPr>
          <w:ilvl w:val="0"/>
          <w:numId w:val="80"/>
        </w:numPr>
        <w:rPr>
          <w:sz w:val="22"/>
        </w:rPr>
      </w:pPr>
      <w:r w:rsidRPr="00532B18">
        <w:rPr>
          <w:sz w:val="22"/>
        </w:rPr>
        <w:t>внутренние (скрытые) - внешние (наружные).</w:t>
      </w:r>
    </w:p>
    <w:p w:rsidR="00E619FB" w:rsidRPr="00532B18" w:rsidRDefault="00E619FB" w:rsidP="00E619FB">
      <w:pPr>
        <w:pStyle w:val="ac"/>
        <w:ind w:left="568" w:firstLine="284"/>
        <w:rPr>
          <w:sz w:val="22"/>
        </w:rPr>
      </w:pPr>
      <w:r w:rsidRPr="00532B18">
        <w:rPr>
          <w:sz w:val="22"/>
        </w:rPr>
        <w:t xml:space="preserve">Внешние приобретенные – игра в теннис, открывание двери; </w:t>
      </w:r>
    </w:p>
    <w:p w:rsidR="00E619FB" w:rsidRPr="00532B18" w:rsidRDefault="00E619FB" w:rsidP="00E619FB">
      <w:pPr>
        <w:pStyle w:val="ac"/>
        <w:ind w:left="568" w:firstLine="284"/>
        <w:rPr>
          <w:sz w:val="22"/>
        </w:rPr>
      </w:pPr>
      <w:r w:rsidRPr="00532B18">
        <w:rPr>
          <w:sz w:val="22"/>
        </w:rPr>
        <w:t xml:space="preserve">Внешние наследственные – хватание, чихание, инстинкты и эмоции; </w:t>
      </w:r>
    </w:p>
    <w:p w:rsidR="00E619FB" w:rsidRPr="00532B18" w:rsidRDefault="00E619FB" w:rsidP="00E619FB">
      <w:pPr>
        <w:pStyle w:val="ac"/>
        <w:ind w:left="568" w:firstLine="284"/>
        <w:rPr>
          <w:sz w:val="22"/>
        </w:rPr>
      </w:pPr>
      <w:r w:rsidRPr="00532B18">
        <w:rPr>
          <w:sz w:val="22"/>
        </w:rPr>
        <w:t xml:space="preserve">Внутренние приобретенные – мышление; </w:t>
      </w:r>
    </w:p>
    <w:p w:rsidR="00E619FB" w:rsidRPr="00532B18" w:rsidRDefault="00E619FB" w:rsidP="00E619FB">
      <w:pPr>
        <w:pStyle w:val="ac"/>
        <w:ind w:left="568" w:firstLine="284"/>
        <w:rPr>
          <w:sz w:val="22"/>
        </w:rPr>
      </w:pPr>
      <w:r w:rsidRPr="00532B18">
        <w:rPr>
          <w:sz w:val="22"/>
        </w:rPr>
        <w:t xml:space="preserve">Внутренние наследственные – реакции желез внутренней секреции, изменения в кровообращении. </w:t>
      </w:r>
    </w:p>
    <w:p w:rsidR="00E619FB" w:rsidRPr="005A169D" w:rsidRDefault="00E619FB" w:rsidP="00E619FB">
      <w:pPr>
        <w:jc w:val="both"/>
        <w:rPr>
          <w:bCs/>
        </w:rPr>
      </w:pPr>
      <w:r w:rsidRPr="005A169D">
        <w:rPr>
          <w:bCs/>
          <w:u w:val="single"/>
        </w:rPr>
        <w:t>Как приобретаются реакции</w:t>
      </w:r>
      <w:r w:rsidRPr="005A169D">
        <w:rPr>
          <w:bCs/>
        </w:rPr>
        <w:t>:</w:t>
      </w:r>
    </w:p>
    <w:p w:rsidR="00E619FB" w:rsidRPr="00735F63" w:rsidRDefault="00E619FB" w:rsidP="00E619FB">
      <w:pPr>
        <w:numPr>
          <w:ilvl w:val="0"/>
          <w:numId w:val="77"/>
        </w:numPr>
        <w:spacing w:after="0" w:line="240" w:lineRule="auto"/>
        <w:jc w:val="both"/>
      </w:pPr>
      <w:r w:rsidRPr="00735F63">
        <w:rPr>
          <w:bCs/>
          <w:i/>
          <w:iCs/>
        </w:rPr>
        <w:t>Простые.</w:t>
      </w:r>
      <w:r w:rsidRPr="00735F63">
        <w:t xml:space="preserve"> Безусловный стимул (поглаживание матери) вызывает безусловную реакцию (улыбка ребенка). Если безусловному стимулу предшествует действие нейтрального условного стимула (лицо матери), то через некоторое количество сочетаний нейтрального и безусловного стимулов действие безусловного стимула оказывается ненужным: безусловную реакцию (улыбку ребенка) начинает вызывать один лишь условный стимул (лицо матери).</w:t>
      </w:r>
    </w:p>
    <w:p w:rsidR="00E619FB" w:rsidRPr="00735F63" w:rsidRDefault="00E619FB" w:rsidP="00E619FB">
      <w:pPr>
        <w:numPr>
          <w:ilvl w:val="0"/>
          <w:numId w:val="77"/>
        </w:numPr>
        <w:spacing w:after="0" w:line="240" w:lineRule="auto"/>
        <w:jc w:val="both"/>
      </w:pPr>
      <w:r w:rsidRPr="00735F63">
        <w:rPr>
          <w:bCs/>
          <w:i/>
          <w:iCs/>
        </w:rPr>
        <w:t>Сложные</w:t>
      </w:r>
      <w:r w:rsidRPr="00735F63">
        <w:t>. Сложные реакции образуются путем образования комплексов безусловных реакций. Предположим безусловный стимул А вызывает безусловную реакцию А1, безусловный стимул Б вызывает безусловную реакцию Б1, а безусловный стимул В вызывает безусловную реакцию В1. Каждый раз, все эти стимулы (А, Б, В) предъявляются одновременно с условным стимулом Х. Через короткое время окажется, что один лишь стимул Х может вызывать реакции А1, Б1 и В1.</w:t>
      </w:r>
    </w:p>
    <w:p w:rsidR="00E619FB" w:rsidRPr="00735F63" w:rsidRDefault="00E619FB" w:rsidP="00E619FB">
      <w:pPr>
        <w:jc w:val="both"/>
      </w:pPr>
      <w:r w:rsidRPr="00735F63">
        <w:t>Пример с ребенком, кроликом и громким звуком (потерей опоры). На этом же примере можно показать, что реакции могут генерализоваться, т.е. распространяться на все похожие стимулы. «Снятие» реакции возможно путем систематической десенсибилизации.</w:t>
      </w:r>
    </w:p>
    <w:p w:rsidR="00E619FB" w:rsidRDefault="00E619FB" w:rsidP="00E619FB">
      <w:pPr>
        <w:pStyle w:val="aa"/>
        <w:tabs>
          <w:tab w:val="left" w:pos="540"/>
        </w:tabs>
      </w:pPr>
      <w:r w:rsidRPr="005A169D">
        <w:t xml:space="preserve">    Психическое развитие человека, сводится к учению, т.е. к любому приобретению знаний, умений, навыков – не только специально формируемых, но и возникающих стихийно. Т.к. </w:t>
      </w:r>
      <w:r w:rsidRPr="005A169D">
        <w:rPr>
          <w:u w:val="single"/>
        </w:rPr>
        <w:t>поведение является результатом обучения</w:t>
      </w:r>
      <w:r w:rsidRPr="005A169D">
        <w:t>, навык и научение изучаются в бихевиоризме особенно тщательно.</w:t>
      </w:r>
    </w:p>
    <w:p w:rsidR="00E619FB" w:rsidRPr="00D75F20" w:rsidRDefault="00E619FB" w:rsidP="00E619FB">
      <w:pPr>
        <w:ind w:firstLine="284"/>
        <w:jc w:val="both"/>
        <w:rPr>
          <w:rFonts w:ascii="Calibri" w:eastAsia="Times New Roman" w:hAnsi="Calibri" w:cs="Times New Roman"/>
          <w:sz w:val="20"/>
          <w:szCs w:val="20"/>
        </w:rPr>
      </w:pPr>
      <w:r w:rsidRPr="00D75F20">
        <w:rPr>
          <w:rFonts w:ascii="Calibri" w:eastAsia="Times New Roman" w:hAnsi="Calibri" w:cs="Times New Roman"/>
          <w:b/>
        </w:rPr>
        <w:lastRenderedPageBreak/>
        <w:t>Навык</w:t>
      </w:r>
      <w:r w:rsidRPr="00D75F20">
        <w:rPr>
          <w:rFonts w:ascii="Calibri" w:eastAsia="Times New Roman" w:hAnsi="Calibri" w:cs="Times New Roman"/>
        </w:rPr>
        <w:t xml:space="preserve"> – индивидуально приобретенное или заученное действие. Его основа – элементарные движения, которые являются врожденными. Новый элемент в навыке – это связывание воедино или объединение отдельных движений, таким образом, чтобы произвести новую деятельность.</w:t>
      </w:r>
    </w:p>
    <w:p w:rsidR="00E619FB" w:rsidRDefault="00E619FB" w:rsidP="00E619FB">
      <w:pPr>
        <w:ind w:firstLine="284"/>
        <w:jc w:val="both"/>
      </w:pPr>
      <w:r w:rsidRPr="00532B18">
        <w:rPr>
          <w:rFonts w:ascii="Calibri" w:eastAsia="Times New Roman" w:hAnsi="Calibri" w:cs="Times New Roman"/>
        </w:rPr>
        <w:t>Удержание навыков составляет память.</w:t>
      </w:r>
    </w:p>
    <w:p w:rsidR="00E619FB" w:rsidRPr="00D75F20" w:rsidRDefault="00E619FB" w:rsidP="00E619FB">
      <w:pPr>
        <w:pStyle w:val="a5"/>
        <w:jc w:val="both"/>
      </w:pPr>
      <w:r w:rsidRPr="00532B18">
        <w:rPr>
          <w:b/>
          <w:bCs/>
        </w:rPr>
        <w:t>Научение</w:t>
      </w:r>
      <w:r w:rsidRPr="00532B18">
        <w:t xml:space="preserve"> – постепенное изменение в актуальном и возмож. поведении, полученное в результате опыта.</w:t>
      </w:r>
    </w:p>
    <w:p w:rsidR="00E619FB" w:rsidRPr="005A169D" w:rsidRDefault="00E619FB" w:rsidP="00E619FB">
      <w:pPr>
        <w:pStyle w:val="aa"/>
        <w:tabs>
          <w:tab w:val="left" w:pos="540"/>
        </w:tabs>
      </w:pPr>
    </w:p>
    <w:p w:rsidR="00E619FB" w:rsidRPr="005A169D" w:rsidRDefault="00E619FB" w:rsidP="00E619FB">
      <w:pPr>
        <w:rPr>
          <w:bCs/>
          <w:u w:val="single"/>
        </w:rPr>
      </w:pPr>
      <w:r w:rsidRPr="005A169D">
        <w:rPr>
          <w:bCs/>
          <w:u w:val="single"/>
        </w:rPr>
        <w:t>Закономерности классического научения:</w:t>
      </w:r>
    </w:p>
    <w:p w:rsidR="00E619FB" w:rsidRPr="00735F63" w:rsidRDefault="00E619FB" w:rsidP="00E619FB">
      <w:pPr>
        <w:numPr>
          <w:ilvl w:val="0"/>
          <w:numId w:val="79"/>
        </w:numPr>
        <w:spacing w:after="0" w:line="240" w:lineRule="auto"/>
        <w:jc w:val="both"/>
      </w:pPr>
      <w:r w:rsidRPr="00735F63">
        <w:rPr>
          <w:bCs/>
        </w:rPr>
        <w:t xml:space="preserve">Закон силы </w:t>
      </w:r>
      <w:r w:rsidRPr="00735F63">
        <w:t>– устойчивость условной реакции зависит от интенсивности подкрепления и количества сочетаний.</w:t>
      </w:r>
    </w:p>
    <w:p w:rsidR="00E619FB" w:rsidRPr="00735F63" w:rsidRDefault="00E619FB" w:rsidP="00E619FB">
      <w:pPr>
        <w:numPr>
          <w:ilvl w:val="0"/>
          <w:numId w:val="79"/>
        </w:numPr>
        <w:spacing w:after="0" w:line="240" w:lineRule="auto"/>
        <w:jc w:val="both"/>
      </w:pPr>
      <w:r w:rsidRPr="00735F63">
        <w:t>При выработке условной реакции сначала имеет место обобщение - генерализация, а потом наступает различение – дифференциация.</w:t>
      </w:r>
    </w:p>
    <w:p w:rsidR="00E619FB" w:rsidRPr="00735F63" w:rsidRDefault="00E619FB" w:rsidP="00E619FB">
      <w:pPr>
        <w:numPr>
          <w:ilvl w:val="0"/>
          <w:numId w:val="79"/>
        </w:numPr>
        <w:spacing w:after="0" w:line="240" w:lineRule="auto"/>
        <w:jc w:val="both"/>
      </w:pPr>
      <w:r w:rsidRPr="00735F63">
        <w:t>При отсутствии подкрепления наступает угасание условной реакции, но затем возможно ее спонтанное восстановление.</w:t>
      </w:r>
    </w:p>
    <w:p w:rsidR="00E619FB" w:rsidRPr="00735F63" w:rsidRDefault="00E619FB" w:rsidP="00E619FB">
      <w:pPr>
        <w:jc w:val="both"/>
      </w:pPr>
      <w:r w:rsidRPr="00735F63">
        <w:t xml:space="preserve">Что касается того, что нельзя видеть - </w:t>
      </w:r>
      <w:r w:rsidRPr="00735F63">
        <w:rPr>
          <w:bCs/>
          <w:u w:val="single"/>
        </w:rPr>
        <w:t>мышления,</w:t>
      </w:r>
      <w:r w:rsidRPr="00735F63">
        <w:t xml:space="preserve"> то это тоже поведение, двигательная активность такого рода, каким мы пользуемся при разговоре. </w:t>
      </w:r>
    </w:p>
    <w:p w:rsidR="00E619FB" w:rsidRPr="00735F63" w:rsidRDefault="00E619FB" w:rsidP="00E619FB">
      <w:pPr>
        <w:jc w:val="both"/>
      </w:pPr>
      <w:r w:rsidRPr="00735F63">
        <w:rPr>
          <w:bCs/>
        </w:rPr>
        <w:t>Мышление</w:t>
      </w:r>
      <w:r w:rsidRPr="00735F63">
        <w:t xml:space="preserve"> – это речь, при скрытых мускульных движениях. </w:t>
      </w:r>
    </w:p>
    <w:p w:rsidR="00E619FB" w:rsidRPr="005A169D" w:rsidRDefault="00E619FB" w:rsidP="00E619FB">
      <w:pPr>
        <w:jc w:val="both"/>
      </w:pPr>
      <w:r w:rsidRPr="005A169D">
        <w:rPr>
          <w:i/>
          <w:iCs/>
        </w:rPr>
        <w:t>Эти движения выражаются</w:t>
      </w:r>
      <w:r w:rsidRPr="005A169D">
        <w:t>:</w:t>
      </w:r>
    </w:p>
    <w:p w:rsidR="00E619FB" w:rsidRPr="00735F63" w:rsidRDefault="00E619FB" w:rsidP="00E619FB">
      <w:pPr>
        <w:numPr>
          <w:ilvl w:val="0"/>
          <w:numId w:val="78"/>
        </w:numPr>
        <w:spacing w:after="0" w:line="240" w:lineRule="auto"/>
        <w:jc w:val="both"/>
      </w:pPr>
      <w:r w:rsidRPr="00735F63">
        <w:t>В скрытой деятельности рук (мануальная система реакций).</w:t>
      </w:r>
    </w:p>
    <w:p w:rsidR="00E619FB" w:rsidRPr="00735F63" w:rsidRDefault="00E619FB" w:rsidP="00E619FB">
      <w:pPr>
        <w:numPr>
          <w:ilvl w:val="0"/>
          <w:numId w:val="78"/>
        </w:numPr>
        <w:spacing w:after="0" w:line="240" w:lineRule="auto"/>
        <w:jc w:val="both"/>
      </w:pPr>
      <w:r w:rsidRPr="00735F63">
        <w:t>В форме скрытых речевых движений (вербальная система реакций)</w:t>
      </w:r>
    </w:p>
    <w:p w:rsidR="00E619FB" w:rsidRPr="00735F63" w:rsidRDefault="00E619FB" w:rsidP="00E619FB">
      <w:pPr>
        <w:numPr>
          <w:ilvl w:val="0"/>
          <w:numId w:val="78"/>
        </w:numPr>
        <w:spacing w:after="0" w:line="240" w:lineRule="auto"/>
        <w:jc w:val="both"/>
      </w:pPr>
      <w:r w:rsidRPr="00735F63">
        <w:t>В форме скрытых или открытых висцеральных реакций (эмоциональных).</w:t>
      </w:r>
    </w:p>
    <w:p w:rsidR="00E619FB" w:rsidRPr="00F20CE1" w:rsidRDefault="00E619FB" w:rsidP="00E619FB">
      <w:pPr>
        <w:jc w:val="both"/>
      </w:pPr>
    </w:p>
    <w:p w:rsidR="00E619FB" w:rsidRPr="00DB7336" w:rsidRDefault="00E619FB" w:rsidP="00E619FB">
      <w:pPr>
        <w:shd w:val="clear" w:color="auto" w:fill="FFFFFF"/>
        <w:spacing w:before="100" w:beforeAutospacing="1" w:after="100" w:afterAutospacing="1"/>
        <w:ind w:left="-567" w:firstLine="709"/>
        <w:jc w:val="both"/>
      </w:pPr>
      <w:r>
        <w:t>О</w:t>
      </w:r>
      <w:r w:rsidRPr="00DB7336">
        <w:t xml:space="preserve">чевидная механистичность программы классического бихевиоризма вызвала к жизни варианты необихевиористских концепций, в которых в классическую схему «стимул — реакция» были добавлены новые переменные. Это впервые произошло в работах последователя Джона Уотсона американского психолога </w:t>
      </w:r>
      <w:r w:rsidRPr="00DB7336">
        <w:rPr>
          <w:b/>
          <w:bCs/>
        </w:rPr>
        <w:t xml:space="preserve">Эдварда Чейса Толмена </w:t>
      </w:r>
      <w:r>
        <w:rPr>
          <w:iCs/>
        </w:rPr>
        <w:t>(</w:t>
      </w:r>
      <w:r w:rsidRPr="00DB7336">
        <w:t>1886— 1959).</w:t>
      </w:r>
    </w:p>
    <w:p w:rsidR="00E619FB" w:rsidRPr="00A63C6E" w:rsidRDefault="00E619FB" w:rsidP="00E619FB">
      <w:pPr>
        <w:ind w:left="-540" w:firstLine="709"/>
        <w:jc w:val="both"/>
        <w:rPr>
          <w:b/>
        </w:rPr>
      </w:pPr>
      <w:r w:rsidRPr="00A63C6E">
        <w:rPr>
          <w:b/>
          <w:u w:val="single"/>
        </w:rPr>
        <w:t>Когнитивный необихевиоризм Толмена</w:t>
      </w:r>
      <w:r w:rsidRPr="00A63C6E">
        <w:rPr>
          <w:b/>
        </w:rPr>
        <w:t xml:space="preserve">. </w:t>
      </w:r>
    </w:p>
    <w:p w:rsidR="00E619FB" w:rsidRDefault="00E619FB" w:rsidP="00E619FB">
      <w:pPr>
        <w:ind w:left="-540" w:firstLine="709"/>
        <w:jc w:val="both"/>
      </w:pPr>
      <w:r>
        <w:t>Основные положения:</w:t>
      </w:r>
    </w:p>
    <w:p w:rsidR="00E619FB" w:rsidRDefault="00E619FB" w:rsidP="00E619FB">
      <w:pPr>
        <w:pStyle w:val="a3"/>
        <w:numPr>
          <w:ilvl w:val="0"/>
          <w:numId w:val="70"/>
        </w:numPr>
        <w:spacing w:after="0" w:line="240" w:lineRule="auto"/>
        <w:jc w:val="both"/>
      </w:pPr>
      <w:r>
        <w:t xml:space="preserve">Поведение рассматривает как молярный, а не молекулярный (как Уотсон) феномен. Свойства поведения, по мнению Толмена, не могут быть выведены из свойств элементов, его составляющих (как свойства воды не могут быть выведены из свойств атомов кислорода и водорода). Поведение должно изучаться в его собственных свойствах, они зависят от физиологических процессов, но не сводятся к ним.  </w:t>
      </w:r>
    </w:p>
    <w:p w:rsidR="00E619FB" w:rsidRDefault="00E619FB" w:rsidP="00E619FB">
      <w:pPr>
        <w:pStyle w:val="a3"/>
        <w:numPr>
          <w:ilvl w:val="0"/>
          <w:numId w:val="70"/>
        </w:numPr>
        <w:spacing w:after="0" w:line="240" w:lineRule="auto"/>
        <w:jc w:val="both"/>
      </w:pPr>
      <w:r>
        <w:t>Рассматривает следующие свойства поведения:</w:t>
      </w:r>
    </w:p>
    <w:p w:rsidR="00E619FB" w:rsidRDefault="00E619FB" w:rsidP="00E619FB">
      <w:pPr>
        <w:pStyle w:val="a3"/>
        <w:ind w:left="529"/>
        <w:jc w:val="both"/>
      </w:pPr>
      <w:r>
        <w:t>А) поведение характеризуется направленностью на цель (или исходит из целевого объекта  или из целевой ситуации)</w:t>
      </w:r>
    </w:p>
    <w:p w:rsidR="00E619FB" w:rsidRDefault="00E619FB" w:rsidP="00E619FB">
      <w:pPr>
        <w:pStyle w:val="a3"/>
        <w:ind w:left="529"/>
        <w:jc w:val="both"/>
      </w:pPr>
      <w:r>
        <w:t xml:space="preserve">Б) поведение характеризуется специфической картиной обращения с объектами, использующимися в качестве средств для достижения цели </w:t>
      </w:r>
    </w:p>
    <w:p w:rsidR="00E619FB" w:rsidRDefault="00E619FB" w:rsidP="00E619FB">
      <w:pPr>
        <w:pStyle w:val="a3"/>
        <w:ind w:left="529"/>
        <w:jc w:val="both"/>
      </w:pPr>
      <w:r>
        <w:t>В) относительной селективностью по потношению к  средствам, выбор тех средств, которые ведут к цели более коротким путем</w:t>
      </w:r>
    </w:p>
    <w:p w:rsidR="00E619FB" w:rsidRDefault="00E619FB" w:rsidP="00E619FB">
      <w:pPr>
        <w:pStyle w:val="a3"/>
        <w:ind w:left="529"/>
        <w:jc w:val="both"/>
      </w:pPr>
      <w:r>
        <w:lastRenderedPageBreak/>
        <w:t>3) Вводит понятие промежуточных переменных. Первичными причинами поведения являются стимулы из окружающей среды и исходные физиологические остояния. Но они действуют опосредованно через детерминанты поведения, их существует 3 вида:</w:t>
      </w:r>
    </w:p>
    <w:p w:rsidR="00E619FB" w:rsidRPr="00F20CE1" w:rsidRDefault="00E619FB" w:rsidP="00E619FB">
      <w:pPr>
        <w:ind w:left="-540" w:firstLine="709"/>
        <w:jc w:val="both"/>
      </w:pPr>
      <w:r>
        <w:t>А) имманентные поведению детерминанты</w:t>
      </w:r>
    </w:p>
    <w:p w:rsidR="00E619FB" w:rsidRPr="00F20CE1" w:rsidRDefault="00E619FB" w:rsidP="00E619FB">
      <w:pPr>
        <w:ind w:left="-540" w:firstLine="709"/>
        <w:jc w:val="both"/>
      </w:pPr>
      <w:r w:rsidRPr="00F20CE1">
        <w:t>2)</w:t>
      </w:r>
      <w:r w:rsidRPr="00F20CE1">
        <w:tab/>
      </w:r>
      <w:r>
        <w:t>цели и познавательные способности индивида или вида</w:t>
      </w:r>
    </w:p>
    <w:p w:rsidR="00E619FB" w:rsidRPr="00B822B2" w:rsidRDefault="00E619FB" w:rsidP="00E619FB">
      <w:pPr>
        <w:ind w:left="-540" w:firstLine="709"/>
        <w:jc w:val="both"/>
      </w:pPr>
      <w:r w:rsidRPr="00F20CE1">
        <w:t>3)</w:t>
      </w:r>
      <w:r w:rsidRPr="00F20CE1">
        <w:tab/>
      </w:r>
      <w:r>
        <w:t xml:space="preserve">приспособительные акты (они производятся при некоторых условиях имманентными переменными). </w:t>
      </w:r>
    </w:p>
    <w:p w:rsidR="00E619FB" w:rsidRPr="002C67F6" w:rsidRDefault="00E619FB" w:rsidP="00E619FB">
      <w:pPr>
        <w:ind w:left="-540" w:firstLine="709"/>
        <w:jc w:val="both"/>
      </w:pPr>
      <w:r>
        <w:t xml:space="preserve">«промежуточными» между S и R можно назвать цели, познавательные способности и приспособительные акты, а также формирующиеся в процессе научения когнитивные карты. </w:t>
      </w:r>
      <w:r w:rsidRPr="002C67F6">
        <w:rPr>
          <w:rStyle w:val="apple-style-span"/>
          <w:bCs/>
          <w:color w:val="000000"/>
        </w:rPr>
        <w:t>Когнитивная карта</w:t>
      </w:r>
      <w:r w:rsidRPr="002C67F6">
        <w:rPr>
          <w:rStyle w:val="apple-converted-space"/>
          <w:color w:val="000000"/>
        </w:rPr>
        <w:t> </w:t>
      </w:r>
      <w:r w:rsidRPr="002C67F6">
        <w:rPr>
          <w:rStyle w:val="apple-style-span"/>
          <w:color w:val="000000"/>
        </w:rPr>
        <w:t xml:space="preserve"> — образ знакомого пространственного окружения. К. к. создается и видоизменяется в результате активного взаимодействия субъекта с окружающим миром.</w:t>
      </w:r>
    </w:p>
    <w:p w:rsidR="00E619FB" w:rsidRPr="002C67F6" w:rsidRDefault="00E619FB" w:rsidP="00E619FB">
      <w:pPr>
        <w:ind w:left="-567" w:firstLine="567"/>
        <w:jc w:val="both"/>
        <w:rPr>
          <w:b/>
        </w:rPr>
      </w:pPr>
      <w:r w:rsidRPr="002C67F6">
        <w:rPr>
          <w:b/>
        </w:rPr>
        <w:t>Виды экспериментов Толмена:</w:t>
      </w:r>
    </w:p>
    <w:p w:rsidR="00E619FB" w:rsidRPr="002C67F6" w:rsidRDefault="00E619FB" w:rsidP="00E619FB">
      <w:pPr>
        <w:pStyle w:val="a3"/>
        <w:numPr>
          <w:ilvl w:val="0"/>
          <w:numId w:val="71"/>
        </w:numPr>
        <w:spacing w:after="0" w:line="240" w:lineRule="auto"/>
        <w:ind w:left="-567" w:firstLine="567"/>
        <w:jc w:val="both"/>
        <w:rPr>
          <w:u w:val="single"/>
        </w:rPr>
      </w:pPr>
      <w:r w:rsidRPr="002C67F6">
        <w:rPr>
          <w:u w:val="single"/>
        </w:rPr>
        <w:t xml:space="preserve">На латентное научение </w:t>
      </w:r>
    </w:p>
    <w:p w:rsidR="00E619FB" w:rsidRPr="002C67F6" w:rsidRDefault="00E619FB" w:rsidP="00E619FB">
      <w:pPr>
        <w:pStyle w:val="text"/>
        <w:spacing w:before="0" w:beforeAutospacing="0"/>
        <w:ind w:left="-567" w:right="400" w:firstLine="567"/>
        <w:jc w:val="both"/>
        <w:rPr>
          <w:b/>
          <w:bCs/>
          <w:color w:val="000000"/>
        </w:rPr>
      </w:pPr>
      <w:r>
        <w:rPr>
          <w:color w:val="000000"/>
        </w:rPr>
        <w:t>Толмен приводит э</w:t>
      </w:r>
      <w:r w:rsidRPr="002C67F6">
        <w:rPr>
          <w:color w:val="000000"/>
        </w:rPr>
        <w:t>ксперимент, демонстрирующи</w:t>
      </w:r>
      <w:r>
        <w:rPr>
          <w:color w:val="000000"/>
        </w:rPr>
        <w:t>й</w:t>
      </w:r>
      <w:r w:rsidRPr="002C67F6">
        <w:rPr>
          <w:color w:val="000000"/>
        </w:rPr>
        <w:t xml:space="preserve"> явление латентного научения</w:t>
      </w:r>
      <w:r>
        <w:rPr>
          <w:color w:val="000000"/>
        </w:rPr>
        <w:t xml:space="preserve"> - </w:t>
      </w:r>
      <w:r w:rsidRPr="002C67F6">
        <w:rPr>
          <w:color w:val="000000"/>
        </w:rPr>
        <w:t>проведенный Спенсом и Липпитом в Университете Иова. Использовался простой У-образный лабиринт  с двумя целевыми ящиками. В правом конце лабиринта У помещали воду, в левом – пищу. Во время опыта крысы не были голодны и не испытывали жажды. Перед каждым из ежедневных опытов они были накормлены и напоены. Однако им хотелось бегать, потому что после каждой пробежки их брали из того целевого ящика лабиринта, которого они достигали, и снова помещали в клетку с другими животными. С ними проводилось в течение 7 дней по 4 опыта в день; 2 опыта с кормушкой в правом конце и 2 – в левом.</w:t>
      </w:r>
    </w:p>
    <w:p w:rsidR="00E619FB" w:rsidRPr="002C67F6" w:rsidRDefault="00E619FB" w:rsidP="00E619FB">
      <w:pPr>
        <w:pStyle w:val="illustration"/>
        <w:ind w:left="400" w:right="400"/>
        <w:jc w:val="center"/>
        <w:rPr>
          <w:b/>
          <w:bCs/>
          <w:color w:val="000000"/>
        </w:rPr>
      </w:pPr>
      <w:r>
        <w:rPr>
          <w:b/>
          <w:noProof/>
          <w:color w:val="000000"/>
        </w:rPr>
        <w:drawing>
          <wp:inline distT="0" distB="0" distL="0" distR="0">
            <wp:extent cx="676275" cy="1000125"/>
            <wp:effectExtent l="0" t="0" r="0" b="0"/>
            <wp:docPr id="6" name="Рисунок 46" descr="http://www.psychology.ru/library/img/Image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 descr="http://www.psychology.ru/library/img/Image15.gif"/>
                    <pic:cNvPicPr>
                      <a:picLocks noChangeAspect="1" noChangeArrowheads="1"/>
                    </pic:cNvPicPr>
                  </pic:nvPicPr>
                  <pic:blipFill>
                    <a:blip r:embed="rId10"/>
                    <a:srcRect/>
                    <a:stretch>
                      <a:fillRect/>
                    </a:stretch>
                  </pic:blipFill>
                  <pic:spPr bwMode="auto">
                    <a:xfrm>
                      <a:off x="0" y="0"/>
                      <a:ext cx="676275" cy="1000125"/>
                    </a:xfrm>
                    <a:prstGeom prst="rect">
                      <a:avLst/>
                    </a:prstGeom>
                    <a:noFill/>
                    <a:ln w="9525">
                      <a:noFill/>
                      <a:miter lim="800000"/>
                      <a:headEnd/>
                      <a:tailEnd/>
                    </a:ln>
                  </pic:spPr>
                </pic:pic>
              </a:graphicData>
            </a:graphic>
          </wp:inline>
        </w:drawing>
      </w:r>
      <w:r w:rsidRPr="002C67F6">
        <w:rPr>
          <w:b/>
          <w:bCs/>
          <w:color w:val="000000"/>
        </w:rPr>
        <w:br/>
      </w:r>
    </w:p>
    <w:p w:rsidR="00E619FB" w:rsidRPr="002C67F6" w:rsidRDefault="00E619FB" w:rsidP="00E619FB">
      <w:pPr>
        <w:pStyle w:val="text"/>
        <w:spacing w:before="0" w:beforeAutospacing="0"/>
        <w:ind w:right="400" w:firstLine="400"/>
        <w:jc w:val="both"/>
        <w:rPr>
          <w:color w:val="000000"/>
        </w:rPr>
      </w:pPr>
      <w:r w:rsidRPr="002C67F6">
        <w:rPr>
          <w:color w:val="000000"/>
        </w:rPr>
        <w:t>В критическом опыте животные были разбиты на 2 подгруппы: одну из них не кормили, другой не давали пить. Обнаружилось, что уже с первой попытки подгруппа голодных крыс бежала в левый конец, где была пища, чаще, чем в правый, а подгруппа крыс, испытывавших жажду, – к правому концу, где была вода, чаще, чем к левому. Эти результаты показывают, что в условиях предыдущих недифференцированных и очень слабо подкрепляемых опытов животные тем не менее научились тому, где была вода и где была пища. Они приобрели когнитивную карту, т. е. ориентацию в лабиринте в том смысле, что пища находится в левом его конце, а вода – в правом, хотя в ходе приобретения этой карты они не проявляли какой-либо большей склонности – в виде реакций на стимул – идти к тому концу, который позднее становится соответствующим цели.</w:t>
      </w:r>
    </w:p>
    <w:p w:rsidR="00E619FB" w:rsidRPr="00D130BE" w:rsidRDefault="00E619FB" w:rsidP="00E619FB">
      <w:pPr>
        <w:pStyle w:val="a3"/>
        <w:numPr>
          <w:ilvl w:val="0"/>
          <w:numId w:val="71"/>
        </w:numPr>
        <w:spacing w:after="0" w:line="240" w:lineRule="auto"/>
        <w:jc w:val="both"/>
        <w:rPr>
          <w:u w:val="single"/>
        </w:rPr>
      </w:pPr>
      <w:r w:rsidRPr="00D130BE">
        <w:rPr>
          <w:u w:val="single"/>
        </w:rPr>
        <w:t>Викарные пробы и ошибки</w:t>
      </w:r>
    </w:p>
    <w:p w:rsidR="00E619FB" w:rsidRPr="00157D78" w:rsidRDefault="00E619FB" w:rsidP="00E619FB">
      <w:pPr>
        <w:ind w:left="-540" w:firstLine="709"/>
        <w:jc w:val="both"/>
      </w:pPr>
      <w:r w:rsidRPr="00157D78">
        <w:t xml:space="preserve"> «викарные пробы и ошибки» </w:t>
      </w:r>
      <w:r>
        <w:t xml:space="preserve">- </w:t>
      </w:r>
      <w:r w:rsidRPr="00157D78">
        <w:t>нерешительно</w:t>
      </w:r>
      <w:r>
        <w:t>е</w:t>
      </w:r>
      <w:r w:rsidRPr="00157D78">
        <w:t xml:space="preserve"> поведени</w:t>
      </w:r>
      <w:r>
        <w:t>е</w:t>
      </w:r>
      <w:r w:rsidRPr="00157D78">
        <w:t xml:space="preserve"> с попеременными возвра</w:t>
      </w:r>
      <w:r w:rsidRPr="00157D78">
        <w:softHyphen/>
        <w:t>щениями то в одни участки, то в другие, при котором у крыс можно наблюдать «увлечение» выбором, прежде чем они ре</w:t>
      </w:r>
      <w:r w:rsidRPr="00157D78">
        <w:softHyphen/>
        <w:t>ально будут следовать по тому или иному пути.</w:t>
      </w:r>
    </w:p>
    <w:p w:rsidR="00E619FB" w:rsidRPr="00157D78" w:rsidRDefault="00E619FB" w:rsidP="00E619FB">
      <w:pPr>
        <w:ind w:left="-567" w:firstLine="709"/>
        <w:jc w:val="both"/>
      </w:pPr>
      <w:r w:rsidRPr="00157D78">
        <w:lastRenderedPageBreak/>
        <w:t>В приборе для исследования зрите</w:t>
      </w:r>
      <w:r>
        <w:t xml:space="preserve">льного различения </w:t>
      </w:r>
      <w:r w:rsidRPr="00157D78">
        <w:t>животное помещают на площадку для прыжка   перед   двумя дверцами, которые отличаются друг от друга, как это видно на рисунке, тем, что одна заштрихована вертикальными линиями, а другая — горизонтальными.</w:t>
      </w:r>
    </w:p>
    <w:p w:rsidR="00E619FB" w:rsidRPr="00157D78" w:rsidRDefault="00E619FB" w:rsidP="00E619FB">
      <w:pPr>
        <w:ind w:left="-567" w:firstLine="709"/>
        <w:jc w:val="both"/>
      </w:pPr>
      <w:r w:rsidRPr="00157D78">
        <w:t>Один из каждой пары зрительных стимулов был всегда пра</w:t>
      </w:r>
      <w:r w:rsidRPr="00157D78">
        <w:softHyphen/>
        <w:t>вильным, а другой — ошибочным; они чередовались местами в случайном порядке. Животное должно было научиться, что ре</w:t>
      </w:r>
      <w:r w:rsidRPr="00157D78">
        <w:softHyphen/>
        <w:t>акция на вертикально заштрихованную дверцу является всегда правильной. Если оно прыгало к этой дверце, она открывалась и животное получало пищу, которая находилась на подставке за дверцей. Если, наоборот, животное совершало неправильный выбор, оно находило дверцу закрытой и падало в расположен</w:t>
      </w:r>
      <w:r w:rsidRPr="00157D78">
        <w:softHyphen/>
        <w:t>ную под ней двумя футами ниже сетку, из которой оно подни</w:t>
      </w:r>
      <w:r w:rsidRPr="00157D78">
        <w:softHyphen/>
        <w:t>малось и стартовало вновь.</w:t>
      </w:r>
    </w:p>
    <w:p w:rsidR="00E619FB" w:rsidRPr="0010295F" w:rsidRDefault="00E619FB" w:rsidP="00E619FB">
      <w:pPr>
        <w:jc w:val="both"/>
      </w:pPr>
      <w:r>
        <w:rPr>
          <w:noProof/>
        </w:rPr>
        <w:drawing>
          <wp:inline distT="0" distB="0" distL="0" distR="0">
            <wp:extent cx="1781175" cy="3257550"/>
            <wp:effectExtent l="19050" t="0" r="9525" b="0"/>
            <wp:docPr id="5"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6"/>
                    <pic:cNvPicPr>
                      <a:picLocks noChangeAspect="1" noChangeArrowheads="1"/>
                    </pic:cNvPicPr>
                  </pic:nvPicPr>
                  <pic:blipFill>
                    <a:blip r:embed="rId11"/>
                    <a:srcRect/>
                    <a:stretch>
                      <a:fillRect/>
                    </a:stretch>
                  </pic:blipFill>
                  <pic:spPr bwMode="auto">
                    <a:xfrm>
                      <a:off x="0" y="0"/>
                      <a:ext cx="1781175" cy="3257550"/>
                    </a:xfrm>
                    <a:prstGeom prst="rect">
                      <a:avLst/>
                    </a:prstGeom>
                    <a:noFill/>
                    <a:ln w="9525">
                      <a:noFill/>
                      <a:miter lim="800000"/>
                      <a:headEnd/>
                      <a:tailEnd/>
                    </a:ln>
                  </pic:spPr>
                </pic:pic>
              </a:graphicData>
            </a:graphic>
          </wp:inline>
        </w:drawing>
      </w:r>
    </w:p>
    <w:p w:rsidR="00E619FB" w:rsidRDefault="00E619FB" w:rsidP="00E619FB">
      <w:pPr>
        <w:ind w:left="-567" w:firstLine="709"/>
        <w:jc w:val="both"/>
      </w:pPr>
      <w:r>
        <w:t>Результат:</w:t>
      </w:r>
      <w:r w:rsidRPr="00157D78">
        <w:t xml:space="preserve"> </w:t>
      </w:r>
      <w:r>
        <w:t xml:space="preserve">1) </w:t>
      </w:r>
      <w:r w:rsidRPr="00157D78">
        <w:t>когда выбор был простой, скажем между белой и черной дверцами, животное не только научалось скорее, но и делало больше викарных проб, чем когда выбор был трудным, скаж</w:t>
      </w:r>
      <w:r>
        <w:t>ем между белой и серой дверцами</w:t>
      </w:r>
      <w:r w:rsidRPr="00157D78">
        <w:t xml:space="preserve">. </w:t>
      </w:r>
      <w:r>
        <w:t xml:space="preserve">2) </w:t>
      </w:r>
      <w:r w:rsidRPr="00157D78">
        <w:t xml:space="preserve"> викарные пробы на</w:t>
      </w:r>
      <w:r w:rsidRPr="00157D78">
        <w:softHyphen/>
        <w:t>чинают появляться как раз тогда, когда крысы начинают на</w:t>
      </w:r>
      <w:r w:rsidRPr="00157D78">
        <w:softHyphen/>
        <w:t xml:space="preserve">учаться (или перед этим). После того как научение произошло, число викарных проб начинает снижаться. </w:t>
      </w:r>
      <w:r>
        <w:t xml:space="preserve">3) </w:t>
      </w:r>
      <w:r w:rsidRPr="00157D78">
        <w:t>в проблемных ситуациях одинаковой трудности более сообрази</w:t>
      </w:r>
      <w:r w:rsidRPr="00157D78">
        <w:softHyphen/>
        <w:t xml:space="preserve">тельное животное делало больше викарных проб. </w:t>
      </w:r>
    </w:p>
    <w:p w:rsidR="00E619FB" w:rsidRPr="00157D78" w:rsidRDefault="00E619FB" w:rsidP="00E619FB">
      <w:pPr>
        <w:ind w:left="-567" w:firstLine="709"/>
        <w:jc w:val="both"/>
      </w:pPr>
      <w:r>
        <w:t>Это противоречило гипотезе Толмена. «</w:t>
      </w:r>
      <w:r w:rsidRPr="00157D78">
        <w:t>Мы сами предполагали, что больше викарных проб будет в си</w:t>
      </w:r>
      <w:r w:rsidRPr="00157D78">
        <w:softHyphen/>
        <w:t>туации, когда трудно осуществить выбор между двумя стиму</w:t>
      </w:r>
      <w:r w:rsidRPr="00157D78">
        <w:softHyphen/>
        <w:t>ла</w:t>
      </w:r>
      <w:r>
        <w:t xml:space="preserve">ми, чем когда это сделать легко». Толмен объясняет это так: </w:t>
      </w:r>
      <w:r w:rsidRPr="00157D78">
        <w:t>способ, кото</w:t>
      </w:r>
      <w:r w:rsidRPr="00157D78">
        <w:softHyphen/>
        <w:t>рым мы ставим задачу зрительного различения для крыс, и спо</w:t>
      </w:r>
      <w:r w:rsidRPr="00157D78">
        <w:softHyphen/>
        <w:t>собы, которыми мы устанавливаем подобные проблемы для са</w:t>
      </w:r>
      <w:r w:rsidRPr="00157D78">
        <w:softHyphen/>
        <w:t>мих себя, являются различными. Мы всегда имеем «инструк</w:t>
      </w:r>
      <w:r w:rsidRPr="00157D78">
        <w:softHyphen/>
        <w:t>цию». Мы знаем наперед, что нам нужно делать. Нам говорят или мы сами говорим себе, что мы должны выбрать более свет</w:t>
      </w:r>
      <w:r w:rsidRPr="00157D78">
        <w:softHyphen/>
        <w:t>лое из двух серых, более легкую из двух тяжестей и т. п. В та</w:t>
      </w:r>
      <w:r w:rsidRPr="00157D78">
        <w:softHyphen/>
        <w:t>ких заданиях мы делаем больше проб, больше викарных проб, если различие между стимулами невелико. Но для крыс обыч</w:t>
      </w:r>
      <w:r w:rsidRPr="00157D78">
        <w:softHyphen/>
        <w:t>ная проблема в опытах, проводимых на установке для различе</w:t>
      </w:r>
      <w:r w:rsidRPr="00157D78">
        <w:softHyphen/>
        <w:t>ния, совсем иная. Они не знают, чего от них ждут. Большая часть научения в таких экспериментах, по-видимому, состоит в открытии ими инструкции. Крысам приходится открывать, что различие, на которое они должны обратить внимание,— это различие в видимой яркости, а не различие между левым и пра</w:t>
      </w:r>
      <w:r w:rsidRPr="00157D78">
        <w:softHyphen/>
        <w:t>вым. Их викарные пробы появляются тогда, когда они начина</w:t>
      </w:r>
      <w:r w:rsidRPr="00157D78">
        <w:softHyphen/>
        <w:t>ют это «схватывать». Чем больше различие между двумя сти</w:t>
      </w:r>
      <w:r w:rsidRPr="00157D78">
        <w:softHyphen/>
        <w:t xml:space="preserve">мулами, </w:t>
      </w:r>
      <w:r w:rsidRPr="00157D78">
        <w:lastRenderedPageBreak/>
        <w:t>тем больше оно привлекает животных. Период, в те</w:t>
      </w:r>
      <w:r w:rsidRPr="00157D78">
        <w:softHyphen/>
        <w:t>чение которого происходит процесс понимания задачи, сопро</w:t>
      </w:r>
      <w:r w:rsidRPr="00157D78">
        <w:softHyphen/>
        <w:t>вождается наибольшим количеством викарных проб, которые делает животное.</w:t>
      </w:r>
    </w:p>
    <w:p w:rsidR="00E619FB" w:rsidRDefault="00E619FB" w:rsidP="00E619FB">
      <w:pPr>
        <w:ind w:left="-540" w:firstLine="709"/>
        <w:jc w:val="both"/>
      </w:pPr>
    </w:p>
    <w:p w:rsidR="00E619FB" w:rsidRPr="00D130BE" w:rsidRDefault="00E619FB" w:rsidP="00E619FB">
      <w:pPr>
        <w:pStyle w:val="a3"/>
        <w:numPr>
          <w:ilvl w:val="0"/>
          <w:numId w:val="71"/>
        </w:numPr>
        <w:spacing w:after="0" w:line="240" w:lineRule="auto"/>
        <w:jc w:val="both"/>
        <w:rPr>
          <w:u w:val="single"/>
        </w:rPr>
      </w:pPr>
      <w:r w:rsidRPr="00D130BE">
        <w:rPr>
          <w:u w:val="single"/>
        </w:rPr>
        <w:t>Поиск Стимула</w:t>
      </w:r>
    </w:p>
    <w:p w:rsidR="00E619FB" w:rsidRPr="00D130BE" w:rsidRDefault="00E619FB" w:rsidP="00E619FB">
      <w:pPr>
        <w:ind w:left="-567" w:firstLine="709"/>
        <w:jc w:val="both"/>
      </w:pPr>
      <w:r w:rsidRPr="00D130BE">
        <w:t>эксперимент Хадсон</w:t>
      </w:r>
      <w:r>
        <w:t>а:</w:t>
      </w:r>
      <w:r w:rsidRPr="00D130BE">
        <w:t xml:space="preserve"> В клетке на той ее стороне, на которой была установлена чашка с пи</w:t>
      </w:r>
      <w:r w:rsidRPr="00D130BE">
        <w:softHyphen/>
        <w:t>щей, имелся небольшой рису</w:t>
      </w:r>
      <w:r w:rsidRPr="00D130BE">
        <w:softHyphen/>
        <w:t>нок в полоску. Голодная крыса приближалась к этой чашке с пищей и ела. Электрическое приспособление было преду</w:t>
      </w:r>
      <w:r w:rsidRPr="00D130BE">
        <w:softHyphen/>
        <w:t>смотрено таким образом, что, когда крыса прикасалась к чашке, она получала удар эле</w:t>
      </w:r>
      <w:r w:rsidRPr="00D130BE">
        <w:softHyphen/>
        <w:t>ктрическим током. Однако такого удара было, по-видимо</w:t>
      </w:r>
      <w:r w:rsidRPr="00D130BE">
        <w:softHyphen/>
        <w:t>му, достаточно, ибо когда кры</w:t>
      </w:r>
      <w:r w:rsidRPr="00D130BE">
        <w:softHyphen/>
        <w:t>су помещали в эту же клетку спустя несколько дней пли да</w:t>
      </w:r>
      <w:r w:rsidRPr="00D130BE">
        <w:softHyphen/>
        <w:t>же педель, она обычно немед</w:t>
      </w:r>
      <w:r w:rsidRPr="00D130BE">
        <w:softHyphen/>
        <w:t>ленно демонстрировала силь</w:t>
      </w:r>
      <w:r w:rsidRPr="00D130BE">
        <w:softHyphen/>
        <w:t xml:space="preserve">ную реакцию избегания на рисунок. Животное уходило от этой стороны клетки, или собирало опилки и закрывало рисунок, </w:t>
      </w:r>
      <w:r>
        <w:t>и</w:t>
      </w:r>
      <w:r w:rsidRPr="00D130BE">
        <w:t>демонстрировало различные другие забавные реакции, каж</w:t>
      </w:r>
      <w:r w:rsidRPr="00D130BE">
        <w:softHyphen/>
        <w:t>дая из которых была, по сути, реакцией избегания на рисунок или действием, направленным на исчезновение рисунка.</w:t>
      </w:r>
    </w:p>
    <w:p w:rsidR="00E619FB" w:rsidRPr="00D130BE" w:rsidRDefault="00E619FB" w:rsidP="00E619FB">
      <w:pPr>
        <w:ind w:left="-567" w:firstLine="709"/>
        <w:jc w:val="both"/>
      </w:pPr>
      <w:r>
        <w:t>Мрдификация:</w:t>
      </w:r>
      <w:r w:rsidRPr="00D130BE">
        <w:t xml:space="preserve"> Хадсон отметил, что часто казалось, будто живот</w:t>
      </w:r>
      <w:r w:rsidRPr="00D130BE">
        <w:softHyphen/>
        <w:t>ные после удара оглядываются вокруг как бы для того, выра</w:t>
      </w:r>
      <w:r w:rsidRPr="00D130BE">
        <w:softHyphen/>
        <w:t>жаясь антропоморфически, чтобы увидеть, что же это было та</w:t>
      </w:r>
      <w:r w:rsidRPr="00D130BE">
        <w:softHyphen/>
        <w:t>кое, что ударило. Отсюда он предположил, что если бы опыт поставить так, чтобы скрыть рисунок в момент появления уда</w:t>
      </w:r>
      <w:r w:rsidRPr="00D130BE">
        <w:softHyphen/>
        <w:t xml:space="preserve">ра, тогда крысы не смогли бы установить ассоциацию. </w:t>
      </w:r>
      <w:r>
        <w:t>В соот</w:t>
      </w:r>
      <w:r w:rsidRPr="00D130BE">
        <w:t>ветствии с этим в дальнейшем Хадсон видоизменил опыт так, что, когда животное получало во время еды удар, гас свет, ри</w:t>
      </w:r>
      <w:r w:rsidRPr="00D130BE">
        <w:softHyphen/>
        <w:t>сунок и чашка с пищей исчезали из поля зрения, а затем свет зажигался снова. Когда такие животные через 24 ч вновь по</w:t>
      </w:r>
      <w:r w:rsidRPr="00D130BE">
        <w:softHyphen/>
        <w:t>мещались в клетку, большой процент их не показал реакции избегания на рисунок. Или, говоря словами Хадсона, «научение тому, что объект нужно избегать, может произойти исключи</w:t>
      </w:r>
      <w:r w:rsidRPr="00D130BE">
        <w:softHyphen/>
        <w:t>тельно в период после удара. Ибо если объект, от которого был получен удар, удаляется в момент удара, значительное число животных не способно научиться избегать его, некоторые вы</w:t>
      </w:r>
      <w:r w:rsidRPr="00D130BE">
        <w:softHyphen/>
        <w:t>бирают какие-то другие особенности в окружающей обстанов</w:t>
      </w:r>
      <w:r w:rsidRPr="00D130BE">
        <w:softHyphen/>
        <w:t>ке для реакции избегания, другие ничего не избегают».</w:t>
      </w:r>
    </w:p>
    <w:p w:rsidR="00E619FB" w:rsidRPr="00D130BE" w:rsidRDefault="00E619FB" w:rsidP="00E619FB">
      <w:pPr>
        <w:ind w:left="-567" w:firstLine="709"/>
        <w:jc w:val="both"/>
      </w:pPr>
      <w:r>
        <w:t>Объяснение Толмена:</w:t>
      </w:r>
      <w:r w:rsidRPr="00D130BE">
        <w:t xml:space="preserve"> этот эксперимент подкрепляет представле</w:t>
      </w:r>
      <w:r w:rsidRPr="00D130BE">
        <w:softHyphen/>
        <w:t>ние об активном селективном характере процесса образования крысами своих когнитивных карт. Крыса часто должна ак</w:t>
      </w:r>
      <w:r w:rsidRPr="00D130BE">
        <w:softHyphen/>
        <w:t>тивно рассматривать значащие стимулы, чтобы образовать свою карту, а не просто пассивно воспринимать их и реагировать на все физически наличные стимулы.</w:t>
      </w:r>
    </w:p>
    <w:p w:rsidR="00E619FB" w:rsidRDefault="00E619FB" w:rsidP="00E619FB">
      <w:pPr>
        <w:ind w:left="169"/>
        <w:jc w:val="both"/>
      </w:pPr>
    </w:p>
    <w:p w:rsidR="00E619FB" w:rsidRDefault="00E619FB" w:rsidP="00E619FB">
      <w:pPr>
        <w:ind w:left="169"/>
        <w:jc w:val="both"/>
      </w:pPr>
    </w:p>
    <w:p w:rsidR="00E619FB" w:rsidRDefault="00E619FB" w:rsidP="00E619FB">
      <w:pPr>
        <w:pStyle w:val="a3"/>
        <w:numPr>
          <w:ilvl w:val="0"/>
          <w:numId w:val="71"/>
        </w:numPr>
        <w:spacing w:after="0" w:line="240" w:lineRule="auto"/>
        <w:jc w:val="both"/>
      </w:pPr>
      <w:r w:rsidRPr="00D130BE">
        <w:rPr>
          <w:u w:val="single"/>
        </w:rPr>
        <w:t>Эксперименты с «гипотезами</w:t>
      </w:r>
      <w:r>
        <w:t>»</w:t>
      </w:r>
    </w:p>
    <w:p w:rsidR="00E619FB" w:rsidRPr="00D130BE" w:rsidRDefault="00E619FB" w:rsidP="00E619FB">
      <w:pPr>
        <w:ind w:left="-567" w:firstLine="709"/>
        <w:jc w:val="both"/>
      </w:pPr>
      <w:r>
        <w:t>Ученый</w:t>
      </w:r>
      <w:r w:rsidRPr="00D130BE">
        <w:t xml:space="preserve"> Креч исполь</w:t>
      </w:r>
      <w:r w:rsidRPr="00D130BE">
        <w:softHyphen/>
        <w:t>зовал ящик для различения, состоящий из четырех отсеков. В таком ящике, содержащем 4 альтернативы для выбора, пра</w:t>
      </w:r>
      <w:r w:rsidRPr="00D130BE">
        <w:softHyphen/>
        <w:t>вильная дверца в каждой точке выбора могла быть определе</w:t>
      </w:r>
      <w:r w:rsidRPr="00D130BE">
        <w:softHyphen/>
        <w:t>на экспериментатором по признакам светлого или темного, ле</w:t>
      </w:r>
      <w:r w:rsidRPr="00D130BE">
        <w:softHyphen/>
        <w:t>вого или правого или их различными комбинациями. Если все возможности располагаются в случайном порядке для сорока выборов, делаемых в процессе 10 пробежек в каждом ежеднев</w:t>
      </w:r>
      <w:r w:rsidRPr="00D130BE">
        <w:softHyphen/>
        <w:t>ном опыте, проблема может быть неразрешимой.</w:t>
      </w:r>
    </w:p>
    <w:p w:rsidR="00E619FB" w:rsidRPr="00D130BE" w:rsidRDefault="00E619FB" w:rsidP="00E619FB">
      <w:pPr>
        <w:ind w:left="-567" w:firstLine="709"/>
        <w:jc w:val="both"/>
      </w:pPr>
      <w:r w:rsidRPr="00D130BE">
        <w:t>Креч нашел, что каждая крыса проходит через ряд система</w:t>
      </w:r>
      <w:r w:rsidRPr="00D130BE">
        <w:softHyphen/>
        <w:t>тических выборов. Одно животное, возможно, может начать, выбирая практически все двери, расположенные с правой сто</w:t>
      </w:r>
      <w:r w:rsidRPr="00D130BE">
        <w:softHyphen/>
        <w:t>роны, затем оно может отказаться от этого в пользу выбора практически всех дверей, расположенных с левой стороны, за</w:t>
      </w:r>
      <w:r w:rsidRPr="00D130BE">
        <w:softHyphen/>
        <w:t xml:space="preserve">тем будет выбирать все темные двери и т. д. Эти относительно устойчивые систематические типы поведения активного выбора, которые значительно превосходят просто случайные попытки, Креч назвал </w:t>
      </w:r>
      <w:r w:rsidRPr="00D130BE">
        <w:lastRenderedPageBreak/>
        <w:t>«гипотезами». При использовании этого термина он, конечно, не подразумевал наличие у крыс вербальных про</w:t>
      </w:r>
      <w:r w:rsidRPr="00D130BE">
        <w:softHyphen/>
        <w:t xml:space="preserve">цессов, но просто указал на то, что </w:t>
      </w:r>
      <w:r>
        <w:t>Толмен называет</w:t>
      </w:r>
      <w:r w:rsidRPr="00D130BE">
        <w:t xml:space="preserve"> когнитивными картами, которые, как это выступает из его экспериментов, ус</w:t>
      </w:r>
      <w:r w:rsidRPr="00D130BE">
        <w:softHyphen/>
        <w:t>танавливаются экспериментальным путем, т. е. путем «приме-ривания» первой карты, затем другой и так до тех, пор, пока, если возможно, не будет найдена та, которая «работает».</w:t>
      </w:r>
    </w:p>
    <w:p w:rsidR="00E619FB" w:rsidRPr="00D130BE" w:rsidRDefault="00E619FB" w:rsidP="00E619FB">
      <w:pPr>
        <w:ind w:left="-567" w:firstLine="709"/>
        <w:jc w:val="both"/>
      </w:pPr>
    </w:p>
    <w:p w:rsidR="00E619FB" w:rsidRDefault="00E619FB" w:rsidP="00E619FB">
      <w:pPr>
        <w:pStyle w:val="a3"/>
        <w:numPr>
          <w:ilvl w:val="0"/>
          <w:numId w:val="71"/>
        </w:numPr>
        <w:spacing w:after="0" w:line="240" w:lineRule="auto"/>
        <w:jc w:val="both"/>
        <w:rPr>
          <w:u w:val="single"/>
        </w:rPr>
      </w:pPr>
      <w:r w:rsidRPr="00D130BE">
        <w:rPr>
          <w:u w:val="single"/>
        </w:rPr>
        <w:t xml:space="preserve">Эксперименты на пространственную ориентацию. </w:t>
      </w:r>
    </w:p>
    <w:p w:rsidR="00E619FB" w:rsidRPr="00D130BE" w:rsidRDefault="00E619FB" w:rsidP="00E619FB">
      <w:pPr>
        <w:ind w:left="169"/>
        <w:jc w:val="both"/>
      </w:pPr>
      <w:r>
        <w:t>Э</w:t>
      </w:r>
      <w:r w:rsidRPr="00D130BE">
        <w:t>ксперимент</w:t>
      </w:r>
      <w:r>
        <w:t xml:space="preserve"> Толмен, Рич и Калиш: </w:t>
      </w:r>
      <w:r w:rsidRPr="00D130BE">
        <w:t xml:space="preserve"> использовали </w:t>
      </w:r>
      <w:r>
        <w:t>установку, изображен</w:t>
      </w:r>
      <w:r>
        <w:softHyphen/>
        <w:t>ную на первом рисунке</w:t>
      </w:r>
      <w:r w:rsidRPr="00D130BE">
        <w:t xml:space="preserve"> Это был поднятый над землей лабиринт. Жи</w:t>
      </w:r>
      <w:r w:rsidRPr="00D130BE">
        <w:softHyphen/>
        <w:t>вотное бежало от пункта А, пересекало открытую круглую пло</w:t>
      </w:r>
      <w:r w:rsidRPr="00D130BE">
        <w:softHyphen/>
        <w:t>щадку, затем через коридор CD (у которого были стены) и, на</w:t>
      </w:r>
      <w:r w:rsidRPr="00D130BE">
        <w:softHyphen/>
        <w:t>конец, в пункт G, где была пища. Н — свет, который падал прямо на участок от G до F. Через 4 дня, по 3 упражнения каждый день, когда крысы научились бежать прямо и без ко</w:t>
      </w:r>
      <w:r w:rsidRPr="00D130BE">
        <w:softHyphen/>
        <w:t>лебаний от А к G, установку переделывали так, что она при</w:t>
      </w:r>
      <w:r w:rsidRPr="00D130BE">
        <w:softHyphen/>
        <w:t>обретала вид солнечного диска с лучами. Пусковая камера и круглая площадка оставались без изменения, но бы</w:t>
      </w:r>
      <w:r w:rsidRPr="00D130BE">
        <w:softHyphen/>
        <w:t>ла добавлена серия радиальных участков. Животные также стартовали от пункта А и бежали через круглую площадку в коридор и оказывались там запертыми. Тогда они возвраща</w:t>
      </w:r>
      <w:r w:rsidRPr="00D130BE">
        <w:softHyphen/>
        <w:t>лись на круглую площадку и начинали исследовать практиче</w:t>
      </w:r>
      <w:r w:rsidRPr="00D130BE">
        <w:softHyphen/>
        <w:t xml:space="preserve">ски все радиальные участки. </w:t>
      </w:r>
      <w:r w:rsidRPr="00A63C6E">
        <w:t>После захода в любой    участок</w:t>
      </w:r>
      <w:r>
        <w:t xml:space="preserve"> </w:t>
      </w:r>
      <w:r w:rsidRPr="00D130BE">
        <w:t>только на несколько сантиметров каждая крыса выбирала на</w:t>
      </w:r>
      <w:r w:rsidRPr="00D130BE">
        <w:softHyphen/>
        <w:t xml:space="preserve">конец один, который пробегала весь. </w:t>
      </w:r>
      <w:r>
        <w:t>Больше всего крыс выбрали участки 6 и 1. П</w:t>
      </w:r>
      <w:r w:rsidRPr="00D130BE">
        <w:t>реобладающей тенденцией был выбор участка № 6, который находился всего на 4 дюйма впереди от участка, имеющего выход к кормушке. Был еще только один участок, который выбирался с некоторой заметной частотой. Это участок № 1, тот, который был распо</w:t>
      </w:r>
      <w:r w:rsidRPr="00D130BE">
        <w:softHyphen/>
        <w:t>ложен перпендикулярно к стороне, на которой находилась пища.</w:t>
      </w:r>
    </w:p>
    <w:p w:rsidR="00E619FB" w:rsidRDefault="00E619FB" w:rsidP="00E619FB">
      <w:pPr>
        <w:ind w:left="169"/>
        <w:jc w:val="both"/>
      </w:pPr>
      <w:r>
        <w:rPr>
          <w:noProof/>
        </w:rPr>
        <w:drawing>
          <wp:anchor distT="0" distB="0" distL="114300" distR="114300" simplePos="0" relativeHeight="251694080" behindDoc="0" locked="0" layoutInCell="1" allowOverlap="1">
            <wp:simplePos x="0" y="0"/>
            <wp:positionH relativeFrom="column">
              <wp:align>left</wp:align>
            </wp:positionH>
            <wp:positionV relativeFrom="paragraph">
              <wp:align>top</wp:align>
            </wp:positionV>
            <wp:extent cx="1428750" cy="2171700"/>
            <wp:effectExtent l="19050" t="0" r="0" b="0"/>
            <wp:wrapSquare wrapText="bothSides"/>
            <wp:docPr id="28"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5"/>
                    <pic:cNvPicPr>
                      <a:picLocks noChangeAspect="1" noChangeArrowheads="1"/>
                    </pic:cNvPicPr>
                  </pic:nvPicPr>
                  <pic:blipFill>
                    <a:blip r:embed="rId12"/>
                    <a:srcRect/>
                    <a:stretch>
                      <a:fillRect/>
                    </a:stretch>
                  </pic:blipFill>
                  <pic:spPr bwMode="auto">
                    <a:xfrm>
                      <a:off x="0" y="0"/>
                      <a:ext cx="1428750" cy="2171700"/>
                    </a:xfrm>
                    <a:prstGeom prst="rect">
                      <a:avLst/>
                    </a:prstGeom>
                    <a:noFill/>
                    <a:ln w="9525">
                      <a:noFill/>
                      <a:miter lim="800000"/>
                      <a:headEnd/>
                      <a:tailEnd/>
                    </a:ln>
                  </pic:spPr>
                </pic:pic>
              </a:graphicData>
            </a:graphic>
          </wp:anchor>
        </w:drawing>
      </w:r>
    </w:p>
    <w:p w:rsidR="00E619FB" w:rsidRPr="00D130BE" w:rsidRDefault="00E619FB" w:rsidP="00E619FB">
      <w:pPr>
        <w:tabs>
          <w:tab w:val="left" w:pos="1965"/>
        </w:tabs>
        <w:ind w:left="169"/>
        <w:jc w:val="both"/>
      </w:pPr>
      <w:r>
        <w:tab/>
      </w:r>
      <w:r>
        <w:rPr>
          <w:noProof/>
        </w:rPr>
        <w:drawing>
          <wp:inline distT="0" distB="0" distL="0" distR="0">
            <wp:extent cx="1971675" cy="1838325"/>
            <wp:effectExtent l="19050" t="0" r="9525" b="0"/>
            <wp:docPr id="4"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6"/>
                    <pic:cNvPicPr>
                      <a:picLocks noChangeAspect="1" noChangeArrowheads="1"/>
                    </pic:cNvPicPr>
                  </pic:nvPicPr>
                  <pic:blipFill>
                    <a:blip r:embed="rId13"/>
                    <a:srcRect/>
                    <a:stretch>
                      <a:fillRect/>
                    </a:stretch>
                  </pic:blipFill>
                  <pic:spPr bwMode="auto">
                    <a:xfrm>
                      <a:off x="0" y="0"/>
                      <a:ext cx="1971675" cy="1838325"/>
                    </a:xfrm>
                    <a:prstGeom prst="rect">
                      <a:avLst/>
                    </a:prstGeom>
                    <a:noFill/>
                    <a:ln w="9525">
                      <a:noFill/>
                      <a:miter lim="800000"/>
                      <a:headEnd/>
                      <a:tailEnd/>
                    </a:ln>
                  </pic:spPr>
                </pic:pic>
              </a:graphicData>
            </a:graphic>
          </wp:inline>
        </w:drawing>
      </w:r>
      <w:r>
        <w:br w:type="textWrapping" w:clear="all"/>
      </w:r>
    </w:p>
    <w:p w:rsidR="00E619FB" w:rsidRPr="00D130BE" w:rsidRDefault="00E619FB" w:rsidP="00E619FB">
      <w:pPr>
        <w:ind w:left="169"/>
        <w:jc w:val="both"/>
      </w:pPr>
    </w:p>
    <w:p w:rsidR="00E619FB" w:rsidRPr="00D130BE" w:rsidRDefault="00E619FB" w:rsidP="00E619FB">
      <w:pPr>
        <w:ind w:left="169"/>
        <w:jc w:val="both"/>
      </w:pPr>
      <w:r>
        <w:t xml:space="preserve">Интерпретация результатов: </w:t>
      </w:r>
      <w:r w:rsidRPr="00D130BE">
        <w:t>ные результаты, по-видимому, показывают, что в этом эксперименте крысы не только научались быстро пробегать по первоначальному пути, но и, когда этот путь был закрыт, а ра</w:t>
      </w:r>
      <w:r w:rsidRPr="00D130BE">
        <w:softHyphen/>
        <w:t>диальные участки открыты, научались выбирать маршрут, не</w:t>
      </w:r>
      <w:r w:rsidRPr="00D130BE">
        <w:softHyphen/>
        <w:t>посредственно направленный к месту, где была пища, или по крайней мере перпендикулярный к той стороне, на которой на</w:t>
      </w:r>
      <w:r w:rsidRPr="00D130BE">
        <w:softHyphen/>
        <w:t>ходилась пища.</w:t>
      </w:r>
    </w:p>
    <w:p w:rsidR="00E619FB" w:rsidRPr="00D130BE" w:rsidRDefault="00E619FB" w:rsidP="00E619FB">
      <w:pPr>
        <w:ind w:left="169"/>
        <w:jc w:val="both"/>
      </w:pPr>
      <w:r w:rsidRPr="00D130BE">
        <w:t>В качестве результата этого первоначального научения кры</w:t>
      </w:r>
      <w:r w:rsidRPr="00D130BE">
        <w:softHyphen/>
        <w:t>сы приобрели, по-видимому, не узкую карту, ведущую к ре</w:t>
      </w:r>
      <w:r w:rsidRPr="00D130BE">
        <w:softHyphen/>
        <w:t>зультату и содержащую данные о первоначально выученном оп</w:t>
      </w:r>
      <w:r w:rsidRPr="00D130BE">
        <w:softHyphen/>
        <w:t xml:space="preserve">ределенном </w:t>
      </w:r>
      <w:r w:rsidRPr="00D130BE">
        <w:lastRenderedPageBreak/>
        <w:t>участке, ведущем к пище, но скорее широкую все</w:t>
      </w:r>
      <w:r w:rsidRPr="00D130BE">
        <w:softHyphen/>
        <w:t>стороннюю карту, в которой пища была локализована в опреде</w:t>
      </w:r>
      <w:r w:rsidRPr="00D130BE">
        <w:softHyphen/>
        <w:t>ленном направлении в пространстве лабиринта.</w:t>
      </w:r>
    </w:p>
    <w:p w:rsidR="00E619FB" w:rsidRDefault="00E619FB" w:rsidP="00E619FB">
      <w:pPr>
        <w:jc w:val="both"/>
        <w:rPr>
          <w:u w:val="single"/>
        </w:rPr>
      </w:pPr>
    </w:p>
    <w:p w:rsidR="00E619FB" w:rsidRPr="00A63C6E" w:rsidRDefault="00E619FB" w:rsidP="00E619FB">
      <w:pPr>
        <w:jc w:val="both"/>
      </w:pPr>
      <w:r w:rsidRPr="00A63C6E">
        <w:t>В результате, Толмен говорит об условиях, в котоырх у крыс формируются узкие когнитивные карты (а это мешает их эффективному использованию):</w:t>
      </w:r>
    </w:p>
    <w:p w:rsidR="00E619FB" w:rsidRPr="00A63C6E" w:rsidRDefault="00E619FB" w:rsidP="00E619FB">
      <w:pPr>
        <w:pStyle w:val="a3"/>
        <w:numPr>
          <w:ilvl w:val="0"/>
          <w:numId w:val="72"/>
        </w:numPr>
        <w:spacing w:after="0" w:line="240" w:lineRule="auto"/>
        <w:jc w:val="both"/>
      </w:pPr>
      <w:r w:rsidRPr="00A63C6E">
        <w:t>Повреждение мозга</w:t>
      </w:r>
    </w:p>
    <w:p w:rsidR="00E619FB" w:rsidRPr="00A63C6E" w:rsidRDefault="00E619FB" w:rsidP="00E619FB">
      <w:pPr>
        <w:pStyle w:val="a3"/>
        <w:numPr>
          <w:ilvl w:val="0"/>
          <w:numId w:val="72"/>
        </w:numPr>
        <w:spacing w:after="0" w:line="240" w:lineRule="auto"/>
        <w:jc w:val="both"/>
      </w:pPr>
      <w:r w:rsidRPr="00A63C6E">
        <w:t>Неудачное расположение раздражителей</w:t>
      </w:r>
    </w:p>
    <w:p w:rsidR="00E619FB" w:rsidRPr="00A63C6E" w:rsidRDefault="00E619FB" w:rsidP="00E619FB">
      <w:pPr>
        <w:pStyle w:val="a3"/>
        <w:numPr>
          <w:ilvl w:val="0"/>
          <w:numId w:val="72"/>
        </w:numPr>
        <w:spacing w:after="0" w:line="240" w:lineRule="auto"/>
        <w:jc w:val="both"/>
      </w:pPr>
      <w:r w:rsidRPr="00A63C6E">
        <w:t>Слишком большое количество повторений первоначального пути</w:t>
      </w:r>
    </w:p>
    <w:p w:rsidR="00E619FB" w:rsidRPr="00A63C6E" w:rsidRDefault="00E619FB" w:rsidP="00E619FB">
      <w:pPr>
        <w:pStyle w:val="a3"/>
        <w:numPr>
          <w:ilvl w:val="0"/>
          <w:numId w:val="72"/>
        </w:numPr>
        <w:spacing w:after="0" w:line="240" w:lineRule="auto"/>
        <w:jc w:val="both"/>
      </w:pPr>
      <w:r w:rsidRPr="00A63C6E">
        <w:t xml:space="preserve">Избыток мотивации </w:t>
      </w:r>
    </w:p>
    <w:p w:rsidR="00E619FB" w:rsidRPr="00A63C6E" w:rsidRDefault="00E619FB" w:rsidP="00E619FB">
      <w:pPr>
        <w:jc w:val="both"/>
      </w:pPr>
      <w:r w:rsidRPr="00A63C6E">
        <w:t xml:space="preserve">Потом Толмен переносит все это на человека. </w:t>
      </w:r>
    </w:p>
    <w:p w:rsidR="00E619FB" w:rsidRDefault="00E619FB" w:rsidP="00E619FB">
      <w:pPr>
        <w:jc w:val="both"/>
      </w:pPr>
    </w:p>
    <w:p w:rsidR="00E619FB" w:rsidRPr="00DE20B0" w:rsidRDefault="00E619FB" w:rsidP="00E619FB">
      <w:pPr>
        <w:jc w:val="both"/>
        <w:rPr>
          <w:b/>
          <w:u w:val="single"/>
        </w:rPr>
      </w:pPr>
      <w:r w:rsidRPr="00A63C6E">
        <w:rPr>
          <w:u w:val="single"/>
        </w:rPr>
        <w:t xml:space="preserve">Были и </w:t>
      </w:r>
      <w:r w:rsidRPr="00DE20B0">
        <w:rPr>
          <w:b/>
          <w:u w:val="single"/>
        </w:rPr>
        <w:t>другие направления в необихевиоризме:</w:t>
      </w:r>
    </w:p>
    <w:p w:rsidR="00E619FB" w:rsidRPr="00A63C6E" w:rsidRDefault="00E619FB" w:rsidP="00E619FB">
      <w:pPr>
        <w:pStyle w:val="aa"/>
        <w:numPr>
          <w:ilvl w:val="0"/>
          <w:numId w:val="82"/>
        </w:numPr>
        <w:tabs>
          <w:tab w:val="left" w:pos="540"/>
        </w:tabs>
        <w:spacing w:after="0" w:line="240" w:lineRule="auto"/>
        <w:jc w:val="both"/>
      </w:pPr>
      <w:r w:rsidRPr="00DE20B0">
        <w:rPr>
          <w:u w:val="single"/>
        </w:rPr>
        <w:t>Халл (1884-1952</w:t>
      </w:r>
      <w:r w:rsidRPr="00A63C6E">
        <w:t>) - автор гипотетико-дедуктивной теории поведения. Между стимулом и реакцией он узрел «организм» - некоторые протекающие внут</w:t>
      </w:r>
      <w:r>
        <w:t>ри организма невидимые процессы.</w:t>
      </w:r>
      <w:r w:rsidRPr="005A169D">
        <w:rPr>
          <w:b/>
          <w:bCs/>
          <w:iCs/>
        </w:rPr>
        <w:t xml:space="preserve">  Халл</w:t>
      </w:r>
      <w:r w:rsidRPr="005A169D">
        <w:rPr>
          <w:b/>
          <w:bCs/>
        </w:rPr>
        <w:t xml:space="preserve"> </w:t>
      </w:r>
      <w:r w:rsidRPr="005A169D">
        <w:t xml:space="preserve">рассматривал вопрос о причинах поведения. Он считал основным </w:t>
      </w:r>
      <w:r w:rsidRPr="005A169D">
        <w:rPr>
          <w:u w:val="single"/>
        </w:rPr>
        <w:t>детерминантом поведения</w:t>
      </w:r>
      <w:r w:rsidRPr="005A169D">
        <w:t xml:space="preserve"> – потребности, возникающие в результате отклонения от оптимальных биологических условий. Халл ввел в анализ поведения такую переменную как побуждение. </w:t>
      </w:r>
      <w:r w:rsidRPr="005A169D">
        <w:rPr>
          <w:u w:val="single"/>
        </w:rPr>
        <w:t>Побуждение</w:t>
      </w:r>
      <w:r w:rsidRPr="005A169D">
        <w:t xml:space="preserve"> определяется как стимул, возникающий в результате такого состояния, которое инициирует или активизирует поведение. Существует </w:t>
      </w:r>
      <w:r w:rsidRPr="005A169D">
        <w:rPr>
          <w:u w:val="single"/>
        </w:rPr>
        <w:t>2 вида</w:t>
      </w:r>
      <w:r w:rsidRPr="005A169D">
        <w:t xml:space="preserve"> побуждений: первичные и вторичные. Первичные ассоциируются с биологическими потребностями и непосредственно связаны с выживанием организма. Вторичные появляются в результате научения и относятся к стимулам окружающей среды. </w:t>
      </w:r>
      <w:r w:rsidRPr="005A169D">
        <w:rPr>
          <w:u w:val="single"/>
        </w:rPr>
        <w:t>Схема:</w:t>
      </w:r>
      <w:r w:rsidRPr="005A169D">
        <w:t xml:space="preserve"> </w:t>
      </w:r>
      <w:r w:rsidRPr="005A169D">
        <w:rPr>
          <w:lang w:val="en-US"/>
        </w:rPr>
        <w:t>S</w:t>
      </w:r>
      <w:r w:rsidRPr="005A169D">
        <w:t>-</w:t>
      </w:r>
      <w:r w:rsidRPr="005A169D">
        <w:rPr>
          <w:lang w:val="en-US"/>
        </w:rPr>
        <w:t>H</w:t>
      </w:r>
      <w:r w:rsidRPr="005A169D">
        <w:t>-</w:t>
      </w:r>
      <w:r w:rsidRPr="005A169D">
        <w:rPr>
          <w:lang w:val="en-US"/>
        </w:rPr>
        <w:t>R</w:t>
      </w:r>
      <w:r w:rsidRPr="005A169D">
        <w:t>, где Н – это организм, т.е. те невидимые  процессы, которые протекают внутри него.</w:t>
      </w:r>
    </w:p>
    <w:p w:rsidR="00E619FB" w:rsidRPr="00A63C6E" w:rsidRDefault="00E619FB" w:rsidP="00E619FB">
      <w:pPr>
        <w:pStyle w:val="a3"/>
        <w:numPr>
          <w:ilvl w:val="0"/>
          <w:numId w:val="74"/>
        </w:numPr>
        <w:spacing w:after="0" w:line="240" w:lineRule="auto"/>
        <w:jc w:val="both"/>
      </w:pPr>
      <w:r w:rsidRPr="00DE20B0">
        <w:rPr>
          <w:u w:val="single"/>
        </w:rPr>
        <w:t>Миллер, Галантер и Прибрам</w:t>
      </w:r>
      <w:r w:rsidRPr="00A63C6E">
        <w:t xml:space="preserve"> « субъективный бихевиоризм»:</w:t>
      </w:r>
    </w:p>
    <w:p w:rsidR="00E619FB" w:rsidRPr="00F20CE1" w:rsidRDefault="00E619FB" w:rsidP="00E619FB">
      <w:pPr>
        <w:ind w:left="-540" w:firstLine="709"/>
        <w:jc w:val="both"/>
      </w:pPr>
      <w:r w:rsidRPr="00F20CE1">
        <w:t>Стимул и реакцию опосредствуют:</w:t>
      </w:r>
    </w:p>
    <w:p w:rsidR="00E619FB" w:rsidRPr="00F20CE1" w:rsidRDefault="00E619FB" w:rsidP="00E619FB">
      <w:pPr>
        <w:ind w:left="-540" w:firstLine="709"/>
        <w:jc w:val="both"/>
      </w:pPr>
      <w:r w:rsidRPr="00F20CE1">
        <w:t>1)</w:t>
      </w:r>
      <w:r w:rsidRPr="00F20CE1">
        <w:tab/>
        <w:t>образ – все накопленные и организованные знания организма о себе самом и о мире, в котором он существует;</w:t>
      </w:r>
    </w:p>
    <w:p w:rsidR="00E619FB" w:rsidRPr="00F20CE1" w:rsidRDefault="00E619FB" w:rsidP="00E619FB">
      <w:pPr>
        <w:ind w:left="-540" w:firstLine="709"/>
        <w:jc w:val="both"/>
      </w:pPr>
      <w:r w:rsidRPr="00F20CE1">
        <w:t>2)</w:t>
      </w:r>
      <w:r w:rsidRPr="00F20CE1">
        <w:tab/>
        <w:t xml:space="preserve">план – всякий иерархически построенный процесс организма, способный контролировать порядок, в котором должна совершаться какая-либо последовательность операций </w:t>
      </w:r>
    </w:p>
    <w:p w:rsidR="00E619FB" w:rsidRPr="00F20CE1" w:rsidRDefault="00E619FB" w:rsidP="00E619FB">
      <w:pPr>
        <w:ind w:left="-540" w:firstLine="709"/>
        <w:jc w:val="both"/>
      </w:pPr>
      <w:r w:rsidRPr="00F20CE1">
        <w:t>Поведение строится по схеме Т-О-Т-Е</w:t>
      </w:r>
    </w:p>
    <w:p w:rsidR="00E619FB" w:rsidRPr="00F20CE1" w:rsidRDefault="00E619FB" w:rsidP="00E619FB">
      <w:pPr>
        <w:ind w:left="-540" w:firstLine="709"/>
        <w:jc w:val="both"/>
      </w:pPr>
      <w:r w:rsidRPr="00F20CE1">
        <w:t xml:space="preserve">Т – тест (проба) – база целостного процесса поведения, с помощью которой выясняется, что операциональная фаза (О) осуществляется правильно </w:t>
      </w:r>
    </w:p>
    <w:p w:rsidR="00E619FB" w:rsidRPr="00F20CE1" w:rsidRDefault="00E619FB" w:rsidP="00E619FB">
      <w:pPr>
        <w:ind w:left="-540" w:firstLine="709"/>
        <w:jc w:val="both"/>
      </w:pPr>
      <w:r w:rsidRPr="00F20CE1">
        <w:t xml:space="preserve">Е – результат. </w:t>
      </w:r>
    </w:p>
    <w:p w:rsidR="00E619FB" w:rsidRPr="00F20CE1" w:rsidRDefault="00E619FB" w:rsidP="00E619FB">
      <w:pPr>
        <w:ind w:left="-540" w:firstLine="709"/>
        <w:jc w:val="both"/>
      </w:pPr>
      <w:r w:rsidRPr="00F20CE1">
        <w:t xml:space="preserve">Мы в этой схеме можем увидеть намёк на обратную связь. </w:t>
      </w:r>
    </w:p>
    <w:p w:rsidR="00E619FB" w:rsidRDefault="00E619FB" w:rsidP="00E619FB">
      <w:pPr>
        <w:ind w:left="-540" w:firstLine="709"/>
        <w:jc w:val="both"/>
      </w:pPr>
    </w:p>
    <w:p w:rsidR="00E619FB" w:rsidRPr="00F20CE1" w:rsidRDefault="00E619FB" w:rsidP="00E619FB">
      <w:pPr>
        <w:ind w:left="-540" w:firstLine="709"/>
        <w:jc w:val="both"/>
      </w:pPr>
    </w:p>
    <w:p w:rsidR="00E619FB" w:rsidRPr="00DE20B0" w:rsidRDefault="00E619FB" w:rsidP="00E619FB">
      <w:pPr>
        <w:ind w:left="-540" w:firstLine="709"/>
        <w:jc w:val="both"/>
        <w:rPr>
          <w:b/>
          <w:u w:val="single"/>
        </w:rPr>
      </w:pPr>
      <w:r w:rsidRPr="00DE20B0">
        <w:rPr>
          <w:b/>
          <w:u w:val="single"/>
        </w:rPr>
        <w:t>Далее необихевиоризм развивался так:</w:t>
      </w:r>
    </w:p>
    <w:p w:rsidR="00E619FB" w:rsidRPr="00F20CE1" w:rsidRDefault="00E619FB" w:rsidP="00E619FB">
      <w:pPr>
        <w:ind w:left="-540" w:firstLine="709"/>
        <w:jc w:val="both"/>
      </w:pPr>
    </w:p>
    <w:p w:rsidR="00E619FB" w:rsidRPr="00A63C6E" w:rsidRDefault="00E619FB" w:rsidP="00E619FB">
      <w:pPr>
        <w:pStyle w:val="a3"/>
        <w:numPr>
          <w:ilvl w:val="0"/>
          <w:numId w:val="73"/>
        </w:numPr>
        <w:spacing w:after="0" w:line="240" w:lineRule="auto"/>
        <w:jc w:val="both"/>
      </w:pPr>
      <w:r w:rsidRPr="00A63C6E">
        <w:lastRenderedPageBreak/>
        <w:t>вслед за бихевиоризмом Уотсона развился оперантный бихевиоризм Скиннера</w:t>
      </w:r>
    </w:p>
    <w:p w:rsidR="00E619FB" w:rsidRPr="00A63C6E" w:rsidRDefault="00E619FB" w:rsidP="00E619FB">
      <w:pPr>
        <w:pStyle w:val="a3"/>
        <w:numPr>
          <w:ilvl w:val="0"/>
          <w:numId w:val="73"/>
        </w:numPr>
        <w:spacing w:after="0" w:line="240" w:lineRule="auto"/>
        <w:jc w:val="both"/>
      </w:pPr>
      <w:r w:rsidRPr="00A63C6E">
        <w:t>вслед за необихевиоризмом Толмена –</w:t>
      </w:r>
      <w:r>
        <w:t xml:space="preserve"> социальный бихевиоризм Бандуры и Роттера</w:t>
      </w:r>
    </w:p>
    <w:p w:rsidR="00E619FB" w:rsidRPr="00F20CE1" w:rsidRDefault="00E619FB" w:rsidP="00E619FB">
      <w:pPr>
        <w:ind w:left="-540" w:firstLine="709"/>
        <w:jc w:val="both"/>
      </w:pPr>
    </w:p>
    <w:p w:rsidR="00E619FB" w:rsidRPr="00F20CE1" w:rsidRDefault="00E619FB" w:rsidP="00E619FB">
      <w:pPr>
        <w:ind w:left="-540" w:firstLine="709"/>
        <w:jc w:val="both"/>
      </w:pPr>
      <w:r>
        <w:t>В</w:t>
      </w:r>
      <w:r w:rsidRPr="00F20CE1">
        <w:t xml:space="preserve"> целом</w:t>
      </w:r>
      <w:r>
        <w:t>,</w:t>
      </w:r>
      <w:r w:rsidRPr="00F20CE1">
        <w:t xml:space="preserve"> бихевиоризм смягчился до состояния необихевиоризма и позволил внести в себя новые категории под влиянием одновременно возникших европейских течений (типа гештальтизма).</w:t>
      </w:r>
    </w:p>
    <w:p w:rsidR="00E619FB" w:rsidRPr="00F20CE1" w:rsidRDefault="00E619FB" w:rsidP="00E619FB">
      <w:pPr>
        <w:ind w:left="-540" w:firstLine="709"/>
        <w:jc w:val="both"/>
      </w:pPr>
    </w:p>
    <w:p w:rsidR="00E619FB" w:rsidRPr="00A63C6E" w:rsidRDefault="00E619FB" w:rsidP="00E619FB">
      <w:pPr>
        <w:tabs>
          <w:tab w:val="left" w:pos="720"/>
        </w:tabs>
        <w:ind w:left="-284" w:firstLine="426"/>
        <w:jc w:val="both"/>
      </w:pPr>
      <w:r w:rsidRPr="00A63C6E">
        <w:rPr>
          <w:b/>
          <w:u w:val="single"/>
        </w:rPr>
        <w:t>Теория оперантного бихевиоризма Скиннера (1904-1990).</w:t>
      </w:r>
      <w:r w:rsidRPr="00A63C6E">
        <w:t xml:space="preserve">  Скиннер изучает только двигательную сторону поведения. Выделяет </w:t>
      </w:r>
      <w:r w:rsidRPr="00A63C6E">
        <w:rPr>
          <w:i/>
          <w:iCs/>
        </w:rPr>
        <w:t>3 вида поведения</w:t>
      </w:r>
      <w:r w:rsidRPr="00A63C6E">
        <w:t>:</w:t>
      </w:r>
    </w:p>
    <w:p w:rsidR="00E619FB" w:rsidRPr="00A63C6E" w:rsidRDefault="002E19C6" w:rsidP="00E619FB">
      <w:pPr>
        <w:numPr>
          <w:ilvl w:val="0"/>
          <w:numId w:val="68"/>
        </w:numPr>
        <w:tabs>
          <w:tab w:val="left" w:pos="720"/>
        </w:tabs>
        <w:spacing w:after="0" w:line="240" w:lineRule="auto"/>
        <w:ind w:left="-284" w:firstLine="426"/>
        <w:jc w:val="both"/>
      </w:pPr>
      <w:r>
        <w:rPr>
          <w:i/>
          <w:iCs/>
          <w:noProof/>
        </w:rPr>
        <w:pict>
          <v:shape id="_x0000_s1054" type="#_x0000_t202" style="position:absolute;left:0;text-align:left;margin-left:189pt;margin-top:2.25pt;width:252pt;height:36pt;z-index:251696128" strokecolor="white">
            <v:textbox>
              <w:txbxContent>
                <w:p w:rsidR="00E619FB" w:rsidRPr="00DB7336" w:rsidRDefault="00E619FB" w:rsidP="00E619FB">
                  <w:pPr>
                    <w:rPr>
                      <w:sz w:val="20"/>
                      <w:szCs w:val="20"/>
                    </w:rPr>
                  </w:pPr>
                  <w:r w:rsidRPr="00DB7336">
                    <w:rPr>
                      <w:sz w:val="20"/>
                      <w:szCs w:val="20"/>
                    </w:rPr>
                    <w:t xml:space="preserve">вызываются стимулами, это </w:t>
                  </w:r>
                  <w:r w:rsidRPr="00DB7336">
                    <w:rPr>
                      <w:i/>
                      <w:iCs/>
                      <w:sz w:val="20"/>
                      <w:szCs w:val="20"/>
                    </w:rPr>
                    <w:t xml:space="preserve">респондентное </w:t>
                  </w:r>
                  <w:r w:rsidRPr="00DB7336">
                    <w:rPr>
                      <w:sz w:val="20"/>
                      <w:szCs w:val="20"/>
                    </w:rPr>
                    <w:t>(отвечающее поведение)</w:t>
                  </w:r>
                </w:p>
              </w:txbxContent>
            </v:textbox>
          </v:shape>
        </w:pict>
      </w:r>
      <w:r>
        <w:rPr>
          <w:i/>
          <w:iCs/>
          <w:noProof/>
        </w:rPr>
        <w:pict>
          <v:shape id="_x0000_s1053" type="#_x0000_t88" style="position:absolute;left:0;text-align:left;margin-left:171pt;margin-top:2.4pt;width:9pt;height:27pt;z-index:251695104"/>
        </w:pict>
      </w:r>
      <w:r w:rsidR="00E619FB" w:rsidRPr="00A63C6E">
        <w:rPr>
          <w:i/>
          <w:iCs/>
        </w:rPr>
        <w:t>безусловнорефлекторное;</w:t>
      </w:r>
    </w:p>
    <w:p w:rsidR="00E619FB" w:rsidRPr="00A63C6E" w:rsidRDefault="00E619FB" w:rsidP="00E619FB">
      <w:pPr>
        <w:numPr>
          <w:ilvl w:val="0"/>
          <w:numId w:val="68"/>
        </w:numPr>
        <w:tabs>
          <w:tab w:val="left" w:pos="720"/>
        </w:tabs>
        <w:spacing w:after="0" w:line="240" w:lineRule="auto"/>
        <w:ind w:left="-284" w:firstLine="426"/>
        <w:jc w:val="both"/>
      </w:pPr>
      <w:r w:rsidRPr="00A63C6E">
        <w:rPr>
          <w:i/>
          <w:iCs/>
        </w:rPr>
        <w:t>условнорефлекторное;</w:t>
      </w:r>
    </w:p>
    <w:p w:rsidR="00E619FB" w:rsidRPr="00A63C6E" w:rsidRDefault="00E619FB" w:rsidP="00E619FB">
      <w:pPr>
        <w:numPr>
          <w:ilvl w:val="0"/>
          <w:numId w:val="68"/>
        </w:numPr>
        <w:tabs>
          <w:tab w:val="left" w:pos="720"/>
        </w:tabs>
        <w:spacing w:after="0" w:line="240" w:lineRule="auto"/>
        <w:ind w:left="-284" w:firstLine="426"/>
        <w:jc w:val="both"/>
      </w:pPr>
      <w:r w:rsidRPr="00A63C6E">
        <w:rPr>
          <w:i/>
          <w:iCs/>
        </w:rPr>
        <w:t>оперантное</w:t>
      </w:r>
      <w:r w:rsidRPr="00A63C6E">
        <w:t>.</w:t>
      </w:r>
    </w:p>
    <w:p w:rsidR="00E619FB" w:rsidRPr="00A63C6E" w:rsidRDefault="00E619FB" w:rsidP="00E619FB">
      <w:pPr>
        <w:tabs>
          <w:tab w:val="left" w:pos="720"/>
        </w:tabs>
        <w:ind w:left="-284" w:firstLine="426"/>
        <w:jc w:val="both"/>
      </w:pPr>
      <w:r w:rsidRPr="00A63C6E">
        <w:rPr>
          <w:u w:val="single"/>
        </w:rPr>
        <w:t>Оперантные реакции</w:t>
      </w:r>
      <w:r w:rsidRPr="00A63C6E">
        <w:t xml:space="preserve"> -  реакции, испускаемые самим организмом на основе </w:t>
      </w:r>
      <w:r w:rsidRPr="00A63C6E">
        <w:rPr>
          <w:i/>
          <w:iCs/>
        </w:rPr>
        <w:t xml:space="preserve">активных </w:t>
      </w:r>
      <w:r w:rsidRPr="00A63C6E">
        <w:t xml:space="preserve">проб – воздействий животного на окружающий мир, некоторые из которых могут приводить к полезному результату, который из-за этого закрепляется. Исследовалось методом </w:t>
      </w:r>
      <w:r w:rsidRPr="00A63C6E">
        <w:rPr>
          <w:i/>
          <w:iCs/>
        </w:rPr>
        <w:t xml:space="preserve">проблемной клетки </w:t>
      </w:r>
      <w:r w:rsidRPr="00A63C6E">
        <w:t xml:space="preserve">(или ящика Скиннера). Это </w:t>
      </w:r>
      <w:r w:rsidRPr="00A63C6E">
        <w:rPr>
          <w:i/>
          <w:iCs/>
        </w:rPr>
        <w:t xml:space="preserve">активное </w:t>
      </w:r>
      <w:r w:rsidRPr="00A63C6E">
        <w:t xml:space="preserve">поведение, но активность </w:t>
      </w:r>
      <w:r w:rsidRPr="00A63C6E">
        <w:rPr>
          <w:i/>
          <w:iCs/>
        </w:rPr>
        <w:t>случайная</w:t>
      </w:r>
      <w:r w:rsidRPr="00A63C6E">
        <w:t xml:space="preserve">.  </w:t>
      </w:r>
    </w:p>
    <w:p w:rsidR="00E619FB" w:rsidRPr="00A63C6E" w:rsidRDefault="00E619FB" w:rsidP="00E619FB">
      <w:pPr>
        <w:tabs>
          <w:tab w:val="left" w:pos="720"/>
        </w:tabs>
        <w:ind w:left="-284" w:firstLine="426"/>
        <w:jc w:val="both"/>
      </w:pPr>
      <w:r w:rsidRPr="00A63C6E">
        <w:t>Респондентные реакции возникают в ответ на безусловнорефлекторные и условнорефлекторные стимулы.</w:t>
      </w:r>
    </w:p>
    <w:p w:rsidR="00E619FB" w:rsidRPr="00A63C6E" w:rsidRDefault="00E619FB" w:rsidP="00E619FB">
      <w:pPr>
        <w:tabs>
          <w:tab w:val="left" w:pos="720"/>
        </w:tabs>
        <w:ind w:left="-284" w:firstLine="426"/>
        <w:jc w:val="both"/>
      </w:pPr>
      <w:r w:rsidRPr="00A63C6E">
        <w:t xml:space="preserve">В соответствии с 2 типами реакций выделяются 2 типа </w:t>
      </w:r>
      <w:r w:rsidRPr="00A63C6E">
        <w:rPr>
          <w:i/>
          <w:iCs/>
        </w:rPr>
        <w:t>обусловливания</w:t>
      </w:r>
      <w:r w:rsidRPr="00A63C6E">
        <w:t xml:space="preserve"> (</w:t>
      </w:r>
      <w:r w:rsidRPr="00A63C6E">
        <w:rPr>
          <w:u w:val="single"/>
        </w:rPr>
        <w:t>обусловливание</w:t>
      </w:r>
      <w:r w:rsidRPr="00A63C6E">
        <w:t xml:space="preserve"> – механизм </w:t>
      </w:r>
      <w:r w:rsidRPr="00A63C6E">
        <w:rPr>
          <w:i/>
          <w:iCs/>
        </w:rPr>
        <w:t>возникновения</w:t>
      </w:r>
      <w:r w:rsidRPr="00A63C6E">
        <w:t xml:space="preserve"> и </w:t>
      </w:r>
      <w:r w:rsidRPr="00A63C6E">
        <w:rPr>
          <w:i/>
          <w:iCs/>
        </w:rPr>
        <w:t>усиления</w:t>
      </w:r>
      <w:r w:rsidRPr="00A63C6E">
        <w:t xml:space="preserve"> реакций)</w:t>
      </w:r>
    </w:p>
    <w:p w:rsidR="00E619FB" w:rsidRPr="00A63C6E" w:rsidRDefault="00E619FB" w:rsidP="00E619FB">
      <w:pPr>
        <w:numPr>
          <w:ilvl w:val="0"/>
          <w:numId w:val="69"/>
        </w:numPr>
        <w:tabs>
          <w:tab w:val="left" w:pos="720"/>
        </w:tabs>
        <w:spacing w:after="0" w:line="240" w:lineRule="auto"/>
        <w:ind w:left="-284" w:firstLine="426"/>
        <w:jc w:val="both"/>
      </w:pPr>
      <w:r w:rsidRPr="00A63C6E">
        <w:t>Обусловливание респондентного типа (обусловливание типа S): уже существующая в репертуаре животного реакция связывается с новым раздражителем в силу смежности во времени бе</w:t>
      </w:r>
      <w:r>
        <w:t>зусловного и условного стимулов</w:t>
      </w:r>
    </w:p>
    <w:p w:rsidR="00E619FB" w:rsidRPr="00A63C6E" w:rsidRDefault="00E619FB" w:rsidP="00E619FB">
      <w:pPr>
        <w:numPr>
          <w:ilvl w:val="0"/>
          <w:numId w:val="69"/>
        </w:numPr>
        <w:tabs>
          <w:tab w:val="left" w:pos="720"/>
        </w:tabs>
        <w:spacing w:after="0" w:line="240" w:lineRule="auto"/>
        <w:ind w:left="-284" w:firstLine="426"/>
        <w:jc w:val="both"/>
      </w:pPr>
      <w:r w:rsidRPr="00A63C6E">
        <w:t xml:space="preserve">Оперантное обусловливание (обусловливание типа R): новая реакция (например, нажатие животным на рычаг в проблемной клетке) осуществляется  независимо от обстоятельств и, будучи подкреплённой, усиливается в силу временного следования реакции и подкрепления. </w:t>
      </w:r>
    </w:p>
    <w:p w:rsidR="00E619FB" w:rsidRDefault="00E619FB" w:rsidP="00E619FB">
      <w:pPr>
        <w:tabs>
          <w:tab w:val="left" w:pos="720"/>
        </w:tabs>
        <w:ind w:left="-284" w:firstLine="426"/>
        <w:jc w:val="both"/>
      </w:pPr>
      <w:r w:rsidRPr="00A63C6E">
        <w:t xml:space="preserve">Теория научения Скиннера. Главное средство формирования нового поведения – </w:t>
      </w:r>
      <w:r w:rsidRPr="00A63C6E">
        <w:rPr>
          <w:i/>
          <w:iCs/>
        </w:rPr>
        <w:t>подкрепление</w:t>
      </w:r>
      <w:r w:rsidRPr="00A63C6E">
        <w:t xml:space="preserve">. </w:t>
      </w:r>
      <w:r w:rsidRPr="00A63C6E">
        <w:rPr>
          <w:u w:val="single"/>
        </w:rPr>
        <w:t>Научение</w:t>
      </w:r>
      <w:r w:rsidRPr="00A63C6E">
        <w:t xml:space="preserve"> – последовательное </w:t>
      </w:r>
      <w:r w:rsidRPr="00A63C6E">
        <w:rPr>
          <w:i/>
          <w:iCs/>
        </w:rPr>
        <w:t>наведение</w:t>
      </w:r>
      <w:r w:rsidRPr="00A63C6E">
        <w:t xml:space="preserve"> </w:t>
      </w:r>
      <w:r w:rsidRPr="00A63C6E">
        <w:rPr>
          <w:i/>
          <w:iCs/>
        </w:rPr>
        <w:t>на</w:t>
      </w:r>
      <w:r w:rsidRPr="00A63C6E">
        <w:t xml:space="preserve"> нужную </w:t>
      </w:r>
      <w:r w:rsidRPr="00A63C6E">
        <w:rPr>
          <w:i/>
          <w:iCs/>
        </w:rPr>
        <w:t>реакцию</w:t>
      </w:r>
      <w:r>
        <w:t>.</w:t>
      </w:r>
    </w:p>
    <w:p w:rsidR="00E619FB" w:rsidRDefault="00E619FB" w:rsidP="00E619FB">
      <w:pPr>
        <w:tabs>
          <w:tab w:val="left" w:pos="720"/>
        </w:tabs>
        <w:ind w:left="-284" w:firstLine="426"/>
        <w:jc w:val="both"/>
      </w:pPr>
    </w:p>
    <w:p w:rsidR="00E619FB" w:rsidRPr="00735F63" w:rsidRDefault="00E619FB" w:rsidP="00E619FB">
      <w:pPr>
        <w:pStyle w:val="8"/>
        <w:rPr>
          <w:b/>
          <w:i w:val="0"/>
          <w:u w:val="single"/>
        </w:rPr>
      </w:pPr>
      <w:r w:rsidRPr="00735F63">
        <w:rPr>
          <w:b/>
          <w:i w:val="0"/>
          <w:u w:val="single"/>
        </w:rPr>
        <w:t>Социальный бихевиоризм</w:t>
      </w:r>
    </w:p>
    <w:p w:rsidR="00E619FB" w:rsidRPr="005A169D" w:rsidRDefault="00E619FB" w:rsidP="00E619FB">
      <w:pPr>
        <w:pStyle w:val="aa"/>
        <w:tabs>
          <w:tab w:val="left" w:pos="540"/>
        </w:tabs>
      </w:pPr>
      <w:r w:rsidRPr="005A169D">
        <w:t xml:space="preserve">    </w:t>
      </w:r>
      <w:r w:rsidRPr="005A169D">
        <w:rPr>
          <w:u w:val="single"/>
        </w:rPr>
        <w:t>Теории социального научения</w:t>
      </w:r>
      <w:r w:rsidRPr="005A169D">
        <w:t xml:space="preserve">. По мнению </w:t>
      </w:r>
      <w:r w:rsidRPr="005A169D">
        <w:rPr>
          <w:b/>
          <w:bCs/>
          <w:iCs/>
        </w:rPr>
        <w:t>Бандуры</w:t>
      </w:r>
      <w:r w:rsidRPr="005A169D">
        <w:t xml:space="preserve">, на человека влияют не только внешние условия: он также должен постоянно предвидеть последствия своего поведения путем его самостоятельной оценки. Он считал, что человек может освоить практически все виды </w:t>
      </w:r>
      <w:r w:rsidRPr="005A169D">
        <w:rPr>
          <w:i/>
          <w:iCs/>
        </w:rPr>
        <w:t>поведения без непосредственного получения какого-либо подкрепления</w:t>
      </w:r>
      <w:r w:rsidRPr="005A169D">
        <w:t xml:space="preserve">. Бандура говорит и о </w:t>
      </w:r>
      <w:r w:rsidRPr="005A169D">
        <w:rPr>
          <w:u w:val="single"/>
        </w:rPr>
        <w:t>косвенном подкреплении</w:t>
      </w:r>
      <w:r w:rsidRPr="005A169D">
        <w:t xml:space="preserve">, т.е. о наблюдении за тем, как другие получают подкрепление и о </w:t>
      </w:r>
      <w:r w:rsidRPr="005A169D">
        <w:rPr>
          <w:u w:val="single"/>
        </w:rPr>
        <w:t>самоподкреплении</w:t>
      </w:r>
      <w:r w:rsidRPr="005A169D">
        <w:t xml:space="preserve">, когда люди подкрепляют свое собственное поведение. Все виды поведения, по его мнению, изучаются на основе наблюдения за другими людьми и моделирования их поведения (связано со способностью к саморегуляции о оперированию символами), значит, поведение можно «выучить заново» или хотя бы частично изменить его. При модификации поведения используется </w:t>
      </w:r>
      <w:r w:rsidRPr="005A169D">
        <w:rPr>
          <w:u w:val="single"/>
        </w:rPr>
        <w:t>моделирование</w:t>
      </w:r>
      <w:r w:rsidRPr="005A169D">
        <w:t xml:space="preserve">: испытуемые должны наблюдать за моделью в таких ситуациях, которые кажутся им пугающими или провоцируют у них чувство тревоги. </w:t>
      </w:r>
      <w:r w:rsidRPr="005A169D">
        <w:rPr>
          <w:u w:val="single"/>
        </w:rPr>
        <w:t>Поведение через наблюдение</w:t>
      </w:r>
      <w:r w:rsidRPr="005A169D">
        <w:t xml:space="preserve">  </w:t>
      </w:r>
      <w:r w:rsidRPr="005A169D">
        <w:rPr>
          <w:u w:val="single"/>
        </w:rPr>
        <w:t>регулируется четырьмя взаимосвязанными факторами</w:t>
      </w:r>
      <w:r w:rsidRPr="005A169D">
        <w:t xml:space="preserve"> – процессами внимания (например, наблюдаемые хар-ки объекта) и сохранения (например, моторное или символическое повторение), двигательного </w:t>
      </w:r>
      <w:r w:rsidRPr="005A169D">
        <w:lastRenderedPageBreak/>
        <w:t xml:space="preserve">воспроизведения (например, физические способности) и мотивации (все виды подкрепления). </w:t>
      </w:r>
      <w:r w:rsidRPr="005A169D">
        <w:sym w:font="Symbol" w:char="F0DE"/>
      </w:r>
      <w:r w:rsidRPr="005A169D">
        <w:t xml:space="preserve"> Т. о. Бандура рассматривал функционирование чел-ка как взамодействие бихевиоральных, когнитивных и относящихся к окружающей среде факторов. Понятие </w:t>
      </w:r>
      <w:r w:rsidRPr="005A169D">
        <w:rPr>
          <w:u w:val="single"/>
        </w:rPr>
        <w:t>самоэффективности</w:t>
      </w:r>
      <w:r w:rsidRPr="005A169D">
        <w:t xml:space="preserve"> – осознание человеком  своей способности выстраивать поведение относительно специфической задачи или ситуации.</w:t>
      </w:r>
    </w:p>
    <w:p w:rsidR="00E619FB" w:rsidRPr="005A169D" w:rsidRDefault="00E619FB" w:rsidP="00E619FB">
      <w:pPr>
        <w:pStyle w:val="aa"/>
        <w:tabs>
          <w:tab w:val="left" w:pos="540"/>
        </w:tabs>
      </w:pPr>
      <w:r w:rsidRPr="005A169D">
        <w:rPr>
          <w:u w:val="single"/>
        </w:rPr>
        <w:t>Теория социального научения</w:t>
      </w:r>
      <w:r w:rsidRPr="005A169D">
        <w:t xml:space="preserve"> </w:t>
      </w:r>
      <w:r w:rsidRPr="005A169D">
        <w:rPr>
          <w:b/>
          <w:bCs/>
        </w:rPr>
        <w:t>Роттера</w:t>
      </w:r>
      <w:r w:rsidRPr="005A169D">
        <w:t xml:space="preserve"> подчеркивает значение мотивационных и когнитивных факторов для объяснения поведения в контексте социальных ситуаций. </w:t>
      </w:r>
      <w:r w:rsidRPr="005A169D">
        <w:rPr>
          <w:u w:val="single"/>
        </w:rPr>
        <w:t>Социальное поведение можно описать с помощью следующих понятий:</w:t>
      </w:r>
      <w:r w:rsidRPr="005A169D">
        <w:t xml:space="preserve"> 1) </w:t>
      </w:r>
      <w:r w:rsidRPr="005A169D">
        <w:rPr>
          <w:i/>
          <w:iCs/>
        </w:rPr>
        <w:t>поведенческий потенциал</w:t>
      </w:r>
      <w:r w:rsidRPr="005A169D">
        <w:t xml:space="preserve"> – каждый человек обладает определенным набором действий, поведенческих реакций, сформировавшихся в течение жизни; 2) на поведение человека влияет его </w:t>
      </w:r>
      <w:r w:rsidRPr="005A169D">
        <w:rPr>
          <w:i/>
          <w:iCs/>
        </w:rPr>
        <w:t>ожидание</w:t>
      </w:r>
      <w:r w:rsidRPr="005A169D">
        <w:t xml:space="preserve"> - субъективная вероятность того, что определенное подкрепление будет иметь место в результате специфического поведения; 3) на поведение человека влияет </w:t>
      </w:r>
      <w:r w:rsidRPr="005A169D">
        <w:rPr>
          <w:i/>
          <w:iCs/>
        </w:rPr>
        <w:t>характер подкрепления</w:t>
      </w:r>
      <w:r w:rsidRPr="005A169D">
        <w:t xml:space="preserve">, его </w:t>
      </w:r>
      <w:r w:rsidRPr="005A169D">
        <w:rPr>
          <w:i/>
          <w:iCs/>
        </w:rPr>
        <w:t>ценность</w:t>
      </w:r>
      <w:r w:rsidRPr="005A169D">
        <w:t xml:space="preserve"> для человека  - степень, с которой мы при равной вероятности получения предпочитаем одно подкрепление другому; 4) </w:t>
      </w:r>
      <w:r w:rsidRPr="005A169D">
        <w:rPr>
          <w:i/>
          <w:iCs/>
        </w:rPr>
        <w:t>психологическая ситуация</w:t>
      </w:r>
      <w:r w:rsidRPr="005A169D">
        <w:t xml:space="preserve">. </w:t>
      </w:r>
      <w:r w:rsidRPr="005A169D">
        <w:rPr>
          <w:u w:val="single"/>
        </w:rPr>
        <w:t xml:space="preserve">Формула прогноза  потенциала поведения </w:t>
      </w:r>
      <w:r w:rsidRPr="005A169D">
        <w:t xml:space="preserve">= ожидания того, что подкрепление последует за данным поведением + ценность ожидаемого подкрепления. На поведение человека влияет его </w:t>
      </w:r>
      <w:r w:rsidRPr="005A169D">
        <w:rPr>
          <w:u w:val="single"/>
        </w:rPr>
        <w:t>«локус контроля</w:t>
      </w:r>
      <w:r w:rsidRPr="005A169D">
        <w:t>» - верят ли люди, что подкрепление зависит от их собственного поведения или же контролируется факторами извне.</w:t>
      </w:r>
    </w:p>
    <w:p w:rsidR="00E619FB" w:rsidRPr="00A63C6E" w:rsidRDefault="00E619FB" w:rsidP="00E619FB">
      <w:pPr>
        <w:tabs>
          <w:tab w:val="left" w:pos="720"/>
        </w:tabs>
        <w:ind w:left="-284" w:firstLine="426"/>
        <w:jc w:val="both"/>
        <w:rPr>
          <w:sz w:val="20"/>
          <w:szCs w:val="20"/>
        </w:rPr>
      </w:pPr>
    </w:p>
    <w:p w:rsidR="00E619FB" w:rsidRDefault="00E619FB" w:rsidP="00673CCB">
      <w:pPr>
        <w:ind w:left="360"/>
        <w:rPr>
          <w:rFonts w:ascii="Times New Roman" w:hAnsi="Times New Roman" w:cs="Times New Roman"/>
          <w:sz w:val="24"/>
          <w:szCs w:val="24"/>
        </w:rPr>
      </w:pPr>
    </w:p>
    <w:p w:rsidR="0053309A" w:rsidRDefault="0053309A" w:rsidP="00673CCB">
      <w:pPr>
        <w:ind w:left="360"/>
        <w:rPr>
          <w:rFonts w:ascii="Times New Roman" w:hAnsi="Times New Roman" w:cs="Times New Roman"/>
          <w:sz w:val="24"/>
          <w:szCs w:val="24"/>
        </w:rPr>
      </w:pPr>
    </w:p>
    <w:p w:rsidR="0053309A" w:rsidRDefault="0053309A" w:rsidP="00673CCB">
      <w:pPr>
        <w:ind w:left="360"/>
        <w:rPr>
          <w:rFonts w:ascii="Times New Roman" w:hAnsi="Times New Roman" w:cs="Times New Roman"/>
          <w:sz w:val="24"/>
          <w:szCs w:val="24"/>
        </w:rPr>
      </w:pPr>
    </w:p>
    <w:p w:rsidR="0053309A" w:rsidRDefault="0053309A" w:rsidP="00673CCB">
      <w:pPr>
        <w:ind w:left="360"/>
        <w:rPr>
          <w:rFonts w:ascii="Times New Roman" w:hAnsi="Times New Roman" w:cs="Times New Roman"/>
          <w:sz w:val="24"/>
          <w:szCs w:val="24"/>
        </w:rPr>
      </w:pPr>
    </w:p>
    <w:p w:rsidR="0053309A" w:rsidRDefault="0053309A" w:rsidP="00673CCB">
      <w:pPr>
        <w:ind w:left="360"/>
        <w:rPr>
          <w:rFonts w:ascii="Times New Roman" w:hAnsi="Times New Roman" w:cs="Times New Roman"/>
          <w:sz w:val="24"/>
          <w:szCs w:val="24"/>
        </w:rPr>
      </w:pPr>
    </w:p>
    <w:p w:rsidR="0053309A" w:rsidRDefault="0053309A" w:rsidP="00673CCB">
      <w:pPr>
        <w:ind w:left="360"/>
        <w:rPr>
          <w:rFonts w:ascii="Times New Roman" w:hAnsi="Times New Roman" w:cs="Times New Roman"/>
          <w:sz w:val="24"/>
          <w:szCs w:val="24"/>
        </w:rPr>
      </w:pPr>
    </w:p>
    <w:p w:rsidR="0053309A" w:rsidRDefault="0053309A" w:rsidP="00673CCB">
      <w:pPr>
        <w:ind w:left="360"/>
        <w:rPr>
          <w:rFonts w:ascii="Times New Roman" w:hAnsi="Times New Roman" w:cs="Times New Roman"/>
          <w:sz w:val="24"/>
          <w:szCs w:val="24"/>
        </w:rPr>
      </w:pPr>
    </w:p>
    <w:p w:rsidR="0053309A" w:rsidRDefault="0053309A" w:rsidP="00673CCB">
      <w:pPr>
        <w:ind w:left="360"/>
        <w:rPr>
          <w:rFonts w:ascii="Times New Roman" w:hAnsi="Times New Roman" w:cs="Times New Roman"/>
          <w:sz w:val="24"/>
          <w:szCs w:val="24"/>
        </w:rPr>
      </w:pPr>
    </w:p>
    <w:p w:rsidR="0053309A" w:rsidRDefault="0053309A" w:rsidP="00673CCB">
      <w:pPr>
        <w:ind w:left="360"/>
        <w:rPr>
          <w:rFonts w:ascii="Times New Roman" w:hAnsi="Times New Roman" w:cs="Times New Roman"/>
          <w:sz w:val="24"/>
          <w:szCs w:val="24"/>
        </w:rPr>
      </w:pPr>
    </w:p>
    <w:p w:rsidR="0053309A" w:rsidRDefault="0053309A" w:rsidP="00673CCB">
      <w:pPr>
        <w:ind w:left="360"/>
        <w:rPr>
          <w:rFonts w:ascii="Times New Roman" w:hAnsi="Times New Roman" w:cs="Times New Roman"/>
          <w:sz w:val="24"/>
          <w:szCs w:val="24"/>
        </w:rPr>
      </w:pPr>
    </w:p>
    <w:p w:rsidR="0053309A" w:rsidRDefault="0053309A" w:rsidP="00673CCB">
      <w:pPr>
        <w:ind w:left="360"/>
        <w:rPr>
          <w:rFonts w:ascii="Times New Roman" w:hAnsi="Times New Roman" w:cs="Times New Roman"/>
          <w:sz w:val="24"/>
          <w:szCs w:val="24"/>
        </w:rPr>
      </w:pPr>
    </w:p>
    <w:p w:rsidR="0053309A" w:rsidRDefault="0053309A" w:rsidP="00673CCB">
      <w:pPr>
        <w:ind w:left="360"/>
        <w:rPr>
          <w:rFonts w:ascii="Times New Roman" w:hAnsi="Times New Roman" w:cs="Times New Roman"/>
          <w:sz w:val="24"/>
          <w:szCs w:val="24"/>
        </w:rPr>
      </w:pPr>
    </w:p>
    <w:p w:rsidR="0053309A" w:rsidRDefault="0053309A" w:rsidP="00673CCB">
      <w:pPr>
        <w:ind w:left="360"/>
        <w:rPr>
          <w:rFonts w:ascii="Times New Roman" w:hAnsi="Times New Roman" w:cs="Times New Roman"/>
          <w:sz w:val="24"/>
          <w:szCs w:val="24"/>
        </w:rPr>
      </w:pPr>
    </w:p>
    <w:p w:rsidR="0053309A" w:rsidRDefault="0053309A" w:rsidP="00673CCB">
      <w:pPr>
        <w:ind w:left="360"/>
        <w:rPr>
          <w:rFonts w:ascii="Times New Roman" w:hAnsi="Times New Roman" w:cs="Times New Roman"/>
          <w:sz w:val="24"/>
          <w:szCs w:val="24"/>
        </w:rPr>
      </w:pPr>
    </w:p>
    <w:p w:rsidR="0053309A" w:rsidRDefault="0053309A" w:rsidP="00673CCB">
      <w:pPr>
        <w:ind w:left="360"/>
        <w:rPr>
          <w:rFonts w:ascii="Times New Roman" w:hAnsi="Times New Roman" w:cs="Times New Roman"/>
          <w:sz w:val="24"/>
          <w:szCs w:val="24"/>
        </w:rPr>
      </w:pPr>
    </w:p>
    <w:p w:rsidR="0053309A" w:rsidRDefault="0053309A" w:rsidP="00673CCB">
      <w:pPr>
        <w:ind w:left="360"/>
        <w:rPr>
          <w:rFonts w:ascii="Times New Roman" w:hAnsi="Times New Roman" w:cs="Times New Roman"/>
          <w:sz w:val="24"/>
          <w:szCs w:val="24"/>
        </w:rPr>
      </w:pPr>
    </w:p>
    <w:p w:rsidR="0053309A" w:rsidRDefault="0053309A" w:rsidP="00673CCB">
      <w:pPr>
        <w:ind w:left="360"/>
        <w:rPr>
          <w:rFonts w:ascii="Times New Roman" w:hAnsi="Times New Roman" w:cs="Times New Roman"/>
          <w:sz w:val="24"/>
          <w:szCs w:val="24"/>
        </w:rPr>
      </w:pPr>
    </w:p>
    <w:p w:rsidR="0053309A" w:rsidRDefault="0053309A" w:rsidP="00673CCB">
      <w:pPr>
        <w:ind w:left="360"/>
        <w:rPr>
          <w:rFonts w:ascii="Times New Roman" w:hAnsi="Times New Roman" w:cs="Times New Roman"/>
          <w:sz w:val="24"/>
          <w:szCs w:val="24"/>
        </w:rPr>
      </w:pPr>
    </w:p>
    <w:p w:rsidR="0053309A" w:rsidRPr="00C623AD" w:rsidRDefault="0053309A" w:rsidP="0053309A">
      <w:pPr>
        <w:spacing w:after="0" w:line="240" w:lineRule="auto"/>
        <w:jc w:val="center"/>
        <w:rPr>
          <w:rFonts w:ascii="Times New Roman" w:hAnsi="Times New Roman"/>
          <w:b/>
          <w:sz w:val="24"/>
          <w:szCs w:val="24"/>
        </w:rPr>
      </w:pPr>
      <w:r w:rsidRPr="00C623AD">
        <w:rPr>
          <w:rFonts w:ascii="Times New Roman" w:hAnsi="Times New Roman"/>
          <w:b/>
          <w:sz w:val="24"/>
          <w:szCs w:val="24"/>
        </w:rPr>
        <w:t>11. Проблема объективного метода в психологии</w:t>
      </w:r>
    </w:p>
    <w:p w:rsidR="0053309A" w:rsidRPr="00C623AD" w:rsidRDefault="0053309A" w:rsidP="0053309A">
      <w:pPr>
        <w:spacing w:after="0" w:line="240" w:lineRule="auto"/>
        <w:jc w:val="both"/>
        <w:rPr>
          <w:rFonts w:ascii="Times New Roman" w:hAnsi="Times New Roman"/>
          <w:sz w:val="24"/>
          <w:szCs w:val="24"/>
        </w:rPr>
      </w:pPr>
    </w:p>
    <w:p w:rsidR="0053309A" w:rsidRPr="00C623AD" w:rsidRDefault="0053309A" w:rsidP="0053309A">
      <w:pPr>
        <w:spacing w:after="0" w:line="240" w:lineRule="auto"/>
        <w:jc w:val="center"/>
        <w:rPr>
          <w:rFonts w:ascii="Times New Roman" w:hAnsi="Times New Roman"/>
          <w:b/>
          <w:sz w:val="24"/>
          <w:szCs w:val="24"/>
        </w:rPr>
      </w:pPr>
      <w:r w:rsidRPr="00C623AD">
        <w:rPr>
          <w:rFonts w:ascii="Times New Roman" w:hAnsi="Times New Roman"/>
          <w:b/>
          <w:sz w:val="24"/>
          <w:szCs w:val="24"/>
        </w:rPr>
        <w:t>План ответа</w:t>
      </w:r>
    </w:p>
    <w:p w:rsidR="0053309A" w:rsidRPr="00C623AD" w:rsidRDefault="0053309A" w:rsidP="0053309A">
      <w:pPr>
        <w:spacing w:after="0" w:line="240" w:lineRule="auto"/>
        <w:jc w:val="center"/>
        <w:rPr>
          <w:rFonts w:ascii="Times New Roman" w:hAnsi="Times New Roman"/>
          <w:b/>
          <w:sz w:val="24"/>
          <w:szCs w:val="24"/>
        </w:rPr>
      </w:pPr>
    </w:p>
    <w:p w:rsidR="0053309A" w:rsidRDefault="0053309A" w:rsidP="0053309A">
      <w:pPr>
        <w:spacing w:after="0" w:line="240" w:lineRule="auto"/>
        <w:jc w:val="both"/>
        <w:rPr>
          <w:rFonts w:ascii="Times New Roman" w:hAnsi="Times New Roman"/>
          <w:sz w:val="24"/>
          <w:szCs w:val="24"/>
        </w:rPr>
      </w:pPr>
      <w:r w:rsidRPr="00C623AD">
        <w:rPr>
          <w:rFonts w:ascii="Times New Roman" w:hAnsi="Times New Roman"/>
          <w:sz w:val="24"/>
          <w:szCs w:val="24"/>
        </w:rPr>
        <w:t xml:space="preserve">1. История понимания рациональности: </w:t>
      </w:r>
    </w:p>
    <w:p w:rsidR="0053309A" w:rsidRPr="00C623AD" w:rsidRDefault="0053309A" w:rsidP="0053309A">
      <w:pPr>
        <w:spacing w:after="0" w:line="240" w:lineRule="auto"/>
        <w:jc w:val="both"/>
        <w:rPr>
          <w:rFonts w:ascii="Times New Roman" w:hAnsi="Times New Roman"/>
          <w:sz w:val="24"/>
          <w:szCs w:val="24"/>
        </w:rPr>
      </w:pPr>
      <w:r w:rsidRPr="00C623AD">
        <w:rPr>
          <w:rFonts w:ascii="Times New Roman" w:hAnsi="Times New Roman"/>
          <w:sz w:val="24"/>
          <w:szCs w:val="24"/>
        </w:rPr>
        <w:t>2.</w:t>
      </w:r>
      <w:r w:rsidRPr="00D778A9">
        <w:rPr>
          <w:rFonts w:ascii="Times New Roman" w:hAnsi="Times New Roman"/>
          <w:sz w:val="24"/>
          <w:szCs w:val="24"/>
        </w:rPr>
        <w:t xml:space="preserve"> </w:t>
      </w:r>
      <w:r w:rsidRPr="00C623AD">
        <w:rPr>
          <w:rFonts w:ascii="Times New Roman" w:hAnsi="Times New Roman"/>
          <w:sz w:val="24"/>
          <w:szCs w:val="24"/>
        </w:rPr>
        <w:t xml:space="preserve">Классический </w:t>
      </w:r>
      <w:r>
        <w:rPr>
          <w:rFonts w:ascii="Times New Roman" w:hAnsi="Times New Roman"/>
          <w:sz w:val="24"/>
          <w:szCs w:val="24"/>
        </w:rPr>
        <w:t xml:space="preserve">и неклассический </w:t>
      </w:r>
      <w:r w:rsidRPr="00C623AD">
        <w:rPr>
          <w:rFonts w:ascii="Times New Roman" w:hAnsi="Times New Roman"/>
          <w:sz w:val="24"/>
          <w:szCs w:val="24"/>
        </w:rPr>
        <w:t>идеал</w:t>
      </w:r>
      <w:r>
        <w:rPr>
          <w:rFonts w:ascii="Times New Roman" w:hAnsi="Times New Roman"/>
          <w:sz w:val="24"/>
          <w:szCs w:val="24"/>
        </w:rPr>
        <w:t>ы</w:t>
      </w:r>
      <w:r w:rsidRPr="00C623AD">
        <w:rPr>
          <w:rFonts w:ascii="Times New Roman" w:hAnsi="Times New Roman"/>
          <w:sz w:val="24"/>
          <w:szCs w:val="24"/>
        </w:rPr>
        <w:t xml:space="preserve"> рациональности.</w:t>
      </w:r>
      <w:r w:rsidRPr="00DF77A3">
        <w:rPr>
          <w:rFonts w:ascii="Times New Roman" w:hAnsi="Times New Roman"/>
          <w:sz w:val="24"/>
          <w:szCs w:val="24"/>
        </w:rPr>
        <w:t xml:space="preserve"> </w:t>
      </w:r>
      <w:r w:rsidRPr="00C623AD">
        <w:rPr>
          <w:rFonts w:ascii="Times New Roman" w:hAnsi="Times New Roman"/>
          <w:sz w:val="24"/>
          <w:szCs w:val="24"/>
        </w:rPr>
        <w:t>Эксперимент, условия причинного вывода.</w:t>
      </w:r>
      <w:r w:rsidRPr="002458D4">
        <w:rPr>
          <w:rFonts w:ascii="Times New Roman" w:hAnsi="Times New Roman"/>
          <w:sz w:val="24"/>
          <w:szCs w:val="24"/>
        </w:rPr>
        <w:t xml:space="preserve"> </w:t>
      </w:r>
      <w:r>
        <w:rPr>
          <w:rFonts w:ascii="Times New Roman" w:hAnsi="Times New Roman"/>
          <w:sz w:val="24"/>
          <w:szCs w:val="24"/>
        </w:rPr>
        <w:t>Карл Поппер и эксперимент.</w:t>
      </w:r>
    </w:p>
    <w:p w:rsidR="0053309A" w:rsidRDefault="0053309A" w:rsidP="0053309A">
      <w:pPr>
        <w:spacing w:after="0" w:line="240" w:lineRule="auto"/>
        <w:jc w:val="both"/>
        <w:rPr>
          <w:rFonts w:ascii="Times New Roman" w:hAnsi="Times New Roman"/>
          <w:sz w:val="24"/>
          <w:szCs w:val="24"/>
        </w:rPr>
      </w:pPr>
      <w:r w:rsidRPr="00C623AD">
        <w:rPr>
          <w:rFonts w:ascii="Times New Roman" w:hAnsi="Times New Roman"/>
          <w:sz w:val="24"/>
          <w:szCs w:val="24"/>
        </w:rPr>
        <w:t>3.</w:t>
      </w:r>
      <w:r>
        <w:rPr>
          <w:rFonts w:ascii="Times New Roman" w:hAnsi="Times New Roman"/>
          <w:sz w:val="24"/>
          <w:szCs w:val="24"/>
        </w:rPr>
        <w:t xml:space="preserve"> Объективный метод в психологии: кто это и как его применять?</w:t>
      </w:r>
    </w:p>
    <w:p w:rsidR="0053309A" w:rsidRDefault="0053309A" w:rsidP="0053309A">
      <w:pPr>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t>Интроспекционисты (и Челпанов)</w:t>
      </w:r>
    </w:p>
    <w:p w:rsidR="0053309A" w:rsidRDefault="0053309A" w:rsidP="0053309A">
      <w:pPr>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t>Сеченов и Бехтерев (а также бихевиористы)</w:t>
      </w:r>
    </w:p>
    <w:p w:rsidR="0053309A" w:rsidRDefault="0053309A" w:rsidP="0053309A">
      <w:pPr>
        <w:spacing w:after="0" w:line="240" w:lineRule="auto"/>
        <w:ind w:left="705" w:hanging="705"/>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t>Выготский и «Исторический смысл психологического кризиса»: кризис в психологии начала 20 века.</w:t>
      </w:r>
    </w:p>
    <w:p w:rsidR="0053309A" w:rsidRDefault="0053309A" w:rsidP="0053309A">
      <w:pPr>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t>Постановление ЦК по поводу «педологических извращений»</w:t>
      </w:r>
    </w:p>
    <w:p w:rsidR="0053309A" w:rsidRDefault="0053309A" w:rsidP="0053309A">
      <w:pPr>
        <w:spacing w:after="0" w:line="240" w:lineRule="auto"/>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t>В.М. Теплов (его доклад 1952 г.) об объективном методе в психологии.</w:t>
      </w:r>
    </w:p>
    <w:p w:rsidR="0053309A" w:rsidRPr="00C623AD" w:rsidRDefault="0053309A" w:rsidP="0053309A">
      <w:pPr>
        <w:spacing w:after="0" w:line="240" w:lineRule="auto"/>
        <w:jc w:val="both"/>
        <w:rPr>
          <w:rFonts w:ascii="Times New Roman" w:hAnsi="Times New Roman"/>
          <w:sz w:val="24"/>
          <w:szCs w:val="24"/>
        </w:rPr>
      </w:pPr>
      <w:r>
        <w:rPr>
          <w:rFonts w:ascii="Times New Roman" w:hAnsi="Times New Roman"/>
          <w:sz w:val="24"/>
          <w:szCs w:val="24"/>
        </w:rPr>
        <w:t>4</w:t>
      </w:r>
      <w:r w:rsidRPr="00C623AD">
        <w:rPr>
          <w:rFonts w:ascii="Times New Roman" w:hAnsi="Times New Roman"/>
          <w:sz w:val="24"/>
          <w:szCs w:val="24"/>
        </w:rPr>
        <w:t>. Методы современной психологии</w:t>
      </w:r>
      <w:r>
        <w:rPr>
          <w:rFonts w:ascii="Times New Roman" w:hAnsi="Times New Roman"/>
          <w:sz w:val="24"/>
          <w:szCs w:val="24"/>
        </w:rPr>
        <w:t xml:space="preserve">, критерии их </w:t>
      </w:r>
      <w:r w:rsidRPr="00C623AD">
        <w:rPr>
          <w:rFonts w:ascii="Times New Roman" w:hAnsi="Times New Roman"/>
          <w:sz w:val="24"/>
          <w:szCs w:val="24"/>
        </w:rPr>
        <w:t>объективност</w:t>
      </w:r>
      <w:r>
        <w:rPr>
          <w:rFonts w:ascii="Times New Roman" w:hAnsi="Times New Roman"/>
          <w:sz w:val="24"/>
          <w:szCs w:val="24"/>
        </w:rPr>
        <w:t>и</w:t>
      </w:r>
      <w:r w:rsidRPr="00C623AD">
        <w:rPr>
          <w:rFonts w:ascii="Times New Roman" w:hAnsi="Times New Roman"/>
          <w:sz w:val="24"/>
          <w:szCs w:val="24"/>
        </w:rPr>
        <w:t xml:space="preserve">. </w:t>
      </w:r>
    </w:p>
    <w:p w:rsidR="0053309A" w:rsidRPr="00C623AD" w:rsidRDefault="0053309A" w:rsidP="0053309A">
      <w:pPr>
        <w:spacing w:after="0" w:line="240" w:lineRule="auto"/>
        <w:jc w:val="both"/>
        <w:rPr>
          <w:rFonts w:ascii="Times New Roman" w:hAnsi="Times New Roman"/>
          <w:sz w:val="24"/>
          <w:szCs w:val="24"/>
        </w:rPr>
      </w:pPr>
    </w:p>
    <w:p w:rsidR="0053309A" w:rsidRDefault="0053309A" w:rsidP="0053309A">
      <w:pPr>
        <w:tabs>
          <w:tab w:val="left" w:pos="284"/>
        </w:tabs>
        <w:spacing w:after="0" w:line="240" w:lineRule="auto"/>
        <w:jc w:val="center"/>
        <w:rPr>
          <w:rFonts w:ascii="Times New Roman" w:hAnsi="Times New Roman"/>
          <w:b/>
          <w:bCs/>
          <w:sz w:val="24"/>
          <w:szCs w:val="24"/>
        </w:rPr>
      </w:pPr>
      <w:r>
        <w:rPr>
          <w:rFonts w:ascii="Times New Roman" w:hAnsi="Times New Roman"/>
          <w:b/>
          <w:bCs/>
          <w:sz w:val="24"/>
          <w:szCs w:val="24"/>
        </w:rPr>
        <w:t>Исторический экскурс в идеалы рациональности</w:t>
      </w:r>
    </w:p>
    <w:p w:rsidR="0053309A" w:rsidRPr="00C623AD" w:rsidRDefault="0053309A" w:rsidP="0053309A">
      <w:pPr>
        <w:tabs>
          <w:tab w:val="left" w:pos="284"/>
        </w:tabs>
        <w:spacing w:after="0" w:line="240" w:lineRule="auto"/>
        <w:rPr>
          <w:rFonts w:ascii="Times New Roman" w:hAnsi="Times New Roman"/>
          <w:b/>
          <w:bCs/>
          <w:sz w:val="24"/>
          <w:szCs w:val="24"/>
        </w:rPr>
      </w:pPr>
    </w:p>
    <w:p w:rsidR="0053309A" w:rsidRPr="00C623AD" w:rsidRDefault="0053309A" w:rsidP="0053309A">
      <w:pPr>
        <w:tabs>
          <w:tab w:val="left" w:pos="284"/>
        </w:tabs>
        <w:spacing w:after="0" w:line="240" w:lineRule="auto"/>
        <w:jc w:val="both"/>
        <w:rPr>
          <w:rFonts w:ascii="Times New Roman" w:hAnsi="Times New Roman"/>
          <w:b/>
          <w:sz w:val="24"/>
          <w:szCs w:val="24"/>
        </w:rPr>
      </w:pPr>
      <w:r w:rsidRPr="00C623AD">
        <w:rPr>
          <w:rFonts w:ascii="Times New Roman" w:hAnsi="Times New Roman"/>
          <w:sz w:val="24"/>
          <w:szCs w:val="24"/>
        </w:rPr>
        <w:t>1. «</w:t>
      </w:r>
      <w:r w:rsidRPr="00C623AD">
        <w:rPr>
          <w:rFonts w:ascii="Times New Roman" w:hAnsi="Times New Roman"/>
          <w:b/>
          <w:sz w:val="24"/>
          <w:szCs w:val="24"/>
        </w:rPr>
        <w:t>Замкнутая теоретическая наука</w:t>
      </w:r>
      <w:r w:rsidRPr="00C623AD">
        <w:rPr>
          <w:rFonts w:ascii="Times New Roman" w:hAnsi="Times New Roman"/>
          <w:sz w:val="24"/>
          <w:szCs w:val="24"/>
        </w:rPr>
        <w:t>» - (пр. учение Пифагора) научное знание выступает в форме особой новой реальности идеализированных сущностей, прежде всего чисел. Здесь научное знание превращалось в самоценность, ее задачи не связаны с запросами практики.(</w:t>
      </w:r>
      <w:r w:rsidRPr="00C623AD">
        <w:rPr>
          <w:rFonts w:ascii="Times New Roman" w:hAnsi="Times New Roman"/>
          <w:i/>
          <w:sz w:val="24"/>
          <w:szCs w:val="24"/>
        </w:rPr>
        <w:t>идеальный объект</w:t>
      </w:r>
      <w:r w:rsidRPr="00C623AD">
        <w:rPr>
          <w:rFonts w:ascii="Times New Roman" w:hAnsi="Times New Roman"/>
          <w:sz w:val="24"/>
          <w:szCs w:val="24"/>
        </w:rPr>
        <w:t>)</w:t>
      </w:r>
    </w:p>
    <w:p w:rsidR="0053309A" w:rsidRPr="00C623AD" w:rsidRDefault="0053309A" w:rsidP="0053309A">
      <w:pPr>
        <w:tabs>
          <w:tab w:val="left" w:pos="284"/>
        </w:tabs>
        <w:spacing w:after="0" w:line="240" w:lineRule="auto"/>
        <w:jc w:val="both"/>
        <w:rPr>
          <w:rFonts w:ascii="Times New Roman" w:hAnsi="Times New Roman"/>
          <w:i/>
          <w:sz w:val="24"/>
          <w:szCs w:val="24"/>
        </w:rPr>
      </w:pPr>
      <w:r w:rsidRPr="00C623AD">
        <w:rPr>
          <w:rFonts w:ascii="Times New Roman" w:hAnsi="Times New Roman"/>
          <w:sz w:val="24"/>
          <w:szCs w:val="24"/>
        </w:rPr>
        <w:t xml:space="preserve">2. </w:t>
      </w:r>
      <w:r w:rsidRPr="00C623AD">
        <w:rPr>
          <w:rFonts w:ascii="Times New Roman" w:hAnsi="Times New Roman"/>
          <w:b/>
          <w:sz w:val="24"/>
          <w:szCs w:val="24"/>
        </w:rPr>
        <w:t>Фактуально-описательная</w:t>
      </w:r>
      <w:r w:rsidRPr="00C623AD">
        <w:rPr>
          <w:rFonts w:ascii="Times New Roman" w:hAnsi="Times New Roman"/>
          <w:sz w:val="24"/>
          <w:szCs w:val="24"/>
        </w:rPr>
        <w:t xml:space="preserve"> наука – (система научного знания Аристотеля) свойственна установка на изучение реальных объектов в окружающем человека мире, их классификацию, систематическое описание, сопоставление друг с другом. Натуралистичность проявлялась в том, что изучаемый объект понимался как независящий от акта познания (</w:t>
      </w:r>
      <w:r w:rsidRPr="00C623AD">
        <w:rPr>
          <w:rFonts w:ascii="Times New Roman" w:hAnsi="Times New Roman"/>
          <w:i/>
          <w:sz w:val="24"/>
          <w:szCs w:val="24"/>
        </w:rPr>
        <w:t>идеальный объект + задача изучения реального объекта)</w:t>
      </w:r>
    </w:p>
    <w:p w:rsidR="0053309A" w:rsidRPr="00C623AD" w:rsidRDefault="0053309A" w:rsidP="0053309A">
      <w:pPr>
        <w:tabs>
          <w:tab w:val="left" w:pos="284"/>
        </w:tabs>
        <w:spacing w:after="0" w:line="240" w:lineRule="auto"/>
        <w:jc w:val="both"/>
        <w:rPr>
          <w:rFonts w:ascii="Times New Roman" w:hAnsi="Times New Roman"/>
          <w:sz w:val="24"/>
          <w:szCs w:val="24"/>
        </w:rPr>
      </w:pPr>
      <w:r w:rsidRPr="00C623AD">
        <w:rPr>
          <w:rFonts w:ascii="Times New Roman" w:hAnsi="Times New Roman"/>
          <w:sz w:val="24"/>
          <w:szCs w:val="24"/>
        </w:rPr>
        <w:t xml:space="preserve">3. </w:t>
      </w:r>
      <w:r w:rsidRPr="00C623AD">
        <w:rPr>
          <w:rFonts w:ascii="Times New Roman" w:hAnsi="Times New Roman"/>
          <w:b/>
          <w:sz w:val="24"/>
          <w:szCs w:val="24"/>
        </w:rPr>
        <w:t>Наука Нового времени</w:t>
      </w:r>
      <w:r>
        <w:rPr>
          <w:rFonts w:ascii="Times New Roman" w:hAnsi="Times New Roman"/>
          <w:b/>
          <w:sz w:val="24"/>
          <w:szCs w:val="24"/>
        </w:rPr>
        <w:t xml:space="preserve"> </w:t>
      </w:r>
      <w:r w:rsidRPr="00C623AD">
        <w:rPr>
          <w:rFonts w:ascii="Times New Roman" w:hAnsi="Times New Roman"/>
          <w:b/>
          <w:sz w:val="24"/>
          <w:szCs w:val="24"/>
        </w:rPr>
        <w:t>(17 в.)</w:t>
      </w:r>
      <w:r w:rsidRPr="00C623AD">
        <w:rPr>
          <w:rFonts w:ascii="Times New Roman" w:hAnsi="Times New Roman"/>
          <w:sz w:val="24"/>
          <w:szCs w:val="24"/>
        </w:rPr>
        <w:t xml:space="preserve"> – элементы, факты науки не любые чувственно воспринимаемые события, а особые, истолкованные (поддающиеся интерпретации) в контексте опред. теории.</w:t>
      </w:r>
    </w:p>
    <w:p w:rsidR="0053309A" w:rsidRPr="00C623AD" w:rsidRDefault="0053309A" w:rsidP="0053309A">
      <w:pPr>
        <w:tabs>
          <w:tab w:val="left" w:pos="284"/>
        </w:tabs>
        <w:spacing w:after="0" w:line="240" w:lineRule="auto"/>
        <w:jc w:val="both"/>
        <w:rPr>
          <w:rFonts w:ascii="Times New Roman" w:hAnsi="Times New Roman"/>
          <w:sz w:val="24"/>
          <w:szCs w:val="24"/>
        </w:rPr>
      </w:pPr>
      <w:r w:rsidRPr="00C623AD">
        <w:rPr>
          <w:rFonts w:ascii="Times New Roman" w:hAnsi="Times New Roman"/>
          <w:sz w:val="24"/>
          <w:szCs w:val="24"/>
        </w:rPr>
        <w:t>В эмпирической области функционируют новые идеальные объекты – теоретические конструкты и научные модели, в кот. отражены существенные стороны и связи реальных объектов; эти модели строятся на допущениях и идеализациях (прямолинейное движение, пустое пространство, абс. вакуум).</w:t>
      </w:r>
    </w:p>
    <w:p w:rsidR="0053309A" w:rsidRPr="00C623AD" w:rsidRDefault="0053309A" w:rsidP="0053309A">
      <w:pPr>
        <w:tabs>
          <w:tab w:val="left" w:pos="284"/>
        </w:tabs>
        <w:spacing w:after="0" w:line="240" w:lineRule="auto"/>
        <w:jc w:val="both"/>
        <w:rPr>
          <w:rFonts w:ascii="Times New Roman" w:hAnsi="Times New Roman"/>
          <w:sz w:val="24"/>
          <w:szCs w:val="24"/>
        </w:rPr>
      </w:pPr>
      <w:r w:rsidRPr="00C623AD">
        <w:rPr>
          <w:rFonts w:ascii="Times New Roman" w:hAnsi="Times New Roman"/>
          <w:sz w:val="24"/>
          <w:szCs w:val="24"/>
        </w:rPr>
        <w:t xml:space="preserve">В основе </w:t>
      </w:r>
      <w:r w:rsidRPr="00C623AD">
        <w:rPr>
          <w:rFonts w:ascii="Times New Roman" w:hAnsi="Times New Roman"/>
          <w:i/>
          <w:sz w:val="24"/>
          <w:szCs w:val="24"/>
        </w:rPr>
        <w:t>первой научной революции</w:t>
      </w:r>
      <w:r w:rsidRPr="00C623AD">
        <w:rPr>
          <w:rFonts w:ascii="Times New Roman" w:hAnsi="Times New Roman"/>
          <w:sz w:val="24"/>
          <w:szCs w:val="24"/>
        </w:rPr>
        <w:t xml:space="preserve"> лежало соединение математ. методов с эмпирическими исс-ми, что привело к возникновению теоретической науки – классической.</w:t>
      </w:r>
    </w:p>
    <w:p w:rsidR="0053309A" w:rsidRPr="00C623AD" w:rsidRDefault="0053309A" w:rsidP="0053309A">
      <w:pPr>
        <w:tabs>
          <w:tab w:val="left" w:pos="284"/>
        </w:tabs>
        <w:spacing w:after="0" w:line="240" w:lineRule="auto"/>
        <w:jc w:val="both"/>
        <w:rPr>
          <w:rFonts w:ascii="Times New Roman" w:hAnsi="Times New Roman"/>
          <w:sz w:val="24"/>
          <w:szCs w:val="24"/>
        </w:rPr>
      </w:pPr>
      <w:r w:rsidRPr="00C623AD">
        <w:rPr>
          <w:rFonts w:ascii="Times New Roman" w:hAnsi="Times New Roman"/>
          <w:sz w:val="24"/>
          <w:szCs w:val="24"/>
        </w:rPr>
        <w:t xml:space="preserve">4. </w:t>
      </w:r>
      <w:r w:rsidRPr="00C623AD">
        <w:rPr>
          <w:rFonts w:ascii="Times New Roman" w:hAnsi="Times New Roman"/>
          <w:b/>
          <w:sz w:val="24"/>
          <w:szCs w:val="24"/>
        </w:rPr>
        <w:t>Классическая наука (естествознание</w:t>
      </w:r>
      <w:r w:rsidRPr="00C623AD">
        <w:rPr>
          <w:rFonts w:ascii="Times New Roman" w:hAnsi="Times New Roman"/>
          <w:sz w:val="24"/>
          <w:szCs w:val="24"/>
        </w:rPr>
        <w:t>)</w:t>
      </w:r>
      <w:r>
        <w:rPr>
          <w:rFonts w:ascii="Times New Roman" w:hAnsi="Times New Roman"/>
          <w:sz w:val="24"/>
          <w:szCs w:val="24"/>
        </w:rPr>
        <w:t xml:space="preserve"> </w:t>
      </w:r>
      <w:r w:rsidRPr="00C623AD">
        <w:rPr>
          <w:rFonts w:ascii="Times New Roman" w:hAnsi="Times New Roman"/>
          <w:sz w:val="24"/>
          <w:szCs w:val="24"/>
        </w:rPr>
        <w:t xml:space="preserve">- система знаний и способов его получения, построенная на абстракции познающего субъекта, вынесенного за пределы самого процесса познания и познаваемого объекта. </w:t>
      </w:r>
    </w:p>
    <w:p w:rsidR="0053309A" w:rsidRPr="00C623AD" w:rsidRDefault="0053309A" w:rsidP="0053309A">
      <w:pPr>
        <w:tabs>
          <w:tab w:val="left" w:pos="284"/>
        </w:tabs>
        <w:spacing w:after="0" w:line="240" w:lineRule="auto"/>
        <w:jc w:val="both"/>
        <w:rPr>
          <w:rFonts w:ascii="Times New Roman" w:hAnsi="Times New Roman"/>
          <w:sz w:val="24"/>
          <w:szCs w:val="24"/>
        </w:rPr>
      </w:pPr>
      <w:r w:rsidRPr="00C623AD">
        <w:rPr>
          <w:rFonts w:ascii="Times New Roman" w:hAnsi="Times New Roman"/>
          <w:i/>
          <w:sz w:val="24"/>
          <w:szCs w:val="24"/>
        </w:rPr>
        <w:t>Вторая научная революция в 18 в</w:t>
      </w:r>
      <w:r w:rsidRPr="00C623AD">
        <w:rPr>
          <w:rFonts w:ascii="Times New Roman" w:hAnsi="Times New Roman"/>
          <w:sz w:val="24"/>
          <w:szCs w:val="24"/>
        </w:rPr>
        <w:t>. – 19 в. 1-я пол., когда возникло дисциплинарное строение науки. Началась дисциплинарная дифференциация идеалов и норм научного знания, научные знания стали превращаться в товар.</w:t>
      </w:r>
    </w:p>
    <w:p w:rsidR="0053309A" w:rsidRPr="00C623AD" w:rsidRDefault="0053309A" w:rsidP="0053309A">
      <w:pPr>
        <w:tabs>
          <w:tab w:val="left" w:pos="284"/>
        </w:tabs>
        <w:spacing w:after="0" w:line="240" w:lineRule="auto"/>
        <w:jc w:val="both"/>
        <w:rPr>
          <w:rFonts w:ascii="Times New Roman" w:hAnsi="Times New Roman"/>
          <w:sz w:val="24"/>
          <w:szCs w:val="24"/>
        </w:rPr>
      </w:pPr>
      <w:r w:rsidRPr="00C623AD">
        <w:rPr>
          <w:rFonts w:ascii="Times New Roman" w:hAnsi="Times New Roman"/>
          <w:sz w:val="24"/>
          <w:szCs w:val="24"/>
        </w:rPr>
        <w:t xml:space="preserve">5. </w:t>
      </w:r>
      <w:r w:rsidRPr="00C623AD">
        <w:rPr>
          <w:rFonts w:ascii="Times New Roman" w:hAnsi="Times New Roman"/>
          <w:b/>
          <w:sz w:val="24"/>
          <w:szCs w:val="24"/>
        </w:rPr>
        <w:t>Неклассическое естествознание</w:t>
      </w:r>
      <w:r w:rsidRPr="00C623AD">
        <w:rPr>
          <w:rFonts w:ascii="Times New Roman" w:hAnsi="Times New Roman"/>
          <w:sz w:val="24"/>
          <w:szCs w:val="24"/>
        </w:rPr>
        <w:t xml:space="preserve"> – </w:t>
      </w:r>
      <w:r w:rsidRPr="00C623AD">
        <w:rPr>
          <w:rFonts w:ascii="Times New Roman" w:hAnsi="Times New Roman"/>
          <w:i/>
          <w:sz w:val="24"/>
          <w:szCs w:val="24"/>
        </w:rPr>
        <w:t>3</w:t>
      </w:r>
      <w:r>
        <w:rPr>
          <w:rFonts w:ascii="Times New Roman" w:hAnsi="Times New Roman"/>
          <w:i/>
          <w:sz w:val="24"/>
          <w:szCs w:val="24"/>
        </w:rPr>
        <w:t>-я</w:t>
      </w:r>
      <w:r w:rsidRPr="00C623AD">
        <w:rPr>
          <w:rFonts w:ascii="Times New Roman" w:hAnsi="Times New Roman"/>
          <w:i/>
          <w:sz w:val="24"/>
          <w:szCs w:val="24"/>
        </w:rPr>
        <w:t xml:space="preserve"> научная революция конец 19 – нач 20 в.</w:t>
      </w:r>
      <w:r>
        <w:rPr>
          <w:rFonts w:ascii="Times New Roman" w:hAnsi="Times New Roman"/>
          <w:sz w:val="24"/>
          <w:szCs w:val="24"/>
        </w:rPr>
        <w:t xml:space="preserve"> началась с открытием электричества.</w:t>
      </w:r>
      <w:r w:rsidRPr="00C623AD">
        <w:rPr>
          <w:rFonts w:ascii="Times New Roman" w:hAnsi="Times New Roman"/>
          <w:sz w:val="24"/>
          <w:szCs w:val="24"/>
        </w:rPr>
        <w:t xml:space="preserve"> </w:t>
      </w:r>
      <w:r>
        <w:rPr>
          <w:rFonts w:ascii="Times New Roman" w:hAnsi="Times New Roman"/>
          <w:sz w:val="24"/>
          <w:szCs w:val="24"/>
        </w:rPr>
        <w:t>С</w:t>
      </w:r>
      <w:r w:rsidRPr="00C623AD">
        <w:rPr>
          <w:rFonts w:ascii="Times New Roman" w:hAnsi="Times New Roman"/>
          <w:sz w:val="24"/>
          <w:szCs w:val="24"/>
        </w:rPr>
        <w:t xml:space="preserve">истема знаний и способов их получения, основанная на представлениях, что сам процесс и продукты познания нельзя абстрагировать от процедур и средств (включая научные теории). </w:t>
      </w:r>
    </w:p>
    <w:p w:rsidR="0053309A" w:rsidRPr="00C623AD" w:rsidRDefault="0053309A" w:rsidP="0053309A">
      <w:pPr>
        <w:tabs>
          <w:tab w:val="left" w:pos="284"/>
        </w:tabs>
        <w:spacing w:after="0" w:line="240" w:lineRule="auto"/>
        <w:jc w:val="both"/>
        <w:rPr>
          <w:rFonts w:ascii="Times New Roman" w:hAnsi="Times New Roman"/>
          <w:sz w:val="24"/>
          <w:szCs w:val="24"/>
        </w:rPr>
      </w:pPr>
      <w:r w:rsidRPr="00C623AD">
        <w:rPr>
          <w:rFonts w:ascii="Times New Roman" w:hAnsi="Times New Roman"/>
          <w:sz w:val="24"/>
          <w:szCs w:val="24"/>
        </w:rPr>
        <w:t>С т. зр. неклассической науки вопрос</w:t>
      </w:r>
      <w:r>
        <w:rPr>
          <w:rFonts w:ascii="Times New Roman" w:hAnsi="Times New Roman"/>
          <w:sz w:val="24"/>
          <w:szCs w:val="24"/>
        </w:rPr>
        <w:t>,</w:t>
      </w:r>
      <w:r w:rsidRPr="00C623AD">
        <w:rPr>
          <w:rFonts w:ascii="Times New Roman" w:hAnsi="Times New Roman"/>
          <w:sz w:val="24"/>
          <w:szCs w:val="24"/>
        </w:rPr>
        <w:t xml:space="preserve"> какова реальность сама по себе лишен смысла. Любое свойство любого объекта не принадлежит ему, а всегда проявляется только во взаимодействии с др. объектом. Таким новым объектом явл. чел как субъект познавательной </w:t>
      </w:r>
      <w:r w:rsidRPr="00C623AD">
        <w:rPr>
          <w:rFonts w:ascii="Times New Roman" w:hAnsi="Times New Roman"/>
          <w:sz w:val="24"/>
          <w:szCs w:val="24"/>
        </w:rPr>
        <w:lastRenderedPageBreak/>
        <w:t>деятельности и его сознание</w:t>
      </w:r>
      <w:r>
        <w:rPr>
          <w:rFonts w:ascii="Times New Roman" w:hAnsi="Times New Roman"/>
          <w:sz w:val="24"/>
          <w:szCs w:val="24"/>
        </w:rPr>
        <w:t>…</w:t>
      </w:r>
      <w:r w:rsidRPr="00C623AD">
        <w:rPr>
          <w:rFonts w:ascii="Times New Roman" w:hAnsi="Times New Roman"/>
          <w:sz w:val="24"/>
          <w:szCs w:val="24"/>
        </w:rPr>
        <w:t xml:space="preserve"> Научная картина мира – совокупность всех св-в, обнаруживаемых в ходе познават. взаимодействия с субъектом познания.</w:t>
      </w:r>
    </w:p>
    <w:p w:rsidR="0053309A" w:rsidRPr="00C623AD" w:rsidRDefault="0053309A" w:rsidP="0053309A">
      <w:pPr>
        <w:tabs>
          <w:tab w:val="left" w:pos="284"/>
        </w:tabs>
        <w:spacing w:after="0" w:line="240" w:lineRule="auto"/>
        <w:jc w:val="both"/>
        <w:rPr>
          <w:rFonts w:ascii="Times New Roman" w:hAnsi="Times New Roman"/>
          <w:sz w:val="24"/>
          <w:szCs w:val="24"/>
        </w:rPr>
      </w:pPr>
      <w:r w:rsidRPr="00C623AD">
        <w:rPr>
          <w:rFonts w:ascii="Times New Roman" w:hAnsi="Times New Roman"/>
          <w:sz w:val="24"/>
          <w:szCs w:val="24"/>
        </w:rPr>
        <w:t>Предмет и метод не отделены друг от друга, предмет не сущ. пока не начинает изучаться.</w:t>
      </w:r>
    </w:p>
    <w:p w:rsidR="0053309A" w:rsidRPr="00C623AD" w:rsidRDefault="0053309A" w:rsidP="0053309A">
      <w:pPr>
        <w:tabs>
          <w:tab w:val="left" w:pos="284"/>
        </w:tabs>
        <w:spacing w:after="0" w:line="240" w:lineRule="auto"/>
        <w:jc w:val="both"/>
        <w:rPr>
          <w:rFonts w:ascii="Times New Roman" w:hAnsi="Times New Roman"/>
          <w:sz w:val="24"/>
          <w:szCs w:val="24"/>
        </w:rPr>
      </w:pPr>
      <w:r w:rsidRPr="00C623AD">
        <w:rPr>
          <w:rFonts w:ascii="Times New Roman" w:hAnsi="Times New Roman"/>
          <w:sz w:val="24"/>
          <w:szCs w:val="24"/>
        </w:rPr>
        <w:t xml:space="preserve">6. </w:t>
      </w:r>
      <w:r w:rsidRPr="00C623AD">
        <w:rPr>
          <w:rFonts w:ascii="Times New Roman" w:hAnsi="Times New Roman"/>
          <w:b/>
          <w:sz w:val="24"/>
          <w:szCs w:val="24"/>
        </w:rPr>
        <w:t>Постнеклассическая стадия развития науки</w:t>
      </w:r>
      <w:r w:rsidRPr="00C623AD">
        <w:rPr>
          <w:rFonts w:ascii="Times New Roman" w:hAnsi="Times New Roman"/>
          <w:sz w:val="24"/>
          <w:szCs w:val="24"/>
        </w:rPr>
        <w:t xml:space="preserve"> ( формируется в </w:t>
      </w:r>
      <w:r w:rsidRPr="00C623AD">
        <w:rPr>
          <w:rFonts w:ascii="Times New Roman" w:hAnsi="Times New Roman"/>
          <w:i/>
          <w:sz w:val="24"/>
          <w:szCs w:val="24"/>
        </w:rPr>
        <w:t>4 глобальной научной революции по В.С. Степину, началась в конце 20 в.</w:t>
      </w:r>
      <w:r w:rsidRPr="00C623AD">
        <w:rPr>
          <w:rFonts w:ascii="Times New Roman" w:hAnsi="Times New Roman"/>
          <w:sz w:val="24"/>
          <w:szCs w:val="24"/>
        </w:rPr>
        <w:t>) – современная стадия в развитии научного знания, добавляющая к идеалам неклассич. науки требования учета ценностно-целевых установок ученого и его личности в целом.</w:t>
      </w:r>
      <w:r>
        <w:rPr>
          <w:rFonts w:ascii="Times New Roman" w:hAnsi="Times New Roman"/>
          <w:sz w:val="24"/>
          <w:szCs w:val="24"/>
        </w:rPr>
        <w:t xml:space="preserve"> </w:t>
      </w:r>
      <w:r w:rsidRPr="00C623AD">
        <w:rPr>
          <w:rFonts w:ascii="Times New Roman" w:hAnsi="Times New Roman"/>
          <w:sz w:val="24"/>
          <w:szCs w:val="24"/>
        </w:rPr>
        <w:t xml:space="preserve">На первый план выходят междисциплинарные исследования и все большую роль играют экономические и социально-политические факторы. </w:t>
      </w:r>
    </w:p>
    <w:p w:rsidR="0053309A" w:rsidRDefault="0053309A" w:rsidP="0053309A">
      <w:pPr>
        <w:tabs>
          <w:tab w:val="left" w:pos="284"/>
        </w:tabs>
        <w:spacing w:after="0" w:line="240" w:lineRule="auto"/>
        <w:jc w:val="both"/>
        <w:rPr>
          <w:rFonts w:ascii="Times New Roman" w:hAnsi="Times New Roman"/>
          <w:b/>
          <w:sz w:val="24"/>
          <w:szCs w:val="24"/>
        </w:rPr>
      </w:pPr>
    </w:p>
    <w:p w:rsidR="0053309A" w:rsidRDefault="0053309A" w:rsidP="0053309A">
      <w:pPr>
        <w:tabs>
          <w:tab w:val="left" w:pos="284"/>
        </w:tabs>
        <w:spacing w:after="0" w:line="240" w:lineRule="auto"/>
        <w:jc w:val="center"/>
        <w:rPr>
          <w:rFonts w:ascii="Times New Roman" w:hAnsi="Times New Roman"/>
          <w:b/>
          <w:sz w:val="24"/>
          <w:szCs w:val="24"/>
        </w:rPr>
      </w:pPr>
      <w:r>
        <w:rPr>
          <w:rFonts w:ascii="Times New Roman" w:hAnsi="Times New Roman"/>
          <w:b/>
          <w:sz w:val="24"/>
          <w:szCs w:val="24"/>
        </w:rPr>
        <w:t>Классический и неклассический идеал рациональности</w:t>
      </w:r>
    </w:p>
    <w:p w:rsidR="0053309A" w:rsidRPr="00C623AD" w:rsidRDefault="0053309A" w:rsidP="0053309A">
      <w:pPr>
        <w:tabs>
          <w:tab w:val="left" w:pos="284"/>
        </w:tabs>
        <w:spacing w:after="0" w:line="240" w:lineRule="auto"/>
        <w:jc w:val="center"/>
        <w:rPr>
          <w:rFonts w:ascii="Times New Roman" w:hAnsi="Times New Roman"/>
          <w:sz w:val="24"/>
          <w:szCs w:val="24"/>
        </w:rPr>
      </w:pPr>
    </w:p>
    <w:p w:rsidR="0053309A" w:rsidRDefault="0053309A" w:rsidP="0053309A">
      <w:pPr>
        <w:tabs>
          <w:tab w:val="left" w:pos="284"/>
          <w:tab w:val="left" w:pos="8335"/>
        </w:tabs>
        <w:spacing w:after="0" w:line="240" w:lineRule="auto"/>
        <w:jc w:val="both"/>
        <w:rPr>
          <w:rFonts w:ascii="Times New Roman" w:hAnsi="Times New Roman"/>
          <w:sz w:val="24"/>
          <w:szCs w:val="24"/>
        </w:rPr>
      </w:pPr>
      <w:r w:rsidRPr="00C623AD">
        <w:rPr>
          <w:rFonts w:ascii="Times New Roman" w:hAnsi="Times New Roman"/>
          <w:sz w:val="24"/>
          <w:szCs w:val="24"/>
        </w:rPr>
        <w:t>Классическая картина мира базировалась на законах механики в понимании детерминизма. Одновременно она полагалась на экспериментальную парадигму, которая означала принятие определенной логики проверки теоретических гипотез (в противовес методу индукции).</w:t>
      </w:r>
    </w:p>
    <w:p w:rsidR="0053309A" w:rsidRPr="00C623AD" w:rsidRDefault="0053309A" w:rsidP="0053309A">
      <w:pPr>
        <w:tabs>
          <w:tab w:val="left" w:pos="284"/>
          <w:tab w:val="left" w:pos="8335"/>
        </w:tabs>
        <w:spacing w:after="0" w:line="240" w:lineRule="auto"/>
        <w:jc w:val="both"/>
        <w:rPr>
          <w:rFonts w:ascii="Times New Roman" w:hAnsi="Times New Roman"/>
          <w:sz w:val="24"/>
          <w:szCs w:val="24"/>
        </w:rPr>
      </w:pPr>
      <w:r w:rsidRPr="00C623AD">
        <w:rPr>
          <w:rFonts w:ascii="Times New Roman" w:hAnsi="Times New Roman"/>
          <w:sz w:val="24"/>
          <w:szCs w:val="24"/>
          <w:u w:val="single"/>
        </w:rPr>
        <w:t>3 основные условия причинного вывода</w:t>
      </w:r>
      <w:r w:rsidRPr="00C623AD">
        <w:rPr>
          <w:rFonts w:ascii="Times New Roman" w:hAnsi="Times New Roman"/>
          <w:sz w:val="24"/>
          <w:szCs w:val="24"/>
        </w:rPr>
        <w:t xml:space="preserve"> (причинность </w:t>
      </w:r>
      <w:r>
        <w:rPr>
          <w:rFonts w:ascii="Times New Roman" w:hAnsi="Times New Roman"/>
          <w:sz w:val="24"/>
          <w:szCs w:val="24"/>
        </w:rPr>
        <w:t xml:space="preserve">на этапе классической науки Нового </w:t>
      </w:r>
      <w:r w:rsidRPr="00C623AD">
        <w:rPr>
          <w:rFonts w:ascii="Times New Roman" w:hAnsi="Times New Roman"/>
          <w:sz w:val="24"/>
          <w:szCs w:val="24"/>
        </w:rPr>
        <w:t>времени):</w:t>
      </w:r>
    </w:p>
    <w:p w:rsidR="0053309A" w:rsidRPr="00C623AD" w:rsidRDefault="0053309A" w:rsidP="0053309A">
      <w:pPr>
        <w:tabs>
          <w:tab w:val="left" w:pos="284"/>
          <w:tab w:val="left" w:pos="540"/>
        </w:tabs>
        <w:spacing w:after="0" w:line="240" w:lineRule="auto"/>
        <w:jc w:val="both"/>
        <w:rPr>
          <w:rFonts w:ascii="Times New Roman" w:hAnsi="Times New Roman"/>
          <w:sz w:val="24"/>
          <w:szCs w:val="24"/>
        </w:rPr>
      </w:pPr>
      <w:r w:rsidRPr="00C623AD">
        <w:rPr>
          <w:rFonts w:ascii="Times New Roman" w:hAnsi="Times New Roman"/>
          <w:sz w:val="24"/>
          <w:szCs w:val="24"/>
        </w:rPr>
        <w:tab/>
        <w:t>1. Причина предшествует следствию во времени.</w:t>
      </w:r>
    </w:p>
    <w:p w:rsidR="0053309A" w:rsidRPr="00C623AD" w:rsidRDefault="0053309A" w:rsidP="0053309A">
      <w:pPr>
        <w:tabs>
          <w:tab w:val="left" w:pos="284"/>
          <w:tab w:val="left" w:pos="540"/>
        </w:tabs>
        <w:spacing w:after="0" w:line="240" w:lineRule="auto"/>
        <w:jc w:val="both"/>
        <w:rPr>
          <w:rFonts w:ascii="Times New Roman" w:hAnsi="Times New Roman"/>
          <w:sz w:val="24"/>
          <w:szCs w:val="24"/>
        </w:rPr>
      </w:pPr>
      <w:r w:rsidRPr="00C623AD">
        <w:rPr>
          <w:rFonts w:ascii="Times New Roman" w:hAnsi="Times New Roman"/>
          <w:sz w:val="24"/>
          <w:szCs w:val="24"/>
        </w:rPr>
        <w:tab/>
        <w:t>2. Существует ковариация (не случайная связь) между независимой и зависимой переменными.</w:t>
      </w:r>
    </w:p>
    <w:p w:rsidR="0053309A" w:rsidRPr="00C623AD" w:rsidRDefault="0053309A" w:rsidP="0053309A">
      <w:pPr>
        <w:tabs>
          <w:tab w:val="left" w:pos="284"/>
          <w:tab w:val="left" w:pos="540"/>
        </w:tabs>
        <w:spacing w:after="0" w:line="240" w:lineRule="auto"/>
        <w:jc w:val="both"/>
        <w:rPr>
          <w:rFonts w:ascii="Times New Roman" w:hAnsi="Times New Roman"/>
          <w:sz w:val="24"/>
          <w:szCs w:val="24"/>
        </w:rPr>
      </w:pPr>
      <w:r w:rsidRPr="00C623AD">
        <w:rPr>
          <w:rFonts w:ascii="Times New Roman" w:hAnsi="Times New Roman"/>
          <w:sz w:val="24"/>
          <w:szCs w:val="24"/>
        </w:rPr>
        <w:tab/>
        <w:t>3. Отсутствуют конкурирующие гипотезы.</w:t>
      </w:r>
    </w:p>
    <w:p w:rsidR="0053309A" w:rsidRDefault="0053309A" w:rsidP="0053309A">
      <w:pPr>
        <w:spacing w:after="0" w:line="240" w:lineRule="auto"/>
        <w:jc w:val="both"/>
        <w:rPr>
          <w:rFonts w:ascii="Times New Roman" w:hAnsi="Times New Roman"/>
          <w:sz w:val="24"/>
          <w:szCs w:val="24"/>
        </w:rPr>
      </w:pPr>
      <w:r w:rsidRPr="008409DD">
        <w:rPr>
          <w:rFonts w:ascii="Times New Roman" w:hAnsi="Times New Roman"/>
          <w:b/>
          <w:sz w:val="24"/>
          <w:szCs w:val="24"/>
          <w:u w:val="single"/>
        </w:rPr>
        <w:t>Построение эксперимента</w:t>
      </w:r>
      <w:r>
        <w:rPr>
          <w:rFonts w:ascii="Times New Roman" w:hAnsi="Times New Roman"/>
          <w:sz w:val="24"/>
          <w:szCs w:val="24"/>
        </w:rPr>
        <w:t xml:space="preserve"> – </w:t>
      </w:r>
      <w:r w:rsidRPr="002227D8">
        <w:rPr>
          <w:rFonts w:ascii="Times New Roman" w:hAnsi="Times New Roman"/>
          <w:b/>
          <w:sz w:val="24"/>
          <w:szCs w:val="24"/>
          <w:u w:val="single"/>
        </w:rPr>
        <w:t>Карл Поппер.</w:t>
      </w:r>
      <w:r>
        <w:rPr>
          <w:rFonts w:ascii="Times New Roman" w:hAnsi="Times New Roman"/>
          <w:sz w:val="24"/>
          <w:szCs w:val="24"/>
        </w:rPr>
        <w:t xml:space="preserve"> </w:t>
      </w:r>
    </w:p>
    <w:p w:rsidR="0053309A" w:rsidRPr="00C623AD" w:rsidRDefault="0053309A" w:rsidP="0053309A">
      <w:pPr>
        <w:spacing w:after="0" w:line="240" w:lineRule="auto"/>
        <w:jc w:val="both"/>
        <w:rPr>
          <w:rFonts w:ascii="Times New Roman" w:hAnsi="Times New Roman"/>
          <w:sz w:val="24"/>
          <w:szCs w:val="24"/>
        </w:rPr>
      </w:pPr>
      <w:r>
        <w:rPr>
          <w:rFonts w:ascii="Times New Roman" w:hAnsi="Times New Roman"/>
          <w:sz w:val="24"/>
          <w:szCs w:val="24"/>
        </w:rPr>
        <w:t>Раскрытие нормативов научного мышления</w:t>
      </w:r>
      <w:r w:rsidRPr="00C623AD">
        <w:rPr>
          <w:rFonts w:ascii="Times New Roman" w:hAnsi="Times New Roman"/>
          <w:sz w:val="24"/>
          <w:szCs w:val="24"/>
        </w:rPr>
        <w:t>, где теории проверяются на истинность эмпирически, но сложным путем, включающим звено выдвижения гипотез.</w:t>
      </w:r>
    </w:p>
    <w:p w:rsidR="0053309A" w:rsidRPr="00C623AD" w:rsidRDefault="0053309A" w:rsidP="0053309A">
      <w:pPr>
        <w:shd w:val="clear" w:color="auto" w:fill="FFFFFF"/>
        <w:spacing w:after="0" w:line="240" w:lineRule="auto"/>
        <w:jc w:val="both"/>
        <w:rPr>
          <w:rFonts w:ascii="Times New Roman" w:hAnsi="Times New Roman"/>
          <w:sz w:val="24"/>
          <w:szCs w:val="24"/>
        </w:rPr>
      </w:pPr>
      <w:r w:rsidRPr="00C623AD">
        <w:rPr>
          <w:rFonts w:ascii="Times New Roman" w:hAnsi="Times New Roman"/>
          <w:sz w:val="24"/>
          <w:szCs w:val="24"/>
        </w:rPr>
        <w:t>Основным нормативом роста объективного знания К. Поппер счи</w:t>
      </w:r>
      <w:r w:rsidRPr="00C623AD">
        <w:rPr>
          <w:rFonts w:ascii="Times New Roman" w:hAnsi="Times New Roman"/>
          <w:sz w:val="24"/>
          <w:szCs w:val="24"/>
        </w:rPr>
        <w:softHyphen/>
        <w:t>тал выведение из теорий (как дедуктивных конструкций) следствий, проверяемых опытным путем. Эксперименты проводятся для того, чтобы эмпирически про</w:t>
      </w:r>
      <w:r w:rsidRPr="00C623AD">
        <w:rPr>
          <w:rFonts w:ascii="Times New Roman" w:hAnsi="Times New Roman"/>
          <w:sz w:val="24"/>
          <w:szCs w:val="24"/>
        </w:rPr>
        <w:softHyphen/>
        <w:t>верять научные гипотезы, утверждающие причинно-следственные от</w:t>
      </w:r>
      <w:r w:rsidRPr="00C623AD">
        <w:rPr>
          <w:rFonts w:ascii="Times New Roman" w:hAnsi="Times New Roman"/>
          <w:sz w:val="24"/>
          <w:szCs w:val="24"/>
        </w:rPr>
        <w:softHyphen/>
        <w:t>ношения между переменными.</w:t>
      </w:r>
    </w:p>
    <w:p w:rsidR="0053309A" w:rsidRPr="00C623AD" w:rsidRDefault="0053309A" w:rsidP="0053309A">
      <w:pPr>
        <w:shd w:val="clear" w:color="auto" w:fill="FFFFFF"/>
        <w:spacing w:after="0" w:line="240" w:lineRule="auto"/>
        <w:jc w:val="both"/>
        <w:rPr>
          <w:rFonts w:ascii="Times New Roman" w:hAnsi="Times New Roman"/>
          <w:sz w:val="24"/>
          <w:szCs w:val="24"/>
        </w:rPr>
      </w:pPr>
      <w:r w:rsidRPr="00C623AD">
        <w:rPr>
          <w:rFonts w:ascii="Times New Roman" w:hAnsi="Times New Roman"/>
          <w:sz w:val="24"/>
          <w:szCs w:val="24"/>
        </w:rPr>
        <w:t>В самом поле научных гипотез принято выделять как минимум два уровня — уровень общих гипотез (теоретических, дедуктивных конст</w:t>
      </w:r>
      <w:r w:rsidRPr="00C623AD">
        <w:rPr>
          <w:rFonts w:ascii="Times New Roman" w:hAnsi="Times New Roman"/>
          <w:sz w:val="24"/>
          <w:szCs w:val="24"/>
        </w:rPr>
        <w:softHyphen/>
        <w:t>рукций, формулировок законов) и частных (эмпирических, относимых к обобщениям эмпирически установленных закономерностей).</w:t>
      </w:r>
    </w:p>
    <w:p w:rsidR="0053309A" w:rsidRPr="00C623AD" w:rsidRDefault="0053309A" w:rsidP="0053309A">
      <w:pPr>
        <w:shd w:val="clear" w:color="auto" w:fill="FFFFFF"/>
        <w:spacing w:after="0" w:line="240" w:lineRule="auto"/>
        <w:jc w:val="both"/>
        <w:rPr>
          <w:rFonts w:ascii="Times New Roman" w:hAnsi="Times New Roman"/>
          <w:sz w:val="24"/>
          <w:szCs w:val="24"/>
        </w:rPr>
      </w:pPr>
      <w:r w:rsidRPr="00C623AD">
        <w:rPr>
          <w:rFonts w:ascii="Times New Roman" w:hAnsi="Times New Roman"/>
          <w:b/>
          <w:bCs/>
          <w:sz w:val="24"/>
          <w:szCs w:val="24"/>
        </w:rPr>
        <w:t xml:space="preserve">Теоретические гипотезы </w:t>
      </w:r>
      <w:r w:rsidRPr="00C623AD">
        <w:rPr>
          <w:rFonts w:ascii="Times New Roman" w:hAnsi="Times New Roman"/>
          <w:sz w:val="24"/>
          <w:szCs w:val="24"/>
        </w:rPr>
        <w:t>— это положения, прямо не проверяемые, а дедуктивно полагаемые в рамках той или иной теории.</w:t>
      </w:r>
    </w:p>
    <w:p w:rsidR="0053309A" w:rsidRPr="00C623AD" w:rsidRDefault="0053309A" w:rsidP="0053309A">
      <w:pPr>
        <w:shd w:val="clear" w:color="auto" w:fill="FFFFFF"/>
        <w:spacing w:after="0" w:line="240" w:lineRule="auto"/>
        <w:jc w:val="both"/>
        <w:rPr>
          <w:rFonts w:ascii="Times New Roman" w:hAnsi="Times New Roman"/>
          <w:sz w:val="24"/>
          <w:szCs w:val="24"/>
        </w:rPr>
      </w:pPr>
      <w:r w:rsidRPr="00C623AD">
        <w:rPr>
          <w:rFonts w:ascii="Times New Roman" w:hAnsi="Times New Roman"/>
          <w:sz w:val="24"/>
          <w:szCs w:val="24"/>
        </w:rPr>
        <w:t>Установление ложности, или фаль</w:t>
      </w:r>
      <w:r w:rsidRPr="00C623AD">
        <w:rPr>
          <w:rFonts w:ascii="Times New Roman" w:hAnsi="Times New Roman"/>
          <w:sz w:val="24"/>
          <w:szCs w:val="24"/>
        </w:rPr>
        <w:softHyphen/>
        <w:t xml:space="preserve">сификация теорий, — основной путь прироста научного знания. </w:t>
      </w:r>
    </w:p>
    <w:p w:rsidR="0053309A" w:rsidRPr="00C623AD" w:rsidRDefault="0053309A" w:rsidP="0053309A">
      <w:pPr>
        <w:shd w:val="clear" w:color="auto" w:fill="FFFFFF"/>
        <w:spacing w:after="0" w:line="240" w:lineRule="auto"/>
        <w:jc w:val="both"/>
        <w:rPr>
          <w:rFonts w:ascii="Times New Roman" w:hAnsi="Times New Roman"/>
          <w:sz w:val="24"/>
          <w:szCs w:val="24"/>
        </w:rPr>
      </w:pPr>
      <w:r w:rsidRPr="00C623AD">
        <w:rPr>
          <w:rFonts w:ascii="Times New Roman" w:hAnsi="Times New Roman"/>
          <w:b/>
          <w:bCs/>
          <w:sz w:val="24"/>
          <w:szCs w:val="24"/>
        </w:rPr>
        <w:t xml:space="preserve">Верификация </w:t>
      </w:r>
      <w:r>
        <w:rPr>
          <w:rFonts w:ascii="Times New Roman" w:hAnsi="Times New Roman"/>
          <w:sz w:val="24"/>
          <w:szCs w:val="24"/>
        </w:rPr>
        <w:t>−</w:t>
      </w:r>
      <w:r w:rsidRPr="00C623AD">
        <w:rPr>
          <w:rFonts w:ascii="Times New Roman" w:hAnsi="Times New Roman"/>
          <w:sz w:val="24"/>
          <w:szCs w:val="24"/>
        </w:rPr>
        <w:t xml:space="preserve"> получение опытных данных в пользу предполагае</w:t>
      </w:r>
      <w:r w:rsidRPr="00C623AD">
        <w:rPr>
          <w:rFonts w:ascii="Times New Roman" w:hAnsi="Times New Roman"/>
          <w:sz w:val="24"/>
          <w:szCs w:val="24"/>
        </w:rPr>
        <w:softHyphen/>
        <w:t>мой гипотезы.</w:t>
      </w:r>
    </w:p>
    <w:p w:rsidR="0053309A" w:rsidRPr="00C623AD" w:rsidRDefault="0053309A" w:rsidP="0053309A">
      <w:pPr>
        <w:shd w:val="clear" w:color="auto" w:fill="FFFFFF"/>
        <w:spacing w:after="0" w:line="240" w:lineRule="auto"/>
        <w:jc w:val="both"/>
        <w:rPr>
          <w:rFonts w:ascii="Times New Roman" w:hAnsi="Times New Roman"/>
          <w:sz w:val="24"/>
          <w:szCs w:val="24"/>
        </w:rPr>
      </w:pPr>
      <w:r w:rsidRPr="00C623AD">
        <w:rPr>
          <w:rFonts w:ascii="Times New Roman" w:hAnsi="Times New Roman"/>
          <w:b/>
          <w:bCs/>
          <w:sz w:val="24"/>
          <w:szCs w:val="24"/>
        </w:rPr>
        <w:t xml:space="preserve">Принцип асимметрии </w:t>
      </w:r>
      <w:r w:rsidRPr="00C623AD">
        <w:rPr>
          <w:rFonts w:ascii="Times New Roman" w:hAnsi="Times New Roman"/>
          <w:sz w:val="24"/>
          <w:szCs w:val="24"/>
        </w:rPr>
        <w:t>заключается в том, что гипотезу можно фальси</w:t>
      </w:r>
      <w:r w:rsidRPr="00C623AD">
        <w:rPr>
          <w:rFonts w:ascii="Times New Roman" w:hAnsi="Times New Roman"/>
          <w:sz w:val="24"/>
          <w:szCs w:val="24"/>
        </w:rPr>
        <w:softHyphen/>
        <w:t>фицировать (отвергнуть), но нельзя подтвердить (доказать ее истин</w:t>
      </w:r>
      <w:r w:rsidRPr="00C623AD">
        <w:rPr>
          <w:rFonts w:ascii="Times New Roman" w:hAnsi="Times New Roman"/>
          <w:sz w:val="24"/>
          <w:szCs w:val="24"/>
        </w:rPr>
        <w:softHyphen/>
        <w:t>ность) на основе опытных данных.</w:t>
      </w:r>
    </w:p>
    <w:p w:rsidR="0053309A" w:rsidRPr="00C623AD" w:rsidRDefault="0053309A" w:rsidP="0053309A">
      <w:pPr>
        <w:shd w:val="clear" w:color="auto" w:fill="FFFFFF"/>
        <w:spacing w:after="0" w:line="240" w:lineRule="auto"/>
        <w:jc w:val="both"/>
        <w:rPr>
          <w:rFonts w:ascii="Times New Roman" w:hAnsi="Times New Roman"/>
          <w:sz w:val="24"/>
          <w:szCs w:val="24"/>
        </w:rPr>
      </w:pPr>
      <w:r w:rsidRPr="00C623AD">
        <w:rPr>
          <w:rFonts w:ascii="Times New Roman" w:hAnsi="Times New Roman"/>
          <w:b/>
          <w:bCs/>
          <w:sz w:val="24"/>
          <w:szCs w:val="24"/>
        </w:rPr>
        <w:t xml:space="preserve">Фальсифицируемость </w:t>
      </w:r>
      <w:r w:rsidRPr="00C623AD">
        <w:rPr>
          <w:rFonts w:ascii="Times New Roman" w:hAnsi="Times New Roman"/>
          <w:sz w:val="24"/>
          <w:szCs w:val="24"/>
        </w:rPr>
        <w:t>— наличие принципиальной возможности для любой гипотезы, претендующей на статус научной, быть отверг</w:t>
      </w:r>
      <w:r w:rsidRPr="00C623AD">
        <w:rPr>
          <w:rFonts w:ascii="Times New Roman" w:hAnsi="Times New Roman"/>
          <w:sz w:val="24"/>
          <w:szCs w:val="24"/>
        </w:rPr>
        <w:softHyphen/>
        <w:t>нутой в ходе эмпирической проверки</w:t>
      </w:r>
      <w:r>
        <w:rPr>
          <w:rFonts w:ascii="Times New Roman" w:hAnsi="Times New Roman"/>
          <w:sz w:val="24"/>
          <w:szCs w:val="24"/>
        </w:rPr>
        <w:t xml:space="preserve"> (если она не соответствует фактам)</w:t>
      </w:r>
      <w:r w:rsidRPr="00C623AD">
        <w:rPr>
          <w:rFonts w:ascii="Times New Roman" w:hAnsi="Times New Roman"/>
          <w:sz w:val="24"/>
          <w:szCs w:val="24"/>
        </w:rPr>
        <w:t>.</w:t>
      </w:r>
    </w:p>
    <w:p w:rsidR="0053309A" w:rsidRDefault="0053309A" w:rsidP="0053309A">
      <w:pPr>
        <w:tabs>
          <w:tab w:val="left" w:pos="284"/>
          <w:tab w:val="left" w:pos="8335"/>
        </w:tabs>
        <w:spacing w:after="0" w:line="240" w:lineRule="auto"/>
        <w:jc w:val="both"/>
        <w:rPr>
          <w:rFonts w:ascii="Times New Roman" w:hAnsi="Times New Roman"/>
          <w:sz w:val="24"/>
          <w:szCs w:val="24"/>
        </w:rPr>
      </w:pPr>
    </w:p>
    <w:p w:rsidR="0053309A" w:rsidRPr="00C623AD" w:rsidRDefault="0053309A" w:rsidP="0053309A">
      <w:pPr>
        <w:tabs>
          <w:tab w:val="left" w:pos="284"/>
          <w:tab w:val="left" w:pos="8335"/>
        </w:tabs>
        <w:spacing w:after="0" w:line="240" w:lineRule="auto"/>
        <w:jc w:val="both"/>
        <w:rPr>
          <w:rFonts w:ascii="Times New Roman" w:hAnsi="Times New Roman"/>
          <w:sz w:val="24"/>
          <w:szCs w:val="24"/>
        </w:rPr>
      </w:pPr>
      <w:r w:rsidRPr="00C623AD">
        <w:rPr>
          <w:rFonts w:ascii="Times New Roman" w:hAnsi="Times New Roman"/>
          <w:sz w:val="24"/>
          <w:szCs w:val="24"/>
        </w:rPr>
        <w:t>Важ</w:t>
      </w:r>
      <w:r>
        <w:rPr>
          <w:rFonts w:ascii="Times New Roman" w:hAnsi="Times New Roman"/>
          <w:sz w:val="24"/>
          <w:szCs w:val="24"/>
        </w:rPr>
        <w:t>н</w:t>
      </w:r>
      <w:r w:rsidRPr="00C623AD">
        <w:rPr>
          <w:rFonts w:ascii="Times New Roman" w:hAnsi="Times New Roman"/>
          <w:sz w:val="24"/>
          <w:szCs w:val="24"/>
        </w:rPr>
        <w:t>ое место было отведено категории закона.</w:t>
      </w:r>
    </w:p>
    <w:p w:rsidR="0053309A" w:rsidRPr="00C623AD" w:rsidRDefault="0053309A" w:rsidP="0053309A">
      <w:pPr>
        <w:tabs>
          <w:tab w:val="left" w:pos="284"/>
          <w:tab w:val="left" w:pos="8335"/>
        </w:tabs>
        <w:spacing w:after="0" w:line="240" w:lineRule="auto"/>
        <w:jc w:val="both"/>
        <w:rPr>
          <w:rFonts w:ascii="Times New Roman" w:hAnsi="Times New Roman"/>
          <w:sz w:val="24"/>
          <w:szCs w:val="24"/>
        </w:rPr>
      </w:pPr>
      <w:r w:rsidRPr="00C623AD">
        <w:rPr>
          <w:rFonts w:ascii="Times New Roman" w:hAnsi="Times New Roman"/>
          <w:sz w:val="24"/>
          <w:szCs w:val="24"/>
        </w:rPr>
        <w:t xml:space="preserve">В </w:t>
      </w:r>
      <w:r w:rsidRPr="00C623AD">
        <w:rPr>
          <w:rFonts w:ascii="Times New Roman" w:hAnsi="Times New Roman"/>
          <w:sz w:val="24"/>
          <w:szCs w:val="24"/>
          <w:lang w:val="en-US"/>
        </w:rPr>
        <w:t>XX</w:t>
      </w:r>
      <w:r w:rsidRPr="00C623AD">
        <w:rPr>
          <w:rFonts w:ascii="Times New Roman" w:hAnsi="Times New Roman"/>
          <w:sz w:val="24"/>
          <w:szCs w:val="24"/>
        </w:rPr>
        <w:t xml:space="preserve"> в. возникли поправки к пониманию причинности – это касалось первого условия (уже может не предполагаться идея воздействия), характера психологического воздействия и учета взаимодействия с испытуемым.</w:t>
      </w:r>
    </w:p>
    <w:p w:rsidR="0053309A" w:rsidRPr="00C623AD" w:rsidRDefault="0053309A" w:rsidP="0053309A">
      <w:pPr>
        <w:tabs>
          <w:tab w:val="left" w:pos="284"/>
        </w:tabs>
        <w:spacing w:after="0" w:line="240" w:lineRule="auto"/>
        <w:jc w:val="both"/>
        <w:rPr>
          <w:rFonts w:ascii="Times New Roman" w:hAnsi="Times New Roman"/>
          <w:sz w:val="24"/>
          <w:szCs w:val="24"/>
        </w:rPr>
      </w:pPr>
      <w:r w:rsidRPr="00C623AD">
        <w:rPr>
          <w:rFonts w:ascii="Times New Roman" w:hAnsi="Times New Roman"/>
          <w:b/>
          <w:bCs/>
          <w:sz w:val="24"/>
          <w:szCs w:val="24"/>
          <w:u w:val="single"/>
        </w:rPr>
        <w:t>Постнеклассическая парадигма</w:t>
      </w:r>
      <w:r w:rsidRPr="00C623AD">
        <w:rPr>
          <w:rFonts w:ascii="Times New Roman" w:hAnsi="Times New Roman"/>
          <w:sz w:val="24"/>
          <w:szCs w:val="24"/>
        </w:rPr>
        <w:t xml:space="preserve"> характеризуется следующими особенностями:</w:t>
      </w:r>
    </w:p>
    <w:p w:rsidR="0053309A" w:rsidRPr="00C623AD" w:rsidRDefault="0053309A" w:rsidP="0053309A">
      <w:pPr>
        <w:numPr>
          <w:ilvl w:val="0"/>
          <w:numId w:val="84"/>
        </w:numPr>
        <w:tabs>
          <w:tab w:val="left" w:pos="284"/>
        </w:tabs>
        <w:spacing w:after="0" w:line="240" w:lineRule="auto"/>
        <w:ind w:left="0" w:firstLine="0"/>
        <w:jc w:val="both"/>
        <w:rPr>
          <w:rFonts w:ascii="Times New Roman" w:hAnsi="Times New Roman"/>
          <w:sz w:val="24"/>
          <w:szCs w:val="24"/>
        </w:rPr>
      </w:pPr>
      <w:r w:rsidRPr="00C623AD">
        <w:rPr>
          <w:rFonts w:ascii="Times New Roman" w:hAnsi="Times New Roman"/>
          <w:sz w:val="24"/>
          <w:szCs w:val="24"/>
        </w:rPr>
        <w:t>Многомерность мира и разных логик его исследования</w:t>
      </w:r>
    </w:p>
    <w:p w:rsidR="0053309A" w:rsidRPr="00C623AD" w:rsidRDefault="0053309A" w:rsidP="0053309A">
      <w:pPr>
        <w:numPr>
          <w:ilvl w:val="0"/>
          <w:numId w:val="84"/>
        </w:numPr>
        <w:tabs>
          <w:tab w:val="left" w:pos="284"/>
        </w:tabs>
        <w:spacing w:after="0" w:line="240" w:lineRule="auto"/>
        <w:ind w:left="0" w:firstLine="0"/>
        <w:jc w:val="both"/>
        <w:rPr>
          <w:rFonts w:ascii="Times New Roman" w:hAnsi="Times New Roman"/>
          <w:sz w:val="24"/>
          <w:szCs w:val="24"/>
        </w:rPr>
      </w:pPr>
      <w:r w:rsidRPr="00C623AD">
        <w:rPr>
          <w:rFonts w:ascii="Times New Roman" w:hAnsi="Times New Roman"/>
          <w:sz w:val="24"/>
          <w:szCs w:val="24"/>
        </w:rPr>
        <w:t>Повышенная рефлексия и чувствительность к контекстам</w:t>
      </w:r>
    </w:p>
    <w:p w:rsidR="0053309A" w:rsidRPr="00C623AD" w:rsidRDefault="0053309A" w:rsidP="0053309A">
      <w:pPr>
        <w:numPr>
          <w:ilvl w:val="0"/>
          <w:numId w:val="84"/>
        </w:numPr>
        <w:tabs>
          <w:tab w:val="left" w:pos="284"/>
        </w:tabs>
        <w:spacing w:after="0" w:line="240" w:lineRule="auto"/>
        <w:ind w:left="0" w:firstLine="0"/>
        <w:jc w:val="both"/>
        <w:rPr>
          <w:rFonts w:ascii="Times New Roman" w:hAnsi="Times New Roman"/>
          <w:sz w:val="24"/>
          <w:szCs w:val="24"/>
        </w:rPr>
      </w:pPr>
      <w:r w:rsidRPr="00C623AD">
        <w:rPr>
          <w:rFonts w:ascii="Times New Roman" w:hAnsi="Times New Roman"/>
          <w:sz w:val="24"/>
          <w:szCs w:val="24"/>
        </w:rPr>
        <w:t>Принцип сетевой организации знаний, отмена иерархий</w:t>
      </w:r>
    </w:p>
    <w:p w:rsidR="0053309A" w:rsidRPr="00C623AD" w:rsidRDefault="0053309A" w:rsidP="0053309A">
      <w:pPr>
        <w:numPr>
          <w:ilvl w:val="0"/>
          <w:numId w:val="84"/>
        </w:numPr>
        <w:tabs>
          <w:tab w:val="left" w:pos="284"/>
        </w:tabs>
        <w:spacing w:after="0" w:line="240" w:lineRule="auto"/>
        <w:ind w:left="0" w:firstLine="0"/>
        <w:jc w:val="both"/>
        <w:rPr>
          <w:rFonts w:ascii="Times New Roman" w:hAnsi="Times New Roman"/>
          <w:sz w:val="24"/>
          <w:szCs w:val="24"/>
        </w:rPr>
      </w:pPr>
      <w:r w:rsidRPr="00C623AD">
        <w:rPr>
          <w:rFonts w:ascii="Times New Roman" w:hAnsi="Times New Roman"/>
          <w:sz w:val="24"/>
          <w:szCs w:val="24"/>
        </w:rPr>
        <w:t>Междисциплинарный характер исследований</w:t>
      </w:r>
    </w:p>
    <w:p w:rsidR="0053309A" w:rsidRPr="00C623AD" w:rsidRDefault="0053309A" w:rsidP="0053309A">
      <w:pPr>
        <w:numPr>
          <w:ilvl w:val="0"/>
          <w:numId w:val="84"/>
        </w:numPr>
        <w:tabs>
          <w:tab w:val="left" w:pos="284"/>
        </w:tabs>
        <w:spacing w:after="0" w:line="240" w:lineRule="auto"/>
        <w:ind w:left="0" w:firstLine="0"/>
        <w:jc w:val="both"/>
        <w:rPr>
          <w:rFonts w:ascii="Times New Roman" w:hAnsi="Times New Roman"/>
          <w:sz w:val="24"/>
          <w:szCs w:val="24"/>
        </w:rPr>
      </w:pPr>
      <w:r w:rsidRPr="00C623AD">
        <w:rPr>
          <w:rFonts w:ascii="Times New Roman" w:hAnsi="Times New Roman"/>
          <w:sz w:val="24"/>
          <w:szCs w:val="24"/>
        </w:rPr>
        <w:t>Принятие идеи неопределенности</w:t>
      </w:r>
    </w:p>
    <w:p w:rsidR="0053309A" w:rsidRPr="00C623AD" w:rsidRDefault="0053309A" w:rsidP="0053309A">
      <w:pPr>
        <w:numPr>
          <w:ilvl w:val="0"/>
          <w:numId w:val="84"/>
        </w:numPr>
        <w:tabs>
          <w:tab w:val="left" w:pos="284"/>
        </w:tabs>
        <w:spacing w:after="0" w:line="240" w:lineRule="auto"/>
        <w:ind w:left="0" w:firstLine="0"/>
        <w:jc w:val="both"/>
        <w:rPr>
          <w:rFonts w:ascii="Times New Roman" w:hAnsi="Times New Roman"/>
          <w:sz w:val="24"/>
          <w:szCs w:val="24"/>
        </w:rPr>
      </w:pPr>
      <w:r w:rsidRPr="00C623AD">
        <w:rPr>
          <w:rFonts w:ascii="Times New Roman" w:hAnsi="Times New Roman"/>
          <w:sz w:val="24"/>
          <w:szCs w:val="24"/>
        </w:rPr>
        <w:lastRenderedPageBreak/>
        <w:t>Недоконцептуализированность понятий, творчество в терминологии</w:t>
      </w:r>
    </w:p>
    <w:p w:rsidR="0053309A" w:rsidRPr="00C623AD" w:rsidRDefault="0053309A" w:rsidP="0053309A">
      <w:pPr>
        <w:numPr>
          <w:ilvl w:val="0"/>
          <w:numId w:val="84"/>
        </w:numPr>
        <w:tabs>
          <w:tab w:val="left" w:pos="284"/>
        </w:tabs>
        <w:spacing w:after="0" w:line="240" w:lineRule="auto"/>
        <w:ind w:left="0" w:firstLine="0"/>
        <w:jc w:val="both"/>
        <w:rPr>
          <w:rFonts w:ascii="Times New Roman" w:hAnsi="Times New Roman"/>
          <w:sz w:val="24"/>
          <w:szCs w:val="24"/>
        </w:rPr>
      </w:pPr>
      <w:r w:rsidRPr="00C623AD">
        <w:rPr>
          <w:rFonts w:ascii="Times New Roman" w:hAnsi="Times New Roman"/>
          <w:sz w:val="24"/>
          <w:szCs w:val="24"/>
        </w:rPr>
        <w:t>Принцип «благоговения перед развитием»</w:t>
      </w:r>
    </w:p>
    <w:p w:rsidR="0053309A" w:rsidRPr="00C623AD" w:rsidRDefault="0053309A" w:rsidP="0053309A">
      <w:pPr>
        <w:tabs>
          <w:tab w:val="left" w:pos="284"/>
        </w:tabs>
        <w:spacing w:after="0" w:line="240" w:lineRule="auto"/>
        <w:jc w:val="both"/>
        <w:rPr>
          <w:rFonts w:ascii="Times New Roman" w:hAnsi="Times New Roman"/>
          <w:b/>
          <w:sz w:val="24"/>
          <w:szCs w:val="24"/>
        </w:rPr>
      </w:pPr>
      <w:r w:rsidRPr="00C623AD">
        <w:rPr>
          <w:rFonts w:ascii="Times New Roman" w:hAnsi="Times New Roman"/>
          <w:b/>
          <w:sz w:val="24"/>
          <w:szCs w:val="24"/>
        </w:rPr>
        <w:t>Кризисная или мультипарадигмальная наука</w:t>
      </w:r>
    </w:p>
    <w:p w:rsidR="0053309A" w:rsidRPr="00C623AD" w:rsidRDefault="0053309A" w:rsidP="0053309A">
      <w:pPr>
        <w:tabs>
          <w:tab w:val="left" w:pos="284"/>
        </w:tabs>
        <w:spacing w:after="0" w:line="240" w:lineRule="auto"/>
        <w:jc w:val="both"/>
        <w:rPr>
          <w:rFonts w:ascii="Times New Roman" w:hAnsi="Times New Roman"/>
          <w:sz w:val="24"/>
          <w:szCs w:val="24"/>
        </w:rPr>
      </w:pPr>
      <w:r w:rsidRPr="00C623AD">
        <w:rPr>
          <w:rFonts w:ascii="Times New Roman" w:hAnsi="Times New Roman"/>
          <w:sz w:val="24"/>
          <w:szCs w:val="24"/>
        </w:rPr>
        <w:t>Отсутствие единой парадигмы в психологии порождает дискуссии о том, находится ли она в кризисе или еще не доросла до стадии нормальной науки.</w:t>
      </w:r>
    </w:p>
    <w:p w:rsidR="0053309A" w:rsidRPr="00C623AD" w:rsidRDefault="0053309A" w:rsidP="0053309A">
      <w:pPr>
        <w:tabs>
          <w:tab w:val="left" w:pos="284"/>
        </w:tabs>
        <w:spacing w:after="0" w:line="240" w:lineRule="auto"/>
        <w:jc w:val="both"/>
        <w:rPr>
          <w:rFonts w:ascii="Times New Roman" w:hAnsi="Times New Roman"/>
          <w:sz w:val="24"/>
          <w:szCs w:val="24"/>
        </w:rPr>
      </w:pPr>
      <w:r w:rsidRPr="00C623AD">
        <w:rPr>
          <w:rFonts w:ascii="Times New Roman" w:hAnsi="Times New Roman"/>
          <w:sz w:val="24"/>
          <w:szCs w:val="24"/>
        </w:rPr>
        <w:t>В совр. отеч. исследованиях есть 2 мнения: 1) психология как допарадигмальная наука (единой парадигмы еще не выработано), 2) мультипарадигмальность (множественность концепций в силу многоуровневости психического и несводимости всех психологических реалий к одному объяснительному принципу).</w:t>
      </w:r>
    </w:p>
    <w:p w:rsidR="0053309A" w:rsidRDefault="0053309A" w:rsidP="0053309A">
      <w:pPr>
        <w:spacing w:after="0" w:line="240" w:lineRule="auto"/>
        <w:jc w:val="both"/>
        <w:rPr>
          <w:rFonts w:ascii="Times New Roman" w:hAnsi="Times New Roman"/>
          <w:b/>
          <w:sz w:val="24"/>
          <w:szCs w:val="24"/>
          <w:u w:val="single"/>
        </w:rPr>
      </w:pPr>
    </w:p>
    <w:p w:rsidR="0053309A" w:rsidRPr="00C623AD" w:rsidRDefault="0053309A" w:rsidP="0053309A">
      <w:pPr>
        <w:spacing w:after="0" w:line="240" w:lineRule="auto"/>
        <w:jc w:val="both"/>
        <w:rPr>
          <w:rFonts w:ascii="Times New Roman" w:hAnsi="Times New Roman"/>
          <w:sz w:val="24"/>
          <w:szCs w:val="24"/>
        </w:rPr>
      </w:pPr>
    </w:p>
    <w:p w:rsidR="0053309A" w:rsidRPr="00F91B24" w:rsidRDefault="0053309A" w:rsidP="0053309A">
      <w:pPr>
        <w:spacing w:after="0" w:line="240" w:lineRule="auto"/>
        <w:jc w:val="center"/>
        <w:rPr>
          <w:rFonts w:ascii="Times New Roman" w:hAnsi="Times New Roman"/>
          <w:b/>
          <w:sz w:val="24"/>
          <w:szCs w:val="24"/>
        </w:rPr>
      </w:pPr>
      <w:r w:rsidRPr="00F91B24">
        <w:rPr>
          <w:rFonts w:ascii="Times New Roman" w:hAnsi="Times New Roman"/>
          <w:b/>
          <w:sz w:val="24"/>
          <w:szCs w:val="24"/>
        </w:rPr>
        <w:t>Объективный метод в психологии</w:t>
      </w:r>
    </w:p>
    <w:p w:rsidR="0053309A" w:rsidRPr="00C623AD" w:rsidRDefault="0053309A" w:rsidP="0053309A">
      <w:pPr>
        <w:spacing w:after="0" w:line="240" w:lineRule="auto"/>
        <w:jc w:val="both"/>
        <w:rPr>
          <w:rFonts w:ascii="Times New Roman" w:hAnsi="Times New Roman"/>
          <w:sz w:val="24"/>
          <w:szCs w:val="24"/>
        </w:rPr>
      </w:pPr>
    </w:p>
    <w:p w:rsidR="0053309A" w:rsidRDefault="0053309A" w:rsidP="0053309A">
      <w:pPr>
        <w:spacing w:after="0" w:line="240" w:lineRule="auto"/>
        <w:jc w:val="both"/>
        <w:rPr>
          <w:rFonts w:ascii="Times New Roman" w:hAnsi="Times New Roman"/>
          <w:sz w:val="24"/>
          <w:szCs w:val="24"/>
        </w:rPr>
      </w:pPr>
      <w:r>
        <w:rPr>
          <w:rFonts w:ascii="Times New Roman" w:hAnsi="Times New Roman"/>
          <w:sz w:val="24"/>
          <w:szCs w:val="24"/>
        </w:rPr>
        <w:t>Предмет науки психологии чрезвычайно сложен, поэтому вопрос методов – еще сложнее.</w:t>
      </w:r>
    </w:p>
    <w:p w:rsidR="0053309A" w:rsidRPr="00F91B24" w:rsidRDefault="0053309A" w:rsidP="0053309A">
      <w:pPr>
        <w:spacing w:after="0" w:line="240" w:lineRule="auto"/>
        <w:jc w:val="both"/>
        <w:rPr>
          <w:rFonts w:ascii="Times New Roman" w:hAnsi="Times New Roman"/>
          <w:sz w:val="24"/>
          <w:szCs w:val="24"/>
        </w:rPr>
      </w:pPr>
      <w:r>
        <w:rPr>
          <w:rFonts w:ascii="Times New Roman" w:hAnsi="Times New Roman"/>
          <w:sz w:val="24"/>
          <w:szCs w:val="24"/>
        </w:rPr>
        <w:t>Дискуссии о том, наука ли вообще психология, ведутся давно.</w:t>
      </w:r>
    </w:p>
    <w:p w:rsidR="0053309A" w:rsidRPr="00C623AD" w:rsidRDefault="0053309A" w:rsidP="0053309A">
      <w:pPr>
        <w:spacing w:after="0" w:line="240" w:lineRule="auto"/>
        <w:jc w:val="both"/>
        <w:rPr>
          <w:rFonts w:ascii="Times New Roman" w:hAnsi="Times New Roman"/>
          <w:sz w:val="24"/>
          <w:szCs w:val="24"/>
        </w:rPr>
      </w:pPr>
    </w:p>
    <w:p w:rsidR="0053309A" w:rsidRPr="00C623AD" w:rsidRDefault="0053309A" w:rsidP="0053309A">
      <w:pPr>
        <w:spacing w:after="0" w:line="240" w:lineRule="auto"/>
        <w:jc w:val="both"/>
        <w:rPr>
          <w:rFonts w:ascii="Times New Roman" w:hAnsi="Times New Roman"/>
          <w:sz w:val="24"/>
          <w:szCs w:val="24"/>
        </w:rPr>
      </w:pPr>
      <w:r w:rsidRPr="00461592">
        <w:rPr>
          <w:rFonts w:ascii="Times New Roman" w:hAnsi="Times New Roman"/>
          <w:b/>
          <w:sz w:val="24"/>
          <w:szCs w:val="24"/>
          <w:u w:val="single"/>
        </w:rPr>
        <w:t>Интроспеционисты</w:t>
      </w:r>
      <w:r>
        <w:rPr>
          <w:rFonts w:ascii="Times New Roman" w:hAnsi="Times New Roman"/>
          <w:sz w:val="24"/>
          <w:szCs w:val="24"/>
        </w:rPr>
        <w:t xml:space="preserve"> исходили из того, что </w:t>
      </w:r>
      <w:r w:rsidRPr="00033875">
        <w:rPr>
          <w:rFonts w:ascii="Times New Roman" w:hAnsi="Times New Roman"/>
          <w:sz w:val="24"/>
          <w:szCs w:val="24"/>
        </w:rPr>
        <w:t xml:space="preserve">у человека имеется специальное орудие для непосредственного познания своей психики (внутреннее восприятие, или интроспекция) и что другое </w:t>
      </w:r>
      <w:r>
        <w:rPr>
          <w:rFonts w:ascii="Times New Roman" w:hAnsi="Times New Roman"/>
          <w:sz w:val="24"/>
          <w:szCs w:val="24"/>
        </w:rPr>
        <w:t>−</w:t>
      </w:r>
      <w:r w:rsidRPr="00033875">
        <w:rPr>
          <w:rFonts w:ascii="Times New Roman" w:hAnsi="Times New Roman"/>
          <w:sz w:val="24"/>
          <w:szCs w:val="24"/>
        </w:rPr>
        <w:t xml:space="preserve"> опосредствованное </w:t>
      </w:r>
      <w:r>
        <w:rPr>
          <w:rFonts w:ascii="Times New Roman" w:hAnsi="Times New Roman"/>
          <w:sz w:val="24"/>
          <w:szCs w:val="24"/>
        </w:rPr>
        <w:t>−</w:t>
      </w:r>
      <w:r w:rsidRPr="00033875">
        <w:rPr>
          <w:rFonts w:ascii="Times New Roman" w:hAnsi="Times New Roman"/>
          <w:sz w:val="24"/>
          <w:szCs w:val="24"/>
        </w:rPr>
        <w:t xml:space="preserve"> познание психического невозможно, а</w:t>
      </w:r>
      <w:r>
        <w:rPr>
          <w:rFonts w:ascii="Times New Roman" w:hAnsi="Times New Roman"/>
          <w:sz w:val="24"/>
          <w:szCs w:val="24"/>
        </w:rPr>
        <w:t>,</w:t>
      </w:r>
      <w:r w:rsidRPr="00033875">
        <w:rPr>
          <w:rFonts w:ascii="Times New Roman" w:hAnsi="Times New Roman"/>
          <w:sz w:val="24"/>
          <w:szCs w:val="24"/>
        </w:rPr>
        <w:t xml:space="preserve"> следовательно, невозможно и объективное, общезначимое познание чужой душевной жизни, и поэтому оно должно заменяться чисто субъективным переводом на язык самонаблюдения.</w:t>
      </w:r>
    </w:p>
    <w:p w:rsidR="0053309A" w:rsidRDefault="0053309A" w:rsidP="0053309A">
      <w:pPr>
        <w:spacing w:after="0" w:line="240" w:lineRule="auto"/>
        <w:jc w:val="both"/>
        <w:rPr>
          <w:rFonts w:ascii="Times New Roman" w:hAnsi="Times New Roman"/>
          <w:sz w:val="24"/>
          <w:szCs w:val="24"/>
        </w:rPr>
      </w:pPr>
      <w:r w:rsidRPr="00033875">
        <w:rPr>
          <w:rFonts w:ascii="Times New Roman" w:hAnsi="Times New Roman"/>
          <w:b/>
          <w:sz w:val="24"/>
          <w:szCs w:val="24"/>
          <w:u w:val="single"/>
        </w:rPr>
        <w:t>Челпанов, Введенский</w:t>
      </w:r>
      <w:r w:rsidRPr="00C623AD">
        <w:rPr>
          <w:rFonts w:ascii="Times New Roman" w:hAnsi="Times New Roman"/>
          <w:sz w:val="24"/>
          <w:szCs w:val="24"/>
        </w:rPr>
        <w:t xml:space="preserve">: </w:t>
      </w:r>
      <w:r w:rsidRPr="00033875">
        <w:rPr>
          <w:rFonts w:ascii="Times New Roman" w:hAnsi="Times New Roman"/>
          <w:sz w:val="24"/>
          <w:szCs w:val="24"/>
        </w:rPr>
        <w:t xml:space="preserve">психические явления могут познаваться только в себе самом; познание их осуществляется при помощи интроспекции (внутреннее зрение) или самонаблюдения; систематическое употребление интроспекции для научных целей и есть субъективный метод; метод этот, как явствует из вышесказанного, </w:t>
      </w:r>
      <w:r>
        <w:rPr>
          <w:rFonts w:ascii="Times New Roman" w:hAnsi="Times New Roman"/>
          <w:sz w:val="24"/>
          <w:szCs w:val="24"/>
        </w:rPr>
        <w:t>−</w:t>
      </w:r>
      <w:r w:rsidRPr="00033875">
        <w:rPr>
          <w:rFonts w:ascii="Times New Roman" w:hAnsi="Times New Roman"/>
          <w:sz w:val="24"/>
          <w:szCs w:val="24"/>
        </w:rPr>
        <w:t xml:space="preserve"> единственно возможный в психологии.</w:t>
      </w:r>
    </w:p>
    <w:p w:rsidR="0053309A" w:rsidRPr="00C623AD" w:rsidRDefault="0053309A" w:rsidP="0053309A">
      <w:pPr>
        <w:spacing w:after="0" w:line="240" w:lineRule="auto"/>
        <w:jc w:val="both"/>
        <w:rPr>
          <w:rFonts w:ascii="Times New Roman" w:hAnsi="Times New Roman"/>
          <w:sz w:val="24"/>
          <w:szCs w:val="24"/>
        </w:rPr>
      </w:pPr>
      <w:r>
        <w:rPr>
          <w:rFonts w:ascii="Times New Roman" w:hAnsi="Times New Roman"/>
          <w:sz w:val="24"/>
          <w:szCs w:val="24"/>
        </w:rPr>
        <w:t>Интроспективная психология, как известно, зашла в тупик.</w:t>
      </w:r>
    </w:p>
    <w:p w:rsidR="0053309A" w:rsidRPr="00C623AD" w:rsidRDefault="0053309A" w:rsidP="0053309A">
      <w:pPr>
        <w:pStyle w:val="a8"/>
        <w:spacing w:before="0" w:beforeAutospacing="0" w:after="0" w:afterAutospacing="0"/>
        <w:jc w:val="both"/>
      </w:pPr>
      <w:r w:rsidRPr="00553615">
        <w:rPr>
          <w:b/>
          <w:u w:val="single"/>
        </w:rPr>
        <w:t>Сеченов</w:t>
      </w:r>
      <w:r w:rsidRPr="00553615">
        <w:rPr>
          <w:u w:val="single"/>
        </w:rPr>
        <w:t xml:space="preserve"> </w:t>
      </w:r>
      <w:r>
        <w:t>обосновывал необходимость объективного метода в психологии. Психический и нервно-рефлекторный акты соотносятся по строению</w:t>
      </w:r>
      <w:r w:rsidRPr="00C623AD">
        <w:t xml:space="preserve"> (структуре) и по механизму происхождения (протекания)</w:t>
      </w:r>
      <w:r>
        <w:t>: и там, и там есть фазы получения сигнала, его обработки и ответа</w:t>
      </w:r>
      <w:r w:rsidRPr="00C623AD">
        <w:t xml:space="preserve">. Таким образом, получается, что психика (первым и третьим звеньями) включена в объективный мир. Здесь речь идет уже о психическом акте. Психология по Сеченову </w:t>
      </w:r>
      <w:r>
        <w:t xml:space="preserve">− </w:t>
      </w:r>
      <w:r w:rsidRPr="00C623AD">
        <w:t>это ряд учений о происхождении психических деятельностей. То есть психика проявляется, существующая в объективном мире во взаимодействии индивида с окружающей средой, что открывает возможности ее объективного изучения. Отсюда и другой предмет: психика в ее функциональной отнесенности к поведению. Поэтому можно изучать ее через поведение.</w:t>
      </w:r>
    </w:p>
    <w:p w:rsidR="0053309A" w:rsidRDefault="0053309A" w:rsidP="0053309A">
      <w:pPr>
        <w:pStyle w:val="a8"/>
        <w:spacing w:before="0" w:beforeAutospacing="0" w:after="0" w:afterAutospacing="0"/>
        <w:jc w:val="both"/>
      </w:pPr>
      <w:r w:rsidRPr="00830F8F">
        <w:rPr>
          <w:b/>
          <w:u w:val="single"/>
        </w:rPr>
        <w:t>Бехтерев</w:t>
      </w:r>
      <w:r>
        <w:t>, ученик Сеченова, в конце концов, свел п</w:t>
      </w:r>
      <w:r w:rsidRPr="00C623AD">
        <w:t xml:space="preserve">сихическую деятельность </w:t>
      </w:r>
      <w:r>
        <w:t xml:space="preserve">к </w:t>
      </w:r>
      <w:r w:rsidRPr="00C623AD">
        <w:t>рефлекс</w:t>
      </w:r>
      <w:r>
        <w:t xml:space="preserve">у, психика − это </w:t>
      </w:r>
      <w:r w:rsidRPr="00C623AD">
        <w:t>совокупность сочетатель</w:t>
      </w:r>
      <w:r>
        <w:t>ных рефлексов, а то, что мы сейчас называем «социальная психология» – это «коллективная рефлексология», то есть рефлексы есть и на уровне социума, коллектива…</w:t>
      </w:r>
    </w:p>
    <w:p w:rsidR="0053309A" w:rsidRPr="00C623AD" w:rsidRDefault="0053309A" w:rsidP="0053309A">
      <w:pPr>
        <w:pStyle w:val="a8"/>
        <w:spacing w:before="0" w:beforeAutospacing="0" w:after="0" w:afterAutospacing="0"/>
        <w:jc w:val="both"/>
      </w:pPr>
      <w:r w:rsidRPr="00484AA9">
        <w:rPr>
          <w:b/>
          <w:u w:val="single"/>
        </w:rPr>
        <w:t>Бихевиористы</w:t>
      </w:r>
      <w:r>
        <w:t xml:space="preserve"> стояли на той же позиции.</w:t>
      </w:r>
    </w:p>
    <w:p w:rsidR="0053309A" w:rsidRPr="00C623AD" w:rsidRDefault="0053309A" w:rsidP="0053309A">
      <w:pPr>
        <w:tabs>
          <w:tab w:val="left" w:pos="284"/>
        </w:tabs>
        <w:spacing w:after="0" w:line="240" w:lineRule="auto"/>
        <w:jc w:val="both"/>
        <w:rPr>
          <w:rFonts w:ascii="Times New Roman" w:hAnsi="Times New Roman"/>
          <w:sz w:val="24"/>
          <w:szCs w:val="24"/>
        </w:rPr>
      </w:pPr>
      <w:r w:rsidRPr="00553615">
        <w:rPr>
          <w:rFonts w:ascii="Times New Roman" w:hAnsi="Times New Roman"/>
          <w:b/>
          <w:sz w:val="24"/>
          <w:szCs w:val="24"/>
          <w:u w:val="single"/>
        </w:rPr>
        <w:t>Выготский</w:t>
      </w:r>
      <w:r>
        <w:rPr>
          <w:rFonts w:ascii="Times New Roman" w:hAnsi="Times New Roman"/>
          <w:sz w:val="24"/>
          <w:szCs w:val="24"/>
        </w:rPr>
        <w:t xml:space="preserve">. </w:t>
      </w:r>
      <w:r w:rsidRPr="00C623AD">
        <w:rPr>
          <w:rFonts w:ascii="Times New Roman" w:hAnsi="Times New Roman"/>
          <w:sz w:val="24"/>
          <w:szCs w:val="24"/>
        </w:rPr>
        <w:t>Кризис – не только негатив, но он также и задает необходимость поиска перспектив.</w:t>
      </w:r>
    </w:p>
    <w:p w:rsidR="0053309A" w:rsidRPr="00C623AD" w:rsidRDefault="0053309A" w:rsidP="0053309A">
      <w:pPr>
        <w:numPr>
          <w:ilvl w:val="0"/>
          <w:numId w:val="85"/>
        </w:numPr>
        <w:tabs>
          <w:tab w:val="left" w:pos="284"/>
        </w:tabs>
        <w:spacing w:after="0" w:line="240" w:lineRule="auto"/>
        <w:ind w:left="0" w:firstLine="0"/>
        <w:jc w:val="both"/>
        <w:rPr>
          <w:rFonts w:ascii="Times New Roman" w:hAnsi="Times New Roman"/>
          <w:sz w:val="24"/>
          <w:szCs w:val="24"/>
        </w:rPr>
      </w:pPr>
      <w:r w:rsidRPr="00C623AD">
        <w:rPr>
          <w:rFonts w:ascii="Times New Roman" w:hAnsi="Times New Roman"/>
          <w:sz w:val="24"/>
          <w:szCs w:val="24"/>
        </w:rPr>
        <w:t>Проблема несоответствия непосредственной данности психологического знания и опосредствованного характера научного познания. Выготский выступал против иллюзии непосредственной данности и иррационального пути ее принятия. Другой аспект – проблематичность непосредственности психического образа.</w:t>
      </w:r>
    </w:p>
    <w:p w:rsidR="0053309A" w:rsidRPr="00C623AD" w:rsidRDefault="0053309A" w:rsidP="0053309A">
      <w:pPr>
        <w:numPr>
          <w:ilvl w:val="0"/>
          <w:numId w:val="85"/>
        </w:numPr>
        <w:tabs>
          <w:tab w:val="left" w:pos="284"/>
        </w:tabs>
        <w:spacing w:after="0" w:line="240" w:lineRule="auto"/>
        <w:ind w:left="0" w:firstLine="0"/>
        <w:jc w:val="both"/>
        <w:rPr>
          <w:rFonts w:ascii="Times New Roman" w:hAnsi="Times New Roman"/>
          <w:sz w:val="24"/>
          <w:szCs w:val="24"/>
        </w:rPr>
      </w:pPr>
      <w:r w:rsidRPr="00C623AD">
        <w:rPr>
          <w:rFonts w:ascii="Times New Roman" w:hAnsi="Times New Roman"/>
          <w:sz w:val="24"/>
          <w:szCs w:val="24"/>
        </w:rPr>
        <w:t>Зависимость объективного знания от включения человека в процесс получения данных, или конструирование реальности в ходе ее изучения.</w:t>
      </w:r>
    </w:p>
    <w:p w:rsidR="0053309A" w:rsidRPr="00C623AD" w:rsidRDefault="0053309A" w:rsidP="0053309A">
      <w:pPr>
        <w:numPr>
          <w:ilvl w:val="0"/>
          <w:numId w:val="85"/>
        </w:numPr>
        <w:tabs>
          <w:tab w:val="left" w:pos="284"/>
        </w:tabs>
        <w:spacing w:after="0" w:line="240" w:lineRule="auto"/>
        <w:ind w:left="0" w:firstLine="0"/>
        <w:jc w:val="both"/>
        <w:rPr>
          <w:rFonts w:ascii="Times New Roman" w:hAnsi="Times New Roman"/>
          <w:sz w:val="24"/>
          <w:szCs w:val="24"/>
        </w:rPr>
      </w:pPr>
      <w:r w:rsidRPr="00C623AD">
        <w:rPr>
          <w:rFonts w:ascii="Times New Roman" w:hAnsi="Times New Roman"/>
          <w:sz w:val="24"/>
          <w:szCs w:val="24"/>
        </w:rPr>
        <w:t xml:space="preserve">Идея объединения не теорий, а мыслительных усилий психологов разных направлений (т.е. не коммуникация методологий, а общение между членами научного сообщества; </w:t>
      </w:r>
      <w:r w:rsidRPr="00C623AD">
        <w:rPr>
          <w:rFonts w:ascii="Times New Roman" w:hAnsi="Times New Roman"/>
          <w:sz w:val="24"/>
          <w:szCs w:val="24"/>
        </w:rPr>
        <w:lastRenderedPageBreak/>
        <w:t>коммуникативную же функцию могут выполнять те методологии, которые способствуют интеграции психологического знания – в частности культурно-историческая концепция).</w:t>
      </w:r>
    </w:p>
    <w:p w:rsidR="0053309A" w:rsidRDefault="0053309A" w:rsidP="0053309A">
      <w:pPr>
        <w:spacing w:after="0" w:line="240" w:lineRule="auto"/>
        <w:jc w:val="both"/>
        <w:rPr>
          <w:rFonts w:ascii="Times New Roman" w:hAnsi="Times New Roman"/>
          <w:sz w:val="24"/>
          <w:szCs w:val="24"/>
        </w:rPr>
      </w:pPr>
      <w:r>
        <w:rPr>
          <w:rFonts w:ascii="Times New Roman" w:hAnsi="Times New Roman"/>
          <w:sz w:val="24"/>
          <w:szCs w:val="24"/>
        </w:rPr>
        <w:t>Выготский предлагал основывать новую науку (интегрированную!) на марксизме, использовать объективные методы регистрации данных. Такую науку не создали до сих пор, увы.</w:t>
      </w:r>
    </w:p>
    <w:p w:rsidR="0053309A" w:rsidRDefault="0053309A" w:rsidP="0053309A">
      <w:pPr>
        <w:spacing w:after="0" w:line="240" w:lineRule="auto"/>
        <w:jc w:val="both"/>
        <w:rPr>
          <w:rFonts w:ascii="Times New Roman" w:hAnsi="Times New Roman"/>
          <w:sz w:val="24"/>
          <w:szCs w:val="24"/>
        </w:rPr>
      </w:pPr>
      <w:r w:rsidRPr="001C5FA0">
        <w:rPr>
          <w:rFonts w:ascii="Times New Roman" w:hAnsi="Times New Roman"/>
          <w:sz w:val="24"/>
          <w:szCs w:val="24"/>
          <w:u w:val="single"/>
        </w:rPr>
        <w:t>Постановление ЦК ВКП(б) (1936) «О педологических извращениях в системе Наркопроса»</w:t>
      </w:r>
      <w:r>
        <w:rPr>
          <w:rFonts w:ascii="Times New Roman" w:hAnsi="Times New Roman"/>
          <w:sz w:val="24"/>
          <w:szCs w:val="24"/>
        </w:rPr>
        <w:t xml:space="preserve"> разгромило педологию и трагически сказалось на судьбах многих ученых. Основным направление критики явилось злоупотребление западными тестами без их соответствующей адаптации (и это было справедливо), но все равно в реальности дело закончилось репрессиями.</w:t>
      </w:r>
    </w:p>
    <w:p w:rsidR="0053309A" w:rsidRPr="00C623AD" w:rsidRDefault="0053309A" w:rsidP="0053309A">
      <w:pPr>
        <w:spacing w:after="0" w:line="240" w:lineRule="auto"/>
        <w:jc w:val="both"/>
        <w:rPr>
          <w:rFonts w:ascii="Times New Roman" w:hAnsi="Times New Roman"/>
          <w:sz w:val="24"/>
          <w:szCs w:val="24"/>
        </w:rPr>
      </w:pPr>
      <w:r w:rsidRPr="003555E1">
        <w:rPr>
          <w:rFonts w:ascii="Times New Roman" w:hAnsi="Times New Roman"/>
          <w:sz w:val="24"/>
          <w:u w:val="single"/>
        </w:rPr>
        <w:t>«Об объективном методе в психологии» Б. М. Теплов (1952).</w:t>
      </w:r>
      <w:r w:rsidRPr="00F91B24">
        <w:rPr>
          <w:rFonts w:ascii="Times New Roman" w:hAnsi="Times New Roman"/>
          <w:sz w:val="24"/>
        </w:rPr>
        <w:t xml:space="preserve"> </w:t>
      </w:r>
      <w:r w:rsidRPr="00C623AD">
        <w:rPr>
          <w:rFonts w:ascii="Times New Roman" w:hAnsi="Times New Roman"/>
          <w:sz w:val="24"/>
          <w:szCs w:val="24"/>
        </w:rPr>
        <w:t xml:space="preserve">По </w:t>
      </w:r>
      <w:r w:rsidRPr="00461592">
        <w:rPr>
          <w:rFonts w:ascii="Times New Roman" w:hAnsi="Times New Roman"/>
          <w:sz w:val="24"/>
          <w:szCs w:val="24"/>
        </w:rPr>
        <w:t>Теплову,</w:t>
      </w:r>
      <w:r w:rsidRPr="00C623AD">
        <w:rPr>
          <w:rFonts w:ascii="Times New Roman" w:hAnsi="Times New Roman"/>
          <w:sz w:val="24"/>
          <w:szCs w:val="24"/>
        </w:rPr>
        <w:t xml:space="preserve"> термин «объективный» противопоставлен термину «субъективный» и обозначает существующие вне человеческого сознания, не зависящие от сознания и воли человека. Имеется в виду такое содержание наших знаний, которое правильно отражает действительность и не зависит от субъекта, т.е. от сознания и воли человека. </w:t>
      </w:r>
    </w:p>
    <w:p w:rsidR="0053309A" w:rsidRDefault="0053309A" w:rsidP="0053309A">
      <w:pPr>
        <w:spacing w:after="0" w:line="240" w:lineRule="auto"/>
        <w:jc w:val="both"/>
        <w:rPr>
          <w:rFonts w:ascii="Times New Roman" w:hAnsi="Times New Roman"/>
          <w:sz w:val="24"/>
          <w:szCs w:val="24"/>
        </w:rPr>
      </w:pPr>
      <w:r w:rsidRPr="00C623AD">
        <w:rPr>
          <w:rFonts w:ascii="Times New Roman" w:hAnsi="Times New Roman"/>
          <w:sz w:val="24"/>
          <w:szCs w:val="24"/>
        </w:rPr>
        <w:t xml:space="preserve">Под объективным методом следует разуметь такой метод, ведущий к познанию объективной истины. Объективный метод в психологии есть, прежде всего, метод, опирающийся на </w:t>
      </w:r>
      <w:r w:rsidRPr="00461592">
        <w:rPr>
          <w:rFonts w:ascii="Times New Roman" w:hAnsi="Times New Roman"/>
          <w:b/>
          <w:sz w:val="24"/>
          <w:szCs w:val="24"/>
        </w:rPr>
        <w:t>принцип детерминизма</w:t>
      </w:r>
      <w:r w:rsidRPr="00C623AD">
        <w:rPr>
          <w:rFonts w:ascii="Times New Roman" w:hAnsi="Times New Roman"/>
          <w:sz w:val="24"/>
          <w:szCs w:val="24"/>
        </w:rPr>
        <w:t xml:space="preserve"> и направленный на открытие объективных законов, управляющих поведением человека и явлениями его субъективного мира, это метод </w:t>
      </w:r>
      <w:r w:rsidRPr="00461592">
        <w:rPr>
          <w:rFonts w:ascii="Times New Roman" w:hAnsi="Times New Roman"/>
          <w:b/>
          <w:sz w:val="24"/>
          <w:szCs w:val="24"/>
        </w:rPr>
        <w:t>опосредствованного</w:t>
      </w:r>
      <w:r w:rsidRPr="00C623AD">
        <w:rPr>
          <w:rFonts w:ascii="Times New Roman" w:hAnsi="Times New Roman"/>
          <w:b/>
          <w:i/>
          <w:sz w:val="24"/>
          <w:szCs w:val="24"/>
        </w:rPr>
        <w:t xml:space="preserve"> </w:t>
      </w:r>
      <w:r w:rsidRPr="00C623AD">
        <w:rPr>
          <w:rFonts w:ascii="Times New Roman" w:hAnsi="Times New Roman"/>
          <w:sz w:val="24"/>
          <w:szCs w:val="24"/>
        </w:rPr>
        <w:t>познания.</w:t>
      </w:r>
    </w:p>
    <w:p w:rsidR="0053309A" w:rsidRPr="00C623AD" w:rsidRDefault="0053309A" w:rsidP="0053309A">
      <w:pPr>
        <w:spacing w:after="0" w:line="240" w:lineRule="auto"/>
        <w:jc w:val="both"/>
        <w:rPr>
          <w:rFonts w:ascii="Times New Roman" w:hAnsi="Times New Roman"/>
          <w:sz w:val="24"/>
          <w:szCs w:val="24"/>
        </w:rPr>
      </w:pPr>
      <w:r w:rsidRPr="00C623AD">
        <w:rPr>
          <w:rFonts w:ascii="Times New Roman" w:hAnsi="Times New Roman"/>
          <w:b/>
          <w:sz w:val="24"/>
          <w:szCs w:val="24"/>
        </w:rPr>
        <w:t>Критерии объективности по Теплову</w:t>
      </w:r>
      <w:r w:rsidRPr="00C623AD">
        <w:rPr>
          <w:rFonts w:ascii="Times New Roman" w:hAnsi="Times New Roman"/>
          <w:sz w:val="24"/>
          <w:szCs w:val="24"/>
        </w:rPr>
        <w:t xml:space="preserve">: </w:t>
      </w:r>
    </w:p>
    <w:p w:rsidR="0053309A" w:rsidRPr="00C623AD" w:rsidRDefault="0053309A" w:rsidP="0053309A">
      <w:pPr>
        <w:numPr>
          <w:ilvl w:val="0"/>
          <w:numId w:val="86"/>
        </w:numPr>
        <w:tabs>
          <w:tab w:val="left" w:pos="360"/>
        </w:tabs>
        <w:spacing w:after="0" w:line="240" w:lineRule="auto"/>
        <w:ind w:firstLine="0"/>
        <w:jc w:val="both"/>
        <w:rPr>
          <w:rFonts w:ascii="Times New Roman" w:hAnsi="Times New Roman"/>
          <w:sz w:val="24"/>
          <w:szCs w:val="24"/>
        </w:rPr>
      </w:pPr>
      <w:r w:rsidRPr="00C623AD">
        <w:rPr>
          <w:rFonts w:ascii="Times New Roman" w:hAnsi="Times New Roman"/>
          <w:sz w:val="24"/>
          <w:szCs w:val="24"/>
        </w:rPr>
        <w:t>соответствие выбираемых показателей гипотезе и цели исследований</w:t>
      </w:r>
    </w:p>
    <w:p w:rsidR="0053309A" w:rsidRPr="00C623AD" w:rsidRDefault="0053309A" w:rsidP="0053309A">
      <w:pPr>
        <w:numPr>
          <w:ilvl w:val="0"/>
          <w:numId w:val="86"/>
        </w:numPr>
        <w:tabs>
          <w:tab w:val="left" w:pos="360"/>
        </w:tabs>
        <w:spacing w:after="0" w:line="240" w:lineRule="auto"/>
        <w:ind w:firstLine="0"/>
        <w:jc w:val="both"/>
        <w:rPr>
          <w:rFonts w:ascii="Times New Roman" w:hAnsi="Times New Roman"/>
          <w:sz w:val="24"/>
          <w:szCs w:val="24"/>
        </w:rPr>
      </w:pPr>
      <w:r w:rsidRPr="00C623AD">
        <w:rPr>
          <w:rFonts w:ascii="Times New Roman" w:hAnsi="Times New Roman"/>
          <w:sz w:val="24"/>
          <w:szCs w:val="24"/>
        </w:rPr>
        <w:t>Репрезентативность данных (фиксация именно тех показателей, которые соответствуют изучаемому явлению)</w:t>
      </w:r>
    </w:p>
    <w:p w:rsidR="0053309A" w:rsidRPr="00C623AD" w:rsidRDefault="0053309A" w:rsidP="0053309A">
      <w:pPr>
        <w:numPr>
          <w:ilvl w:val="0"/>
          <w:numId w:val="86"/>
        </w:numPr>
        <w:tabs>
          <w:tab w:val="left" w:pos="360"/>
        </w:tabs>
        <w:spacing w:after="0" w:line="240" w:lineRule="auto"/>
        <w:ind w:firstLine="0"/>
        <w:jc w:val="both"/>
        <w:rPr>
          <w:rFonts w:ascii="Times New Roman" w:hAnsi="Times New Roman"/>
          <w:sz w:val="24"/>
          <w:szCs w:val="24"/>
        </w:rPr>
      </w:pPr>
      <w:r w:rsidRPr="00C623AD">
        <w:rPr>
          <w:rFonts w:ascii="Times New Roman" w:hAnsi="Times New Roman"/>
          <w:sz w:val="24"/>
          <w:szCs w:val="24"/>
        </w:rPr>
        <w:t>Обоснование показателей</w:t>
      </w:r>
    </w:p>
    <w:p w:rsidR="0053309A" w:rsidRDefault="0053309A" w:rsidP="0053309A">
      <w:pPr>
        <w:spacing w:after="0" w:line="240" w:lineRule="auto"/>
        <w:jc w:val="both"/>
        <w:rPr>
          <w:rFonts w:ascii="Times New Roman" w:hAnsi="Times New Roman"/>
          <w:sz w:val="24"/>
          <w:szCs w:val="24"/>
        </w:rPr>
      </w:pPr>
      <w:r>
        <w:rPr>
          <w:rFonts w:ascii="Times New Roman" w:hAnsi="Times New Roman"/>
          <w:sz w:val="24"/>
          <w:szCs w:val="24"/>
        </w:rPr>
        <w:t>То есть именно организация психологического исследования должна быть объективной (при этом необязательно основывать психологию на учении Павлова).</w:t>
      </w:r>
    </w:p>
    <w:p w:rsidR="0053309A" w:rsidRDefault="0053309A" w:rsidP="0053309A">
      <w:pPr>
        <w:spacing w:after="0" w:line="240" w:lineRule="auto"/>
        <w:jc w:val="both"/>
        <w:rPr>
          <w:rFonts w:ascii="Times New Roman" w:hAnsi="Times New Roman"/>
          <w:sz w:val="24"/>
        </w:rPr>
      </w:pPr>
    </w:p>
    <w:p w:rsidR="0053309A" w:rsidRDefault="0053309A" w:rsidP="0053309A">
      <w:pPr>
        <w:spacing w:after="0" w:line="240" w:lineRule="auto"/>
        <w:jc w:val="both"/>
        <w:rPr>
          <w:rFonts w:ascii="Times New Roman" w:hAnsi="Times New Roman"/>
          <w:sz w:val="24"/>
        </w:rPr>
      </w:pPr>
    </w:p>
    <w:p w:rsidR="0053309A" w:rsidRPr="008409DD" w:rsidRDefault="0053309A" w:rsidP="0053309A">
      <w:pPr>
        <w:spacing w:after="0" w:line="240" w:lineRule="auto"/>
        <w:jc w:val="center"/>
        <w:rPr>
          <w:rFonts w:ascii="Times New Roman" w:hAnsi="Times New Roman"/>
          <w:b/>
          <w:sz w:val="24"/>
          <w:szCs w:val="24"/>
        </w:rPr>
      </w:pPr>
      <w:r w:rsidRPr="008409DD">
        <w:rPr>
          <w:rFonts w:ascii="Times New Roman" w:hAnsi="Times New Roman"/>
          <w:b/>
          <w:sz w:val="24"/>
          <w:szCs w:val="24"/>
        </w:rPr>
        <w:t>Методы психологии с точки зрения их объективности</w:t>
      </w:r>
    </w:p>
    <w:p w:rsidR="0053309A" w:rsidRDefault="0053309A" w:rsidP="0053309A">
      <w:pPr>
        <w:spacing w:after="0" w:line="240" w:lineRule="auto"/>
        <w:jc w:val="both"/>
        <w:rPr>
          <w:rFonts w:ascii="Times New Roman" w:hAnsi="Times New Roman"/>
          <w:sz w:val="24"/>
          <w:szCs w:val="24"/>
        </w:rPr>
      </w:pPr>
    </w:p>
    <w:p w:rsidR="0053309A" w:rsidRPr="00BC5E13" w:rsidRDefault="0053309A" w:rsidP="0053309A">
      <w:pPr>
        <w:spacing w:after="0" w:line="240" w:lineRule="auto"/>
        <w:jc w:val="both"/>
        <w:rPr>
          <w:rFonts w:ascii="Times New Roman" w:hAnsi="Times New Roman"/>
          <w:sz w:val="24"/>
          <w:szCs w:val="24"/>
        </w:rPr>
      </w:pPr>
      <w:r w:rsidRPr="008409DD">
        <w:rPr>
          <w:rFonts w:ascii="Times New Roman" w:hAnsi="Times New Roman"/>
          <w:b/>
          <w:sz w:val="24"/>
          <w:szCs w:val="24"/>
        </w:rPr>
        <w:t>Объективный метод</w:t>
      </w:r>
      <w:r>
        <w:rPr>
          <w:rFonts w:ascii="Times New Roman" w:hAnsi="Times New Roman"/>
          <w:sz w:val="24"/>
          <w:szCs w:val="24"/>
        </w:rPr>
        <w:t xml:space="preserve"> можно понимать как:</w:t>
      </w:r>
    </w:p>
    <w:p w:rsidR="0053309A" w:rsidRDefault="0053309A" w:rsidP="0053309A">
      <w:pPr>
        <w:spacing w:after="0" w:line="240" w:lineRule="auto"/>
        <w:jc w:val="both"/>
        <w:rPr>
          <w:rFonts w:ascii="Times New Roman" w:hAnsi="Times New Roman"/>
          <w:sz w:val="24"/>
          <w:szCs w:val="24"/>
        </w:rPr>
      </w:pPr>
      <w:r>
        <w:rPr>
          <w:rFonts w:ascii="Times New Roman" w:hAnsi="Times New Roman"/>
          <w:sz w:val="24"/>
          <w:szCs w:val="24"/>
        </w:rPr>
        <w:t>− С</w:t>
      </w:r>
      <w:r w:rsidRPr="00C623AD">
        <w:rPr>
          <w:rFonts w:ascii="Times New Roman" w:hAnsi="Times New Roman"/>
          <w:sz w:val="24"/>
          <w:szCs w:val="24"/>
        </w:rPr>
        <w:t xml:space="preserve">овокупность общих путей, средств, требований к псих. исследованию, обеспечивающих максимальную однозначность и надежность получаемых результатов. </w:t>
      </w:r>
    </w:p>
    <w:p w:rsidR="0053309A" w:rsidRDefault="0053309A" w:rsidP="0053309A">
      <w:pPr>
        <w:spacing w:after="0" w:line="240" w:lineRule="auto"/>
        <w:jc w:val="both"/>
        <w:rPr>
          <w:rFonts w:ascii="Times New Roman" w:hAnsi="Times New Roman"/>
          <w:sz w:val="24"/>
          <w:szCs w:val="24"/>
        </w:rPr>
      </w:pPr>
      <w:r>
        <w:rPr>
          <w:rFonts w:ascii="Times New Roman" w:hAnsi="Times New Roman"/>
          <w:sz w:val="24"/>
          <w:szCs w:val="24"/>
        </w:rPr>
        <w:t xml:space="preserve">− противопоставление </w:t>
      </w:r>
      <w:r w:rsidRPr="00C623AD">
        <w:rPr>
          <w:rFonts w:ascii="Times New Roman" w:hAnsi="Times New Roman"/>
          <w:sz w:val="24"/>
          <w:szCs w:val="24"/>
        </w:rPr>
        <w:t xml:space="preserve">психологии интроспекции. </w:t>
      </w:r>
    </w:p>
    <w:p w:rsidR="0053309A" w:rsidRPr="00C623AD" w:rsidRDefault="0053309A" w:rsidP="0053309A">
      <w:pPr>
        <w:spacing w:after="0" w:line="240" w:lineRule="auto"/>
        <w:jc w:val="both"/>
        <w:rPr>
          <w:rFonts w:ascii="Times New Roman" w:hAnsi="Times New Roman"/>
          <w:sz w:val="24"/>
          <w:szCs w:val="24"/>
        </w:rPr>
      </w:pPr>
      <w:r w:rsidRPr="00C623AD">
        <w:rPr>
          <w:rFonts w:ascii="Times New Roman" w:hAnsi="Times New Roman"/>
          <w:sz w:val="24"/>
          <w:szCs w:val="24"/>
        </w:rPr>
        <w:t xml:space="preserve">В этом узком смысле под </w:t>
      </w:r>
      <w:r>
        <w:rPr>
          <w:rFonts w:ascii="Times New Roman" w:hAnsi="Times New Roman"/>
          <w:sz w:val="24"/>
          <w:szCs w:val="24"/>
        </w:rPr>
        <w:t>объективным методом</w:t>
      </w:r>
      <w:r w:rsidRPr="00C623AD">
        <w:rPr>
          <w:rFonts w:ascii="Times New Roman" w:hAnsi="Times New Roman"/>
          <w:sz w:val="24"/>
          <w:szCs w:val="24"/>
        </w:rPr>
        <w:t xml:space="preserve"> понимаются способы изучения внешних, поддающихся регистрации реакций испытуемых. </w:t>
      </w:r>
    </w:p>
    <w:p w:rsidR="0053309A" w:rsidRDefault="0053309A" w:rsidP="0053309A">
      <w:pPr>
        <w:spacing w:after="0" w:line="240" w:lineRule="auto"/>
        <w:jc w:val="both"/>
        <w:rPr>
          <w:rFonts w:ascii="Times New Roman" w:hAnsi="Times New Roman"/>
          <w:sz w:val="24"/>
          <w:szCs w:val="24"/>
        </w:rPr>
      </w:pPr>
      <w:r>
        <w:rPr>
          <w:rFonts w:ascii="Times New Roman" w:hAnsi="Times New Roman"/>
          <w:sz w:val="24"/>
          <w:szCs w:val="24"/>
        </w:rPr>
        <w:t>Следует различать о</w:t>
      </w:r>
      <w:r w:rsidRPr="00C623AD">
        <w:rPr>
          <w:rFonts w:ascii="Times New Roman" w:hAnsi="Times New Roman"/>
          <w:sz w:val="24"/>
          <w:szCs w:val="24"/>
        </w:rPr>
        <w:t xml:space="preserve">бъективность </w:t>
      </w:r>
      <w:r w:rsidRPr="00C623AD">
        <w:rPr>
          <w:rFonts w:ascii="Times New Roman" w:hAnsi="Times New Roman"/>
          <w:b/>
          <w:sz w:val="24"/>
          <w:szCs w:val="24"/>
        </w:rPr>
        <w:t>метода</w:t>
      </w:r>
      <w:r w:rsidRPr="00C623AD">
        <w:rPr>
          <w:rFonts w:ascii="Times New Roman" w:hAnsi="Times New Roman"/>
          <w:sz w:val="24"/>
          <w:szCs w:val="24"/>
        </w:rPr>
        <w:t xml:space="preserve"> (связь с показателями) и </w:t>
      </w:r>
      <w:r w:rsidRPr="00C623AD">
        <w:rPr>
          <w:rFonts w:ascii="Times New Roman" w:hAnsi="Times New Roman"/>
          <w:b/>
          <w:sz w:val="24"/>
          <w:szCs w:val="24"/>
        </w:rPr>
        <w:t>методики</w:t>
      </w:r>
      <w:r w:rsidRPr="00C623AD">
        <w:rPr>
          <w:rFonts w:ascii="Times New Roman" w:hAnsi="Times New Roman"/>
          <w:sz w:val="24"/>
          <w:szCs w:val="24"/>
        </w:rPr>
        <w:t xml:space="preserve"> (данных)</w:t>
      </w:r>
    </w:p>
    <w:p w:rsidR="0053309A" w:rsidRDefault="0053309A" w:rsidP="0053309A">
      <w:pPr>
        <w:spacing w:after="0" w:line="240" w:lineRule="auto"/>
        <w:jc w:val="both"/>
        <w:rPr>
          <w:rFonts w:ascii="Times New Roman" w:hAnsi="Times New Roman"/>
          <w:sz w:val="24"/>
          <w:szCs w:val="24"/>
        </w:rPr>
      </w:pPr>
    </w:p>
    <w:p w:rsidR="0053309A" w:rsidRPr="00BC5E13" w:rsidRDefault="0053309A" w:rsidP="0053309A">
      <w:pPr>
        <w:spacing w:after="0" w:line="240" w:lineRule="auto"/>
        <w:jc w:val="both"/>
        <w:rPr>
          <w:rFonts w:ascii="Times New Roman" w:hAnsi="Times New Roman"/>
          <w:i/>
          <w:sz w:val="24"/>
          <w:szCs w:val="24"/>
          <w:u w:val="single"/>
        </w:rPr>
      </w:pPr>
      <w:r w:rsidRPr="00BC5E13">
        <w:rPr>
          <w:rFonts w:ascii="Times New Roman" w:hAnsi="Times New Roman"/>
          <w:i/>
          <w:sz w:val="24"/>
          <w:szCs w:val="24"/>
          <w:u w:val="single"/>
        </w:rPr>
        <w:t>Традиционная классификация методов (по Корниловой)</w:t>
      </w:r>
    </w:p>
    <w:p w:rsidR="0053309A" w:rsidRPr="00C623AD" w:rsidRDefault="0053309A" w:rsidP="0053309A">
      <w:pPr>
        <w:spacing w:after="0" w:line="240" w:lineRule="auto"/>
        <w:jc w:val="both"/>
        <w:rPr>
          <w:rFonts w:ascii="Times New Roman" w:hAnsi="Times New Roman"/>
          <w:sz w:val="24"/>
          <w:szCs w:val="24"/>
        </w:rPr>
      </w:pPr>
      <w:r w:rsidRPr="00C623AD">
        <w:rPr>
          <w:rFonts w:ascii="Times New Roman" w:hAnsi="Times New Roman"/>
          <w:b/>
          <w:sz w:val="24"/>
          <w:szCs w:val="24"/>
        </w:rPr>
        <w:t>1) Интроспекцию</w:t>
      </w:r>
      <w:r w:rsidRPr="00C623AD">
        <w:rPr>
          <w:rFonts w:ascii="Times New Roman" w:hAnsi="Times New Roman"/>
          <w:sz w:val="24"/>
          <w:szCs w:val="24"/>
        </w:rPr>
        <w:t xml:space="preserve"> принято считать в </w:t>
      </w:r>
      <w:r w:rsidRPr="00C623AD">
        <w:rPr>
          <w:rFonts w:ascii="Times New Roman" w:hAnsi="Times New Roman"/>
          <w:sz w:val="24"/>
          <w:szCs w:val="24"/>
        </w:rPr>
        <w:sym w:font="Symbol" w:char="F079"/>
      </w:r>
      <w:r w:rsidRPr="00C623AD">
        <w:rPr>
          <w:rFonts w:ascii="Times New Roman" w:hAnsi="Times New Roman"/>
          <w:sz w:val="24"/>
          <w:szCs w:val="24"/>
        </w:rPr>
        <w:t xml:space="preserve"> субъективным методом. Психолог приписывает другим людям те чувства и мысли, кот он считает, исходя из собственно опыта, наиболее разумно приписать им в данном случае. </w:t>
      </w:r>
    </w:p>
    <w:p w:rsidR="0053309A" w:rsidRPr="00C623AD" w:rsidRDefault="0053309A" w:rsidP="0053309A">
      <w:pPr>
        <w:spacing w:after="0" w:line="240" w:lineRule="auto"/>
        <w:jc w:val="both"/>
        <w:rPr>
          <w:rFonts w:ascii="Times New Roman" w:hAnsi="Times New Roman"/>
          <w:sz w:val="24"/>
          <w:szCs w:val="24"/>
        </w:rPr>
      </w:pPr>
      <w:r w:rsidRPr="00C623AD">
        <w:rPr>
          <w:rFonts w:ascii="Times New Roman" w:hAnsi="Times New Roman"/>
          <w:sz w:val="24"/>
          <w:szCs w:val="24"/>
        </w:rPr>
        <w:t>2) Э</w:t>
      </w:r>
      <w:r w:rsidRPr="00C623AD">
        <w:rPr>
          <w:rFonts w:ascii="Times New Roman" w:hAnsi="Times New Roman"/>
          <w:b/>
          <w:sz w:val="24"/>
          <w:szCs w:val="24"/>
        </w:rPr>
        <w:t>кстероспекция</w:t>
      </w:r>
      <w:r w:rsidRPr="00C623AD">
        <w:rPr>
          <w:rFonts w:ascii="Times New Roman" w:hAnsi="Times New Roman"/>
          <w:sz w:val="24"/>
          <w:szCs w:val="24"/>
        </w:rPr>
        <w:t xml:space="preserve"> – это наблюдение за другим человеком и группой людей (или внешнее наблюдение). Повысить репрезентативность данных наблюдения помогают знание контекста ситуации наблюдателем, проницательность, опытность психолога.</w:t>
      </w:r>
    </w:p>
    <w:p w:rsidR="0053309A" w:rsidRPr="00C623AD" w:rsidRDefault="0053309A" w:rsidP="0053309A">
      <w:pPr>
        <w:spacing w:after="0" w:line="240" w:lineRule="auto"/>
        <w:jc w:val="both"/>
        <w:rPr>
          <w:rFonts w:ascii="Times New Roman" w:hAnsi="Times New Roman"/>
          <w:sz w:val="24"/>
          <w:szCs w:val="24"/>
        </w:rPr>
      </w:pPr>
      <w:r w:rsidRPr="00C623AD">
        <w:rPr>
          <w:rFonts w:ascii="Times New Roman" w:hAnsi="Times New Roman"/>
          <w:sz w:val="24"/>
          <w:szCs w:val="24"/>
        </w:rPr>
        <w:t xml:space="preserve">Критерии объективности наблюдения (как и любого другого метода в </w:t>
      </w:r>
      <w:r w:rsidRPr="00C623AD">
        <w:rPr>
          <w:rFonts w:ascii="Times New Roman" w:hAnsi="Times New Roman"/>
          <w:sz w:val="24"/>
          <w:szCs w:val="24"/>
        </w:rPr>
        <w:sym w:font="Symbol" w:char="F079"/>
      </w:r>
      <w:r w:rsidRPr="00C623AD">
        <w:rPr>
          <w:rFonts w:ascii="Times New Roman" w:hAnsi="Times New Roman"/>
          <w:sz w:val="24"/>
          <w:szCs w:val="24"/>
        </w:rPr>
        <w:t>) предполагают оценку истинности не столько самих результатов, сколько гипотезы.</w:t>
      </w:r>
    </w:p>
    <w:p w:rsidR="0053309A" w:rsidRPr="00C623AD" w:rsidRDefault="0053309A" w:rsidP="0053309A">
      <w:pPr>
        <w:pStyle w:val="21"/>
        <w:rPr>
          <w:sz w:val="24"/>
          <w:szCs w:val="24"/>
        </w:rPr>
      </w:pPr>
      <w:r w:rsidRPr="00C623AD">
        <w:rPr>
          <w:sz w:val="24"/>
          <w:szCs w:val="24"/>
        </w:rPr>
        <w:t xml:space="preserve">Наблюдения как метод исследования может осуществляться с точки зрения внешней валидности. Повышение степени валидности наблюдения необходимо связывать с </w:t>
      </w:r>
      <w:r w:rsidRPr="00C623AD">
        <w:rPr>
          <w:sz w:val="24"/>
          <w:szCs w:val="24"/>
        </w:rPr>
        <w:lastRenderedPageBreak/>
        <w:t>усилением его целенаправленности, опосредованности теорией и активности наблюдателя в построении структур познавательных целей.</w:t>
      </w:r>
    </w:p>
    <w:p w:rsidR="0053309A" w:rsidRDefault="0053309A" w:rsidP="0053309A">
      <w:pPr>
        <w:spacing w:after="0" w:line="240" w:lineRule="auto"/>
        <w:jc w:val="both"/>
        <w:rPr>
          <w:rFonts w:ascii="Times New Roman" w:hAnsi="Times New Roman"/>
          <w:sz w:val="24"/>
          <w:szCs w:val="24"/>
        </w:rPr>
      </w:pPr>
      <w:r w:rsidRPr="00C623AD">
        <w:rPr>
          <w:rFonts w:ascii="Times New Roman" w:hAnsi="Times New Roman"/>
          <w:b/>
          <w:sz w:val="24"/>
          <w:szCs w:val="24"/>
        </w:rPr>
        <w:t>3) Понимание (эмпатия)</w:t>
      </w:r>
      <w:r w:rsidRPr="00C623AD">
        <w:rPr>
          <w:rFonts w:ascii="Times New Roman" w:hAnsi="Times New Roman"/>
          <w:sz w:val="24"/>
          <w:szCs w:val="24"/>
        </w:rPr>
        <w:t xml:space="preserve"> – общее название для ряда форм познания, предполагающих «непосредственное восприятие чужой души». Предполагается наличие особого опыта – интуиции – у психолога, который не передается просто профессиональным обучением. Методики понимания основаны на профессионализме мышления экспериментатора и связаны с попытками рефлексии как в случае результатов в </w:t>
      </w:r>
      <w:r w:rsidRPr="00C623AD">
        <w:rPr>
          <w:rFonts w:ascii="Times New Roman" w:hAnsi="Times New Roman"/>
          <w:sz w:val="24"/>
          <w:szCs w:val="24"/>
        </w:rPr>
        <w:sym w:font="Symbol" w:char="F079"/>
      </w:r>
      <w:r w:rsidRPr="00C623AD">
        <w:rPr>
          <w:rFonts w:ascii="Times New Roman" w:hAnsi="Times New Roman"/>
          <w:sz w:val="24"/>
          <w:szCs w:val="24"/>
        </w:rPr>
        <w:t xml:space="preserve"> интерпретаций, так и способов их получения.</w:t>
      </w:r>
    </w:p>
    <w:p w:rsidR="0053309A" w:rsidRPr="00C623AD" w:rsidRDefault="0053309A" w:rsidP="0053309A">
      <w:pPr>
        <w:spacing w:after="0" w:line="240" w:lineRule="auto"/>
        <w:jc w:val="both"/>
        <w:rPr>
          <w:rFonts w:ascii="Times New Roman" w:hAnsi="Times New Roman"/>
          <w:sz w:val="24"/>
          <w:szCs w:val="24"/>
        </w:rPr>
      </w:pPr>
    </w:p>
    <w:p w:rsidR="0053309A" w:rsidRPr="00BC5E13" w:rsidRDefault="0053309A" w:rsidP="0053309A">
      <w:pPr>
        <w:spacing w:after="0" w:line="240" w:lineRule="auto"/>
        <w:jc w:val="both"/>
        <w:rPr>
          <w:rFonts w:ascii="Times New Roman" w:hAnsi="Times New Roman"/>
          <w:i/>
          <w:sz w:val="24"/>
          <w:szCs w:val="24"/>
          <w:u w:val="single"/>
        </w:rPr>
      </w:pPr>
      <w:r w:rsidRPr="00BC5E13">
        <w:rPr>
          <w:rFonts w:ascii="Times New Roman" w:hAnsi="Times New Roman"/>
          <w:i/>
          <w:sz w:val="24"/>
          <w:szCs w:val="24"/>
          <w:u w:val="single"/>
        </w:rPr>
        <w:t xml:space="preserve">Современная классификация методов (по Корниловой). </w:t>
      </w:r>
    </w:p>
    <w:p w:rsidR="0053309A" w:rsidRPr="00C623AD" w:rsidRDefault="0053309A" w:rsidP="0053309A">
      <w:pPr>
        <w:spacing w:after="0" w:line="240" w:lineRule="auto"/>
        <w:jc w:val="both"/>
        <w:rPr>
          <w:rFonts w:ascii="Times New Roman" w:hAnsi="Times New Roman"/>
          <w:sz w:val="24"/>
          <w:szCs w:val="24"/>
        </w:rPr>
      </w:pPr>
      <w:r w:rsidRPr="00C623AD">
        <w:rPr>
          <w:rFonts w:ascii="Times New Roman" w:hAnsi="Times New Roman"/>
          <w:sz w:val="24"/>
          <w:szCs w:val="24"/>
        </w:rPr>
        <w:t>Методы можно классифицировать по перечню задач, которые они решают, по различию нормативов, направляющих исследование.</w:t>
      </w:r>
    </w:p>
    <w:p w:rsidR="0053309A" w:rsidRPr="00C623AD" w:rsidRDefault="0053309A" w:rsidP="0053309A">
      <w:pPr>
        <w:spacing w:after="0" w:line="240" w:lineRule="auto"/>
        <w:jc w:val="both"/>
        <w:rPr>
          <w:rFonts w:ascii="Times New Roman" w:hAnsi="Times New Roman"/>
          <w:sz w:val="24"/>
          <w:szCs w:val="24"/>
        </w:rPr>
      </w:pPr>
      <w:r w:rsidRPr="00C623AD">
        <w:rPr>
          <w:rFonts w:ascii="Times New Roman" w:hAnsi="Times New Roman"/>
          <w:sz w:val="24"/>
          <w:szCs w:val="24"/>
        </w:rPr>
        <w:t>В учебной литературе сложилась традиция разграничивать методы: а) наблюдение б) эксперимент, в) психодиагностические средства, г) психологическое измерение.</w:t>
      </w:r>
    </w:p>
    <w:p w:rsidR="0053309A" w:rsidRPr="00C623AD" w:rsidRDefault="0053309A" w:rsidP="0053309A">
      <w:pPr>
        <w:spacing w:after="0" w:line="240" w:lineRule="auto"/>
        <w:jc w:val="both"/>
        <w:rPr>
          <w:rFonts w:ascii="Times New Roman" w:hAnsi="Times New Roman"/>
          <w:sz w:val="24"/>
          <w:szCs w:val="24"/>
        </w:rPr>
      </w:pPr>
      <w:r w:rsidRPr="00C623AD">
        <w:rPr>
          <w:rFonts w:ascii="Times New Roman" w:hAnsi="Times New Roman"/>
          <w:sz w:val="24"/>
          <w:szCs w:val="24"/>
        </w:rPr>
        <w:t xml:space="preserve">Корнилова разводит две группы методов: </w:t>
      </w:r>
    </w:p>
    <w:p w:rsidR="0053309A" w:rsidRPr="00C623AD" w:rsidRDefault="0053309A" w:rsidP="0053309A">
      <w:pPr>
        <w:spacing w:after="0" w:line="240" w:lineRule="auto"/>
        <w:jc w:val="both"/>
        <w:rPr>
          <w:rFonts w:ascii="Times New Roman" w:hAnsi="Times New Roman"/>
          <w:sz w:val="24"/>
          <w:szCs w:val="24"/>
        </w:rPr>
      </w:pPr>
      <w:r w:rsidRPr="00C623AD">
        <w:rPr>
          <w:rFonts w:ascii="Times New Roman" w:hAnsi="Times New Roman"/>
          <w:sz w:val="24"/>
          <w:szCs w:val="24"/>
        </w:rPr>
        <w:t xml:space="preserve">а) активные (эксперимент) и </w:t>
      </w:r>
    </w:p>
    <w:p w:rsidR="0053309A" w:rsidRPr="00C623AD" w:rsidRDefault="0053309A" w:rsidP="0053309A">
      <w:pPr>
        <w:spacing w:after="0" w:line="240" w:lineRule="auto"/>
        <w:jc w:val="both"/>
        <w:rPr>
          <w:rFonts w:ascii="Times New Roman" w:hAnsi="Times New Roman"/>
          <w:sz w:val="24"/>
          <w:szCs w:val="24"/>
        </w:rPr>
      </w:pPr>
      <w:r w:rsidRPr="00C623AD">
        <w:rPr>
          <w:rFonts w:ascii="Times New Roman" w:hAnsi="Times New Roman"/>
          <w:sz w:val="24"/>
          <w:szCs w:val="24"/>
        </w:rPr>
        <w:t xml:space="preserve">б) пассивно-наблюдающие (наблюдение, корреляционное исследование). </w:t>
      </w:r>
    </w:p>
    <w:p w:rsidR="0053309A" w:rsidRPr="00C623AD" w:rsidRDefault="0053309A" w:rsidP="0053309A">
      <w:pPr>
        <w:spacing w:after="0" w:line="240" w:lineRule="auto"/>
        <w:jc w:val="both"/>
        <w:rPr>
          <w:rFonts w:ascii="Times New Roman" w:hAnsi="Times New Roman"/>
          <w:sz w:val="24"/>
          <w:szCs w:val="24"/>
        </w:rPr>
      </w:pPr>
      <w:r w:rsidRPr="00C623AD">
        <w:rPr>
          <w:rFonts w:ascii="Times New Roman" w:hAnsi="Times New Roman"/>
          <w:sz w:val="24"/>
          <w:szCs w:val="24"/>
        </w:rPr>
        <w:t xml:space="preserve">К ним примыкают </w:t>
      </w:r>
      <w:r w:rsidRPr="00C623AD">
        <w:rPr>
          <w:rFonts w:ascii="Times New Roman" w:hAnsi="Times New Roman"/>
          <w:b/>
          <w:sz w:val="24"/>
          <w:szCs w:val="24"/>
        </w:rPr>
        <w:t>квазиэкспериментальные методы</w:t>
      </w:r>
      <w:r w:rsidRPr="00C623AD">
        <w:rPr>
          <w:rFonts w:ascii="Times New Roman" w:hAnsi="Times New Roman"/>
          <w:sz w:val="24"/>
          <w:szCs w:val="24"/>
        </w:rPr>
        <w:t xml:space="preserve"> (тоже проверка каузальной гипотезы, но не такие строгие формы контроля) – лонгитюды, психогенетические, кросс-культурные – выделены по критерию ограничения форм контроля.</w:t>
      </w:r>
    </w:p>
    <w:p w:rsidR="0053309A" w:rsidRPr="008409DD" w:rsidRDefault="0053309A" w:rsidP="0053309A">
      <w:pPr>
        <w:tabs>
          <w:tab w:val="num" w:pos="0"/>
        </w:tabs>
        <w:spacing w:after="0" w:line="240" w:lineRule="auto"/>
        <w:ind w:right="-52"/>
        <w:jc w:val="both"/>
        <w:rPr>
          <w:rFonts w:ascii="Times New Roman" w:hAnsi="Times New Roman"/>
          <w:b/>
          <w:sz w:val="24"/>
          <w:szCs w:val="24"/>
          <w:u w:val="single"/>
        </w:rPr>
      </w:pPr>
      <w:r w:rsidRPr="008409DD">
        <w:rPr>
          <w:rFonts w:ascii="Times New Roman" w:hAnsi="Times New Roman"/>
          <w:b/>
          <w:sz w:val="24"/>
          <w:szCs w:val="24"/>
          <w:u w:val="single"/>
        </w:rPr>
        <w:t xml:space="preserve">Общие критерии объективности методов: </w:t>
      </w:r>
    </w:p>
    <w:p w:rsidR="0053309A" w:rsidRPr="00C623AD" w:rsidRDefault="0053309A" w:rsidP="0053309A">
      <w:pPr>
        <w:tabs>
          <w:tab w:val="num" w:pos="0"/>
        </w:tabs>
        <w:spacing w:after="0" w:line="240" w:lineRule="auto"/>
        <w:ind w:right="-52"/>
        <w:jc w:val="both"/>
        <w:rPr>
          <w:rFonts w:ascii="Times New Roman" w:hAnsi="Times New Roman"/>
          <w:sz w:val="24"/>
          <w:szCs w:val="24"/>
        </w:rPr>
      </w:pPr>
      <w:r w:rsidRPr="00C623AD">
        <w:rPr>
          <w:rFonts w:ascii="Times New Roman" w:hAnsi="Times New Roman"/>
          <w:sz w:val="24"/>
          <w:szCs w:val="24"/>
        </w:rPr>
        <w:t xml:space="preserve">1. </w:t>
      </w:r>
      <w:r w:rsidRPr="00C623AD">
        <w:rPr>
          <w:rFonts w:ascii="Times New Roman" w:hAnsi="Times New Roman"/>
          <w:b/>
          <w:sz w:val="24"/>
          <w:szCs w:val="24"/>
        </w:rPr>
        <w:t>Надежность</w:t>
      </w:r>
      <w:r w:rsidRPr="00C623AD">
        <w:rPr>
          <w:rFonts w:ascii="Times New Roman" w:hAnsi="Times New Roman"/>
          <w:sz w:val="24"/>
          <w:szCs w:val="24"/>
        </w:rPr>
        <w:t xml:space="preserve"> – устойчивость результатов при повторении эксперимента несколько раз. Если она высокая, то при многократном повторении эксперимента будет воспроизводиться примерно одно и тоже знание зависимой переменной. </w:t>
      </w:r>
    </w:p>
    <w:p w:rsidR="0053309A" w:rsidRPr="00C623AD" w:rsidRDefault="0053309A" w:rsidP="0053309A">
      <w:pPr>
        <w:tabs>
          <w:tab w:val="num" w:pos="0"/>
        </w:tabs>
        <w:spacing w:after="0" w:line="240" w:lineRule="auto"/>
        <w:ind w:right="-52"/>
        <w:jc w:val="both"/>
        <w:rPr>
          <w:rFonts w:ascii="Times New Roman" w:hAnsi="Times New Roman"/>
          <w:sz w:val="24"/>
          <w:szCs w:val="24"/>
        </w:rPr>
      </w:pPr>
      <w:r w:rsidRPr="00C623AD">
        <w:rPr>
          <w:rFonts w:ascii="Times New Roman" w:hAnsi="Times New Roman"/>
          <w:b/>
          <w:sz w:val="24"/>
          <w:szCs w:val="24"/>
        </w:rPr>
        <w:t>2. Валидность</w:t>
      </w:r>
      <w:r w:rsidRPr="00C623AD">
        <w:rPr>
          <w:rFonts w:ascii="Times New Roman" w:hAnsi="Times New Roman"/>
          <w:sz w:val="24"/>
          <w:szCs w:val="24"/>
        </w:rPr>
        <w:t xml:space="preserve"> – достоверность вывода, кот обеспечивают результаты реального эксперимента по сравнению с результатами безупречного эксперимента. </w:t>
      </w:r>
    </w:p>
    <w:p w:rsidR="0053309A" w:rsidRPr="00C623AD" w:rsidRDefault="0053309A" w:rsidP="0053309A">
      <w:pPr>
        <w:tabs>
          <w:tab w:val="num" w:pos="0"/>
        </w:tabs>
        <w:spacing w:after="0" w:line="240" w:lineRule="auto"/>
        <w:ind w:right="-52"/>
        <w:jc w:val="both"/>
        <w:rPr>
          <w:rFonts w:ascii="Times New Roman" w:hAnsi="Times New Roman"/>
          <w:sz w:val="24"/>
          <w:szCs w:val="24"/>
        </w:rPr>
      </w:pPr>
      <w:r w:rsidRPr="00C623AD">
        <w:rPr>
          <w:rFonts w:ascii="Times New Roman" w:hAnsi="Times New Roman"/>
          <w:b/>
          <w:sz w:val="24"/>
          <w:szCs w:val="24"/>
        </w:rPr>
        <w:t>3. Воспроизводимость</w:t>
      </w:r>
      <w:r w:rsidRPr="00C623AD">
        <w:rPr>
          <w:rFonts w:ascii="Times New Roman" w:hAnsi="Times New Roman"/>
          <w:sz w:val="24"/>
          <w:szCs w:val="24"/>
        </w:rPr>
        <w:t xml:space="preserve"> – возможность повторить эксперимент, руководствуясь описанием применяемых методических процедур.</w:t>
      </w:r>
    </w:p>
    <w:p w:rsidR="0053309A" w:rsidRPr="00C623AD" w:rsidRDefault="0053309A" w:rsidP="0053309A">
      <w:pPr>
        <w:tabs>
          <w:tab w:val="num" w:pos="0"/>
        </w:tabs>
        <w:spacing w:after="0" w:line="240" w:lineRule="auto"/>
        <w:ind w:right="-52"/>
        <w:jc w:val="both"/>
        <w:rPr>
          <w:rFonts w:ascii="Times New Roman" w:hAnsi="Times New Roman"/>
          <w:sz w:val="24"/>
          <w:szCs w:val="24"/>
        </w:rPr>
      </w:pPr>
      <w:r w:rsidRPr="00C623AD">
        <w:rPr>
          <w:rFonts w:ascii="Times New Roman" w:hAnsi="Times New Roman"/>
          <w:sz w:val="24"/>
          <w:szCs w:val="24"/>
        </w:rPr>
        <w:t xml:space="preserve">Эксперимент является одним из самых объективных методов </w:t>
      </w:r>
      <w:r w:rsidRPr="00C623AD">
        <w:rPr>
          <w:rFonts w:ascii="Times New Roman" w:hAnsi="Times New Roman"/>
          <w:sz w:val="24"/>
          <w:szCs w:val="24"/>
        </w:rPr>
        <w:sym w:font="Symbol" w:char="F079"/>
      </w:r>
      <w:r w:rsidRPr="00C623AD">
        <w:rPr>
          <w:rFonts w:ascii="Times New Roman" w:hAnsi="Times New Roman"/>
          <w:sz w:val="24"/>
          <w:szCs w:val="24"/>
        </w:rPr>
        <w:t xml:space="preserve"> исследования.</w:t>
      </w:r>
    </w:p>
    <w:p w:rsidR="0053309A" w:rsidRPr="00C623AD" w:rsidRDefault="0053309A" w:rsidP="0053309A">
      <w:pPr>
        <w:spacing w:after="0" w:line="240" w:lineRule="auto"/>
        <w:jc w:val="both"/>
        <w:rPr>
          <w:rFonts w:ascii="Times New Roman" w:hAnsi="Times New Roman"/>
          <w:sz w:val="24"/>
          <w:szCs w:val="24"/>
        </w:rPr>
      </w:pPr>
    </w:p>
    <w:p w:rsidR="0053309A" w:rsidRDefault="0053309A" w:rsidP="0053309A">
      <w:pPr>
        <w:shd w:val="clear" w:color="auto" w:fill="FFFFFF"/>
        <w:spacing w:after="0" w:line="240" w:lineRule="auto"/>
        <w:jc w:val="both"/>
        <w:rPr>
          <w:rFonts w:ascii="Times New Roman" w:hAnsi="Times New Roman"/>
          <w:sz w:val="24"/>
          <w:szCs w:val="24"/>
        </w:rPr>
      </w:pPr>
    </w:p>
    <w:p w:rsidR="0053309A" w:rsidRDefault="0053309A" w:rsidP="0053309A">
      <w:pPr>
        <w:shd w:val="clear" w:color="auto" w:fill="FFFFFF"/>
        <w:spacing w:after="0" w:line="240" w:lineRule="auto"/>
        <w:jc w:val="center"/>
        <w:rPr>
          <w:rFonts w:ascii="Times New Roman" w:hAnsi="Times New Roman"/>
          <w:b/>
          <w:sz w:val="24"/>
          <w:szCs w:val="24"/>
        </w:rPr>
      </w:pPr>
      <w:r w:rsidRPr="0041566C">
        <w:rPr>
          <w:rFonts w:ascii="Times New Roman" w:hAnsi="Times New Roman"/>
          <w:b/>
          <w:sz w:val="24"/>
          <w:szCs w:val="24"/>
        </w:rPr>
        <w:t>Лирическое заключение</w:t>
      </w:r>
      <w:r>
        <w:rPr>
          <w:rFonts w:ascii="Times New Roman" w:hAnsi="Times New Roman"/>
          <w:b/>
          <w:sz w:val="24"/>
          <w:szCs w:val="24"/>
        </w:rPr>
        <w:t>…</w:t>
      </w:r>
    </w:p>
    <w:p w:rsidR="00861879" w:rsidRPr="00861879" w:rsidRDefault="00861879" w:rsidP="0053309A">
      <w:pPr>
        <w:shd w:val="clear" w:color="auto" w:fill="FFFFFF"/>
        <w:spacing w:after="0" w:line="240" w:lineRule="auto"/>
        <w:jc w:val="center"/>
        <w:rPr>
          <w:rFonts w:ascii="Times New Roman" w:hAnsi="Times New Roman"/>
          <w:b/>
          <w:sz w:val="24"/>
          <w:szCs w:val="24"/>
        </w:rPr>
      </w:pPr>
      <w:r>
        <w:rPr>
          <w:rFonts w:ascii="Times New Roman" w:hAnsi="Times New Roman"/>
          <w:b/>
          <w:sz w:val="24"/>
          <w:szCs w:val="24"/>
        </w:rPr>
        <w:t>( про движение от субъективных методов к объективным, поиск путей для повышения объективности и все, что еще сможете придумать)</w:t>
      </w:r>
    </w:p>
    <w:p w:rsidR="0053309A" w:rsidRDefault="0053309A" w:rsidP="00673CCB">
      <w:pPr>
        <w:ind w:left="360"/>
        <w:rPr>
          <w:rFonts w:ascii="Times New Roman" w:hAnsi="Times New Roman" w:cs="Times New Roman"/>
          <w:sz w:val="24"/>
          <w:szCs w:val="24"/>
        </w:rPr>
      </w:pPr>
    </w:p>
    <w:p w:rsidR="00C72F79" w:rsidRDefault="00C72F79" w:rsidP="00673CCB">
      <w:pPr>
        <w:ind w:left="360"/>
        <w:rPr>
          <w:rFonts w:ascii="Times New Roman" w:hAnsi="Times New Roman" w:cs="Times New Roman"/>
          <w:sz w:val="24"/>
          <w:szCs w:val="24"/>
        </w:rPr>
      </w:pPr>
    </w:p>
    <w:p w:rsidR="00C72F79" w:rsidRDefault="00C72F79" w:rsidP="00673CCB">
      <w:pPr>
        <w:ind w:left="360"/>
        <w:rPr>
          <w:rFonts w:ascii="Times New Roman" w:hAnsi="Times New Roman" w:cs="Times New Roman"/>
          <w:sz w:val="24"/>
          <w:szCs w:val="24"/>
        </w:rPr>
      </w:pPr>
    </w:p>
    <w:p w:rsidR="00C72F79" w:rsidRDefault="00C72F79" w:rsidP="00673CCB">
      <w:pPr>
        <w:ind w:left="360"/>
        <w:rPr>
          <w:rFonts w:ascii="Times New Roman" w:hAnsi="Times New Roman" w:cs="Times New Roman"/>
          <w:sz w:val="24"/>
          <w:szCs w:val="24"/>
        </w:rPr>
      </w:pPr>
    </w:p>
    <w:p w:rsidR="00C72F79" w:rsidRDefault="00C72F79" w:rsidP="00673CCB">
      <w:pPr>
        <w:ind w:left="360"/>
        <w:rPr>
          <w:rFonts w:ascii="Times New Roman" w:hAnsi="Times New Roman" w:cs="Times New Roman"/>
          <w:sz w:val="24"/>
          <w:szCs w:val="24"/>
        </w:rPr>
      </w:pPr>
    </w:p>
    <w:p w:rsidR="00C72F79" w:rsidRDefault="00C72F79" w:rsidP="00673CCB">
      <w:pPr>
        <w:ind w:left="360"/>
        <w:rPr>
          <w:rFonts w:ascii="Times New Roman" w:hAnsi="Times New Roman" w:cs="Times New Roman"/>
          <w:sz w:val="24"/>
          <w:szCs w:val="24"/>
        </w:rPr>
      </w:pPr>
    </w:p>
    <w:p w:rsidR="00C72F79" w:rsidRDefault="00C72F79" w:rsidP="00673CCB">
      <w:pPr>
        <w:ind w:left="360"/>
        <w:rPr>
          <w:rFonts w:ascii="Times New Roman" w:hAnsi="Times New Roman" w:cs="Times New Roman"/>
          <w:sz w:val="24"/>
          <w:szCs w:val="24"/>
        </w:rPr>
      </w:pPr>
    </w:p>
    <w:p w:rsidR="00C72F79" w:rsidRDefault="00C72F79" w:rsidP="00673CCB">
      <w:pPr>
        <w:ind w:left="360"/>
        <w:rPr>
          <w:rFonts w:ascii="Times New Roman" w:hAnsi="Times New Roman" w:cs="Times New Roman"/>
          <w:sz w:val="24"/>
          <w:szCs w:val="24"/>
        </w:rPr>
      </w:pPr>
    </w:p>
    <w:p w:rsidR="00C72F79" w:rsidRPr="00680CA0" w:rsidRDefault="00C72F79" w:rsidP="00C72F79">
      <w:pPr>
        <w:spacing w:after="0" w:line="240" w:lineRule="auto"/>
        <w:ind w:firstLine="709"/>
        <w:jc w:val="both"/>
        <w:rPr>
          <w:rFonts w:ascii="Times New Roman" w:hAnsi="Times New Roman"/>
          <w:b/>
          <w:sz w:val="24"/>
          <w:szCs w:val="24"/>
        </w:rPr>
      </w:pPr>
      <w:r>
        <w:rPr>
          <w:rFonts w:ascii="Times New Roman" w:hAnsi="Times New Roman"/>
          <w:b/>
          <w:sz w:val="24"/>
          <w:szCs w:val="24"/>
        </w:rPr>
        <w:lastRenderedPageBreak/>
        <w:t xml:space="preserve">Вопрос 12. </w:t>
      </w:r>
      <w:r w:rsidRPr="00680CA0">
        <w:rPr>
          <w:rFonts w:ascii="Times New Roman" w:hAnsi="Times New Roman"/>
          <w:b/>
          <w:sz w:val="24"/>
          <w:szCs w:val="24"/>
        </w:rPr>
        <w:t xml:space="preserve">Гештальтпсихология: основные положения, понятия и области исследования. </w:t>
      </w:r>
    </w:p>
    <w:p w:rsidR="00C72F79" w:rsidRPr="00680CA0" w:rsidRDefault="00C72F79" w:rsidP="00C72F79">
      <w:pPr>
        <w:spacing w:after="0" w:line="240" w:lineRule="auto"/>
        <w:ind w:firstLine="709"/>
        <w:jc w:val="both"/>
        <w:rPr>
          <w:rFonts w:ascii="Times New Roman" w:hAnsi="Times New Roman"/>
          <w:b/>
          <w:sz w:val="24"/>
          <w:szCs w:val="24"/>
        </w:rPr>
      </w:pPr>
    </w:p>
    <w:p w:rsidR="00C72F79" w:rsidRPr="00311539" w:rsidRDefault="00C72F79" w:rsidP="00C72F79">
      <w:pPr>
        <w:spacing w:after="0" w:line="240" w:lineRule="auto"/>
        <w:ind w:firstLine="709"/>
        <w:jc w:val="center"/>
        <w:rPr>
          <w:rFonts w:ascii="Times New Roman" w:hAnsi="Times New Roman"/>
          <w:b/>
          <w:sz w:val="24"/>
          <w:szCs w:val="24"/>
        </w:rPr>
      </w:pPr>
      <w:r w:rsidRPr="00311539">
        <w:rPr>
          <w:rFonts w:ascii="Times New Roman" w:hAnsi="Times New Roman"/>
          <w:b/>
          <w:sz w:val="24"/>
          <w:szCs w:val="24"/>
        </w:rPr>
        <w:t>План ответа</w:t>
      </w:r>
    </w:p>
    <w:p w:rsidR="00C72F79" w:rsidRPr="008A4241" w:rsidRDefault="00C72F79" w:rsidP="00C72F79">
      <w:pPr>
        <w:spacing w:after="0" w:line="240" w:lineRule="auto"/>
        <w:ind w:firstLine="709"/>
        <w:jc w:val="both"/>
        <w:rPr>
          <w:rFonts w:ascii="Times New Roman" w:hAnsi="Times New Roman"/>
          <w:sz w:val="24"/>
          <w:szCs w:val="24"/>
        </w:rPr>
      </w:pPr>
      <w:r>
        <w:rPr>
          <w:rFonts w:ascii="Times New Roman" w:hAnsi="Times New Roman"/>
          <w:sz w:val="24"/>
          <w:szCs w:val="24"/>
        </w:rPr>
        <w:t xml:space="preserve">1. </w:t>
      </w:r>
      <w:r w:rsidRPr="008A4241">
        <w:rPr>
          <w:rFonts w:ascii="Times New Roman" w:hAnsi="Times New Roman"/>
          <w:sz w:val="24"/>
          <w:szCs w:val="24"/>
        </w:rPr>
        <w:t>1. История возникновения ГП</w:t>
      </w:r>
    </w:p>
    <w:p w:rsidR="00C72F79" w:rsidRPr="008A4241" w:rsidRDefault="00C72F79" w:rsidP="00C72F79">
      <w:pPr>
        <w:spacing w:after="0" w:line="240" w:lineRule="auto"/>
        <w:ind w:firstLine="709"/>
        <w:jc w:val="both"/>
        <w:rPr>
          <w:rFonts w:ascii="Times New Roman" w:hAnsi="Times New Roman"/>
          <w:sz w:val="24"/>
          <w:szCs w:val="24"/>
        </w:rPr>
      </w:pPr>
      <w:r w:rsidRPr="008A4241">
        <w:rPr>
          <w:rFonts w:ascii="Times New Roman" w:hAnsi="Times New Roman"/>
          <w:sz w:val="24"/>
          <w:szCs w:val="24"/>
        </w:rPr>
        <w:t>2. Основные понятия и основные принципы</w:t>
      </w:r>
    </w:p>
    <w:p w:rsidR="00C72F79" w:rsidRPr="008A4241" w:rsidRDefault="00C72F79" w:rsidP="00C72F79">
      <w:pPr>
        <w:spacing w:after="0" w:line="240" w:lineRule="auto"/>
        <w:ind w:firstLine="709"/>
        <w:jc w:val="both"/>
        <w:rPr>
          <w:rFonts w:ascii="Times New Roman" w:hAnsi="Times New Roman"/>
          <w:sz w:val="24"/>
          <w:szCs w:val="24"/>
        </w:rPr>
      </w:pPr>
      <w:r w:rsidRPr="008A4241">
        <w:rPr>
          <w:rFonts w:ascii="Times New Roman" w:hAnsi="Times New Roman"/>
          <w:sz w:val="24"/>
          <w:szCs w:val="24"/>
        </w:rPr>
        <w:t>3. Школы ГП:</w:t>
      </w:r>
    </w:p>
    <w:p w:rsidR="00C72F79" w:rsidRPr="008A4241" w:rsidRDefault="00C72F79" w:rsidP="00C72F79">
      <w:pPr>
        <w:spacing w:after="0" w:line="240" w:lineRule="auto"/>
        <w:ind w:left="707" w:firstLine="709"/>
        <w:jc w:val="both"/>
        <w:rPr>
          <w:rFonts w:ascii="Times New Roman" w:hAnsi="Times New Roman"/>
          <w:sz w:val="24"/>
          <w:szCs w:val="24"/>
        </w:rPr>
      </w:pPr>
      <w:r w:rsidRPr="008A4241">
        <w:rPr>
          <w:rFonts w:ascii="Times New Roman" w:hAnsi="Times New Roman"/>
          <w:sz w:val="24"/>
          <w:szCs w:val="24"/>
        </w:rPr>
        <w:t>а. Лейпцигская (Крюгер, Фолькельт, Зандер)</w:t>
      </w:r>
    </w:p>
    <w:p w:rsidR="00C72F79" w:rsidRPr="008A4241" w:rsidRDefault="00C72F79" w:rsidP="00C72F79">
      <w:pPr>
        <w:spacing w:after="0" w:line="240" w:lineRule="auto"/>
        <w:ind w:left="707" w:firstLine="709"/>
        <w:jc w:val="both"/>
        <w:rPr>
          <w:rFonts w:ascii="Times New Roman" w:hAnsi="Times New Roman"/>
          <w:sz w:val="24"/>
          <w:szCs w:val="24"/>
        </w:rPr>
      </w:pPr>
      <w:r w:rsidRPr="008A4241">
        <w:rPr>
          <w:rFonts w:ascii="Times New Roman" w:hAnsi="Times New Roman"/>
          <w:sz w:val="24"/>
          <w:szCs w:val="24"/>
        </w:rPr>
        <w:t>б. Берлинская (Вертгеймер, Келер, Коффка)</w:t>
      </w:r>
    </w:p>
    <w:p w:rsidR="00C72F79" w:rsidRPr="008A4241" w:rsidRDefault="00C72F79" w:rsidP="00C72F79">
      <w:pPr>
        <w:spacing w:after="0" w:line="240" w:lineRule="auto"/>
        <w:ind w:left="707" w:firstLine="709"/>
        <w:jc w:val="both"/>
        <w:rPr>
          <w:rFonts w:ascii="Times New Roman" w:hAnsi="Times New Roman"/>
          <w:sz w:val="24"/>
          <w:szCs w:val="24"/>
        </w:rPr>
      </w:pPr>
      <w:r w:rsidRPr="008A4241">
        <w:rPr>
          <w:rFonts w:ascii="Times New Roman" w:hAnsi="Times New Roman"/>
          <w:sz w:val="24"/>
          <w:szCs w:val="24"/>
        </w:rPr>
        <w:t>в. Курта Левина (Курт собст-но Левин, Овсянникова, Зейгарник)</w:t>
      </w:r>
    </w:p>
    <w:p w:rsidR="00C72F79" w:rsidRPr="008A4241" w:rsidRDefault="00C72F79" w:rsidP="00C72F79">
      <w:pPr>
        <w:spacing w:after="0" w:line="240" w:lineRule="auto"/>
        <w:ind w:left="2127" w:firstLine="709"/>
        <w:jc w:val="both"/>
        <w:rPr>
          <w:rFonts w:ascii="Times New Roman" w:hAnsi="Times New Roman"/>
          <w:sz w:val="24"/>
          <w:szCs w:val="24"/>
        </w:rPr>
      </w:pPr>
      <w:r w:rsidRPr="008A4241">
        <w:rPr>
          <w:rFonts w:ascii="Times New Roman" w:hAnsi="Times New Roman"/>
          <w:sz w:val="24"/>
          <w:szCs w:val="24"/>
        </w:rPr>
        <w:t>- эксперимент Биренбаум</w:t>
      </w:r>
    </w:p>
    <w:p w:rsidR="00C72F79" w:rsidRPr="008A4241" w:rsidRDefault="00C72F79" w:rsidP="00C72F79">
      <w:pPr>
        <w:spacing w:after="0" w:line="240" w:lineRule="auto"/>
        <w:ind w:left="2127" w:firstLine="709"/>
        <w:jc w:val="both"/>
        <w:rPr>
          <w:rFonts w:ascii="Times New Roman" w:hAnsi="Times New Roman"/>
          <w:sz w:val="24"/>
          <w:szCs w:val="24"/>
        </w:rPr>
      </w:pPr>
      <w:r w:rsidRPr="008A4241">
        <w:rPr>
          <w:rFonts w:ascii="Times New Roman" w:hAnsi="Times New Roman"/>
          <w:sz w:val="24"/>
          <w:szCs w:val="24"/>
        </w:rPr>
        <w:t>- эксперм. Овсянкиной</w:t>
      </w:r>
    </w:p>
    <w:p w:rsidR="00C72F79" w:rsidRPr="008A4241" w:rsidRDefault="00C72F79" w:rsidP="00C72F79">
      <w:pPr>
        <w:spacing w:after="0" w:line="240" w:lineRule="auto"/>
        <w:ind w:left="2127" w:firstLine="709"/>
        <w:jc w:val="both"/>
        <w:rPr>
          <w:rFonts w:ascii="Times New Roman" w:hAnsi="Times New Roman"/>
          <w:sz w:val="24"/>
          <w:szCs w:val="24"/>
        </w:rPr>
      </w:pPr>
      <w:r w:rsidRPr="008A4241">
        <w:rPr>
          <w:rFonts w:ascii="Times New Roman" w:hAnsi="Times New Roman"/>
          <w:sz w:val="24"/>
          <w:szCs w:val="24"/>
        </w:rPr>
        <w:t>- экспер. Зейгарник</w:t>
      </w:r>
    </w:p>
    <w:p w:rsidR="00C72F79" w:rsidRPr="00680CA0" w:rsidRDefault="00C72F79" w:rsidP="00C72F79">
      <w:pPr>
        <w:spacing w:after="0" w:line="240" w:lineRule="auto"/>
        <w:ind w:firstLine="709"/>
        <w:jc w:val="both"/>
        <w:rPr>
          <w:rFonts w:ascii="Times New Roman" w:hAnsi="Times New Roman"/>
          <w:sz w:val="24"/>
          <w:szCs w:val="24"/>
        </w:rPr>
      </w:pPr>
      <w:r w:rsidRPr="008A4241">
        <w:rPr>
          <w:rFonts w:ascii="Times New Roman" w:hAnsi="Times New Roman"/>
          <w:sz w:val="24"/>
          <w:szCs w:val="24"/>
        </w:rPr>
        <w:t>4. Вклад ГП и ее критика (по Соколовой Е.Е.)</w:t>
      </w:r>
    </w:p>
    <w:p w:rsidR="00C72F79" w:rsidRDefault="00C72F79" w:rsidP="00C72F79">
      <w:pPr>
        <w:spacing w:after="0" w:line="240" w:lineRule="auto"/>
        <w:ind w:firstLine="709"/>
        <w:jc w:val="center"/>
        <w:rPr>
          <w:rFonts w:ascii="Times New Roman" w:hAnsi="Times New Roman"/>
          <w:b/>
          <w:sz w:val="24"/>
          <w:szCs w:val="24"/>
        </w:rPr>
      </w:pPr>
      <w:r w:rsidRPr="0019362A">
        <w:rPr>
          <w:rFonts w:ascii="Times New Roman" w:hAnsi="Times New Roman"/>
          <w:b/>
          <w:sz w:val="24"/>
          <w:szCs w:val="24"/>
        </w:rPr>
        <w:t>История возникновения ГП</w:t>
      </w:r>
    </w:p>
    <w:p w:rsidR="00C72F79" w:rsidRDefault="00C72F79" w:rsidP="00C72F79">
      <w:pPr>
        <w:spacing w:after="0" w:line="240" w:lineRule="auto"/>
        <w:ind w:firstLine="709"/>
        <w:jc w:val="center"/>
        <w:rPr>
          <w:rFonts w:ascii="Times New Roman" w:hAnsi="Times New Roman"/>
          <w:sz w:val="24"/>
          <w:szCs w:val="24"/>
        </w:rPr>
      </w:pPr>
    </w:p>
    <w:p w:rsidR="00C72F79"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История гештальтпсихологии начинается с выхода работы М.Вертгаймера “Экспериментальные исследования восприятия движения” (1912г.). </w:t>
      </w:r>
    </w:p>
    <w:p w:rsidR="00C72F79" w:rsidRPr="00680CA0"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Целостная психология выступает против элементаризма «классической психологии сознания», т.е. против требования разложения целостных психических образований на простейшие, неделимые элементы. Уже в ассоцианизме подчеркивалась недостаточность этого принципа (ментальная химия Джона Стюарта Милля в 1843г., Вундт). Основная идея целостного подхода: сознание как целое не сводимо к сумме составляющих его элементов. Предмет исследования это сознание (оппозиция с бихевиоризмом) Гештальтпсихология исследует образ, как классический психический феномен. Однако не сводят психику к сознанию. </w:t>
      </w:r>
    </w:p>
    <w:p w:rsidR="00C72F79"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Идеи целостности появляются еще в сер. XIX в. (Джон Стюарт Милль о неравенстве целого сумме частей, Брентано о единстве и целостности сознания). </w:t>
      </w:r>
    </w:p>
    <w:p w:rsidR="00C72F79" w:rsidRPr="00680CA0" w:rsidRDefault="00C72F79" w:rsidP="00C72F79">
      <w:pPr>
        <w:spacing w:after="0" w:line="240" w:lineRule="auto"/>
        <w:ind w:firstLine="709"/>
        <w:jc w:val="both"/>
        <w:rPr>
          <w:rFonts w:ascii="Times New Roman" w:hAnsi="Times New Roman"/>
          <w:sz w:val="24"/>
          <w:szCs w:val="24"/>
        </w:rPr>
      </w:pPr>
      <w:r w:rsidRPr="009B236B">
        <w:rPr>
          <w:rFonts w:ascii="Times New Roman" w:hAnsi="Times New Roman"/>
          <w:b/>
          <w:sz w:val="24"/>
          <w:szCs w:val="24"/>
        </w:rPr>
        <w:t>Эренфельс</w:t>
      </w:r>
      <w:r>
        <w:rPr>
          <w:rFonts w:ascii="Times New Roman" w:hAnsi="Times New Roman"/>
          <w:sz w:val="24"/>
          <w:szCs w:val="24"/>
        </w:rPr>
        <w:t xml:space="preserve">, входивший в так называемую Австрийскую школу, которая функционировала в городе Грац под руководством Алекса Мейонга – ученика Брентано (он еще открыл первую экспериментальную психологическую лабораторию в Австрии в 1894 г), </w:t>
      </w:r>
      <w:r w:rsidRPr="00680CA0">
        <w:rPr>
          <w:rFonts w:ascii="Times New Roman" w:hAnsi="Times New Roman"/>
          <w:sz w:val="24"/>
          <w:szCs w:val="24"/>
        </w:rPr>
        <w:t xml:space="preserve">в 1890г. ввел понятие гештальта, когда исследовал восприятие мелодии </w:t>
      </w:r>
      <w:r>
        <w:rPr>
          <w:rFonts w:ascii="Times New Roman" w:hAnsi="Times New Roman"/>
          <w:sz w:val="24"/>
          <w:szCs w:val="24"/>
        </w:rPr>
        <w:t xml:space="preserve">Маха </w:t>
      </w:r>
      <w:r w:rsidRPr="00680CA0">
        <w:rPr>
          <w:rFonts w:ascii="Times New Roman" w:hAnsi="Times New Roman"/>
          <w:sz w:val="24"/>
          <w:szCs w:val="24"/>
        </w:rPr>
        <w:t xml:space="preserve">при переносе мелодии в другую тональность качество не меняется (свойство транспозиции); состав ощущений может меняться, а качество сохраняться. Считает, что целое появляется после частей в результате их суммации. </w:t>
      </w:r>
    </w:p>
    <w:p w:rsidR="00C72F79" w:rsidRPr="00680CA0"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На самом деле принцип целостности гласит: не целое возникает на базе частей (как у Эренфельса), а целое существует изначально (как у Вертгеймера). Части есть искусственно выделенные элементы целого. </w:t>
      </w:r>
    </w:p>
    <w:p w:rsidR="00C72F79" w:rsidRDefault="00C72F79" w:rsidP="00C72F79">
      <w:pPr>
        <w:spacing w:after="0" w:line="240" w:lineRule="auto"/>
        <w:ind w:firstLine="709"/>
        <w:jc w:val="both"/>
        <w:rPr>
          <w:rFonts w:ascii="Times New Roman" w:hAnsi="Times New Roman"/>
          <w:sz w:val="24"/>
          <w:szCs w:val="24"/>
        </w:rPr>
      </w:pPr>
    </w:p>
    <w:p w:rsidR="00C72F79" w:rsidRPr="00680CA0" w:rsidRDefault="00C72F79" w:rsidP="00C72F79">
      <w:pPr>
        <w:spacing w:after="0" w:line="240" w:lineRule="auto"/>
        <w:ind w:firstLine="709"/>
        <w:jc w:val="both"/>
        <w:rPr>
          <w:rFonts w:ascii="Times New Roman" w:hAnsi="Times New Roman"/>
          <w:sz w:val="24"/>
          <w:szCs w:val="24"/>
        </w:rPr>
      </w:pPr>
    </w:p>
    <w:p w:rsidR="00C72F79" w:rsidRPr="00680CA0" w:rsidRDefault="00C72F79" w:rsidP="00C72F79">
      <w:pPr>
        <w:spacing w:after="0" w:line="240" w:lineRule="auto"/>
        <w:ind w:firstLine="709"/>
        <w:jc w:val="center"/>
        <w:rPr>
          <w:rFonts w:ascii="Times New Roman" w:hAnsi="Times New Roman"/>
          <w:b/>
          <w:sz w:val="24"/>
          <w:szCs w:val="24"/>
        </w:rPr>
      </w:pPr>
      <w:r>
        <w:rPr>
          <w:rFonts w:ascii="Times New Roman" w:hAnsi="Times New Roman"/>
          <w:b/>
          <w:sz w:val="24"/>
          <w:szCs w:val="24"/>
        </w:rPr>
        <w:t>1. Основные понятия</w:t>
      </w:r>
    </w:p>
    <w:p w:rsidR="00C72F79" w:rsidRPr="00680CA0" w:rsidRDefault="00C72F79" w:rsidP="00C72F79">
      <w:pPr>
        <w:spacing w:after="0" w:line="240" w:lineRule="auto"/>
        <w:ind w:firstLine="709"/>
        <w:jc w:val="both"/>
        <w:rPr>
          <w:rFonts w:ascii="Times New Roman" w:hAnsi="Times New Roman"/>
          <w:sz w:val="24"/>
          <w:szCs w:val="24"/>
        </w:rPr>
      </w:pPr>
      <w:r w:rsidRPr="00172BF2">
        <w:rPr>
          <w:rFonts w:ascii="Times New Roman" w:hAnsi="Times New Roman"/>
          <w:b/>
          <w:sz w:val="24"/>
          <w:szCs w:val="24"/>
        </w:rPr>
        <w:t>Гештальт</w:t>
      </w:r>
      <w:r w:rsidRPr="00680CA0">
        <w:rPr>
          <w:rFonts w:ascii="Times New Roman" w:hAnsi="Times New Roman"/>
          <w:sz w:val="24"/>
          <w:szCs w:val="24"/>
        </w:rPr>
        <w:t xml:space="preserve"> – целостная структура, обладающий особым качеством по сравнению с суммой своих частей. Специфический признак гештальта – свойство транспозиции (переноса). Эксперимент – 2 точки на некотором расстоянии друг от друга зажигаются попеременно с разным интервалом в 200, 30 и 50 мс. При некотором временном интервале (50 мс) возникает кажущееся движение, стробоскопический эффект, фи-феномен. Движение как особое качество нельзя свести к сумме двух точек. </w:t>
      </w:r>
    </w:p>
    <w:p w:rsidR="00C72F79" w:rsidRPr="00680CA0" w:rsidRDefault="00C72F79" w:rsidP="00C72F79">
      <w:pPr>
        <w:spacing w:after="0" w:line="240" w:lineRule="auto"/>
        <w:ind w:firstLine="709"/>
        <w:jc w:val="both"/>
        <w:rPr>
          <w:rFonts w:ascii="Times New Roman" w:hAnsi="Times New Roman"/>
          <w:sz w:val="24"/>
          <w:szCs w:val="24"/>
        </w:rPr>
      </w:pPr>
      <w:r w:rsidRPr="00172BF2">
        <w:rPr>
          <w:rFonts w:ascii="Times New Roman" w:hAnsi="Times New Roman"/>
          <w:b/>
          <w:sz w:val="24"/>
          <w:szCs w:val="24"/>
        </w:rPr>
        <w:t>Инсайт</w:t>
      </w:r>
      <w:r w:rsidRPr="00680CA0">
        <w:rPr>
          <w:rFonts w:ascii="Times New Roman" w:hAnsi="Times New Roman"/>
          <w:sz w:val="24"/>
          <w:szCs w:val="24"/>
        </w:rPr>
        <w:t xml:space="preserve"> </w:t>
      </w:r>
      <w:r>
        <w:rPr>
          <w:rFonts w:ascii="Times New Roman" w:hAnsi="Times New Roman"/>
          <w:sz w:val="24"/>
          <w:szCs w:val="24"/>
        </w:rPr>
        <w:t>−</w:t>
      </w:r>
      <w:r w:rsidRPr="00680CA0">
        <w:rPr>
          <w:rFonts w:ascii="Times New Roman" w:hAnsi="Times New Roman"/>
          <w:sz w:val="24"/>
          <w:szCs w:val="24"/>
        </w:rPr>
        <w:t xml:space="preserve"> целостное понимание ситуации </w:t>
      </w:r>
      <w:r>
        <w:rPr>
          <w:rFonts w:ascii="Times New Roman" w:hAnsi="Times New Roman"/>
          <w:sz w:val="24"/>
          <w:szCs w:val="24"/>
        </w:rPr>
        <w:t>−</w:t>
      </w:r>
      <w:r w:rsidRPr="00680CA0">
        <w:rPr>
          <w:rFonts w:ascii="Times New Roman" w:hAnsi="Times New Roman"/>
          <w:sz w:val="24"/>
          <w:szCs w:val="24"/>
        </w:rPr>
        <w:t xml:space="preserve"> такая целостная организация проблемной ситуации, которое позволяет разрешить проблему, устранить содержащийся в ней конфликт.</w:t>
      </w:r>
      <w:r>
        <w:rPr>
          <w:rFonts w:ascii="Times New Roman" w:hAnsi="Times New Roman"/>
          <w:sz w:val="24"/>
          <w:szCs w:val="24"/>
        </w:rPr>
        <w:t xml:space="preserve"> Инсайт в мышлении (понимание) =</w:t>
      </w:r>
      <w:r w:rsidRPr="00680CA0">
        <w:rPr>
          <w:rFonts w:ascii="Times New Roman" w:hAnsi="Times New Roman"/>
          <w:sz w:val="24"/>
          <w:szCs w:val="24"/>
        </w:rPr>
        <w:t xml:space="preserve"> гештальт в восприятии. </w:t>
      </w:r>
    </w:p>
    <w:p w:rsidR="00C72F79" w:rsidRPr="00680CA0"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Исследования охватывали восприятие, мышление, память, аффекты, волю. </w:t>
      </w:r>
    </w:p>
    <w:p w:rsidR="00C72F79" w:rsidRPr="00680CA0" w:rsidRDefault="00C72F79" w:rsidP="00C72F79">
      <w:pPr>
        <w:spacing w:after="0" w:line="240" w:lineRule="auto"/>
        <w:ind w:firstLine="709"/>
        <w:jc w:val="both"/>
        <w:rPr>
          <w:rFonts w:ascii="Times New Roman" w:hAnsi="Times New Roman"/>
          <w:sz w:val="24"/>
          <w:szCs w:val="24"/>
        </w:rPr>
      </w:pPr>
      <w:r w:rsidRPr="00172BF2">
        <w:rPr>
          <w:rFonts w:ascii="Times New Roman" w:hAnsi="Times New Roman"/>
          <w:b/>
          <w:sz w:val="24"/>
          <w:szCs w:val="24"/>
        </w:rPr>
        <w:lastRenderedPageBreak/>
        <w:t>Метод</w:t>
      </w:r>
      <w:r w:rsidRPr="00680CA0">
        <w:rPr>
          <w:rFonts w:ascii="Times New Roman" w:hAnsi="Times New Roman"/>
          <w:sz w:val="24"/>
          <w:szCs w:val="24"/>
        </w:rPr>
        <w:t xml:space="preserve"> – феноменологический метод – непосредственное описание наблюдателем содержания своего восприятия, своего переживания (описание предметного восприятия таким, каким они видят его в данный момент). Позволяет описывать не только субъективные явления, но и внешне наблюдаемое поведение (опыты на животных). Нет разницы между описанием и объяснением (описание и есть объяснение). </w:t>
      </w:r>
    </w:p>
    <w:p w:rsidR="00C72F79" w:rsidRPr="00680CA0" w:rsidRDefault="00C72F79" w:rsidP="00C72F79">
      <w:pPr>
        <w:spacing w:after="0" w:line="240" w:lineRule="auto"/>
        <w:ind w:firstLine="709"/>
        <w:jc w:val="center"/>
        <w:rPr>
          <w:rFonts w:ascii="Times New Roman" w:hAnsi="Times New Roman"/>
          <w:b/>
          <w:sz w:val="24"/>
          <w:szCs w:val="24"/>
        </w:rPr>
      </w:pPr>
      <w:r>
        <w:rPr>
          <w:rFonts w:ascii="Times New Roman" w:hAnsi="Times New Roman"/>
          <w:b/>
          <w:sz w:val="24"/>
          <w:szCs w:val="24"/>
        </w:rPr>
        <w:t>2. Основные принципы</w:t>
      </w:r>
    </w:p>
    <w:p w:rsidR="00C72F79" w:rsidRPr="00680CA0" w:rsidRDefault="00C72F79" w:rsidP="00C72F79">
      <w:pPr>
        <w:spacing w:after="0" w:line="240" w:lineRule="auto"/>
        <w:ind w:firstLine="709"/>
        <w:jc w:val="both"/>
        <w:rPr>
          <w:rFonts w:ascii="Times New Roman" w:hAnsi="Times New Roman"/>
          <w:sz w:val="24"/>
          <w:szCs w:val="24"/>
        </w:rPr>
      </w:pPr>
      <w:r>
        <w:rPr>
          <w:rFonts w:ascii="Times New Roman" w:hAnsi="Times New Roman"/>
          <w:i/>
          <w:sz w:val="24"/>
          <w:szCs w:val="24"/>
        </w:rPr>
        <w:t xml:space="preserve">1. </w:t>
      </w:r>
      <w:r w:rsidRPr="00172BF2">
        <w:rPr>
          <w:rFonts w:ascii="Times New Roman" w:hAnsi="Times New Roman"/>
          <w:i/>
          <w:sz w:val="24"/>
          <w:szCs w:val="24"/>
        </w:rPr>
        <w:t>Принцип изоморфизма</w:t>
      </w:r>
      <w:r w:rsidRPr="00680CA0">
        <w:rPr>
          <w:rFonts w:ascii="Times New Roman" w:hAnsi="Times New Roman"/>
          <w:sz w:val="24"/>
          <w:szCs w:val="24"/>
        </w:rPr>
        <w:t xml:space="preserve"> (выражение структурного единства мира: физического, физиологического и психологического: психический мир есть точная структурная репродукция динамической организации соответствующих мозговых процессов). </w:t>
      </w:r>
    </w:p>
    <w:p w:rsidR="00C72F79" w:rsidRPr="00680CA0" w:rsidRDefault="00C72F79" w:rsidP="00C72F79">
      <w:pPr>
        <w:spacing w:after="0" w:line="240" w:lineRule="auto"/>
        <w:ind w:firstLine="709"/>
        <w:jc w:val="both"/>
        <w:rPr>
          <w:rFonts w:ascii="Times New Roman" w:hAnsi="Times New Roman"/>
          <w:sz w:val="24"/>
          <w:szCs w:val="24"/>
        </w:rPr>
      </w:pPr>
      <w:r>
        <w:rPr>
          <w:rFonts w:ascii="Times New Roman" w:hAnsi="Times New Roman"/>
          <w:i/>
          <w:sz w:val="24"/>
          <w:szCs w:val="24"/>
        </w:rPr>
        <w:t xml:space="preserve">2. </w:t>
      </w:r>
      <w:r w:rsidRPr="00172BF2">
        <w:rPr>
          <w:rFonts w:ascii="Times New Roman" w:hAnsi="Times New Roman"/>
          <w:i/>
          <w:sz w:val="24"/>
          <w:szCs w:val="24"/>
        </w:rPr>
        <w:t>Принцип структурности</w:t>
      </w:r>
      <w:r w:rsidRPr="00680CA0">
        <w:rPr>
          <w:rFonts w:ascii="Times New Roman" w:hAnsi="Times New Roman"/>
          <w:sz w:val="24"/>
          <w:szCs w:val="24"/>
        </w:rPr>
        <w:t xml:space="preserve"> (целое, которое определяет свойства и значение своих частей, называется структурой): элемент не имеет значения, а получает его в определенной структуре, в которую он включен. </w:t>
      </w:r>
    </w:p>
    <w:p w:rsidR="00C72F79" w:rsidRDefault="00C72F79" w:rsidP="00C72F79">
      <w:pPr>
        <w:spacing w:after="0" w:line="240" w:lineRule="auto"/>
        <w:ind w:firstLine="709"/>
        <w:jc w:val="both"/>
        <w:rPr>
          <w:rFonts w:ascii="Times New Roman" w:hAnsi="Times New Roman"/>
          <w:sz w:val="24"/>
          <w:szCs w:val="24"/>
        </w:rPr>
      </w:pPr>
    </w:p>
    <w:p w:rsidR="00C72F79" w:rsidRPr="0019362A" w:rsidRDefault="00C72F79" w:rsidP="00C72F79">
      <w:pPr>
        <w:spacing w:after="0" w:line="240" w:lineRule="auto"/>
        <w:ind w:firstLine="709"/>
        <w:jc w:val="center"/>
        <w:rPr>
          <w:rFonts w:ascii="Times New Roman" w:hAnsi="Times New Roman"/>
          <w:b/>
          <w:sz w:val="24"/>
          <w:szCs w:val="24"/>
        </w:rPr>
      </w:pPr>
      <w:r w:rsidRPr="0019362A">
        <w:rPr>
          <w:rFonts w:ascii="Times New Roman" w:hAnsi="Times New Roman"/>
          <w:b/>
          <w:sz w:val="24"/>
          <w:szCs w:val="24"/>
        </w:rPr>
        <w:t xml:space="preserve">В целостный </w:t>
      </w:r>
      <w:r>
        <w:rPr>
          <w:rFonts w:ascii="Times New Roman" w:hAnsi="Times New Roman"/>
          <w:b/>
          <w:sz w:val="24"/>
          <w:szCs w:val="24"/>
        </w:rPr>
        <w:t xml:space="preserve">подход </w:t>
      </w:r>
      <w:r w:rsidRPr="0075233F">
        <w:rPr>
          <w:rFonts w:ascii="Times New Roman" w:hAnsi="Times New Roman"/>
          <w:sz w:val="24"/>
          <w:szCs w:val="24"/>
        </w:rPr>
        <w:t>(собственно ГП)</w:t>
      </w:r>
      <w:r>
        <w:rPr>
          <w:rFonts w:ascii="Times New Roman" w:hAnsi="Times New Roman"/>
          <w:b/>
          <w:sz w:val="24"/>
          <w:szCs w:val="24"/>
        </w:rPr>
        <w:t xml:space="preserve"> входит 2 школы</w:t>
      </w:r>
    </w:p>
    <w:p w:rsidR="00C72F79" w:rsidRDefault="00C72F79" w:rsidP="00C72F79">
      <w:pPr>
        <w:spacing w:after="0" w:line="240" w:lineRule="auto"/>
        <w:ind w:left="900" w:firstLine="360"/>
        <w:jc w:val="both"/>
        <w:rPr>
          <w:rFonts w:ascii="Times New Roman" w:hAnsi="Times New Roman"/>
          <w:sz w:val="24"/>
          <w:szCs w:val="24"/>
        </w:rPr>
      </w:pPr>
      <w:r>
        <w:rPr>
          <w:rFonts w:ascii="Times New Roman" w:hAnsi="Times New Roman"/>
          <w:sz w:val="24"/>
          <w:szCs w:val="24"/>
        </w:rPr>
        <w:t>а. Лейпцигская (</w:t>
      </w:r>
      <w:r w:rsidRPr="00680CA0">
        <w:rPr>
          <w:rFonts w:ascii="Times New Roman" w:hAnsi="Times New Roman"/>
          <w:sz w:val="24"/>
          <w:szCs w:val="24"/>
        </w:rPr>
        <w:t>Крюгер, Фолькельт, Зандер</w:t>
      </w:r>
      <w:r>
        <w:rPr>
          <w:rFonts w:ascii="Times New Roman" w:hAnsi="Times New Roman"/>
          <w:sz w:val="24"/>
          <w:szCs w:val="24"/>
        </w:rPr>
        <w:t>)</w:t>
      </w:r>
    </w:p>
    <w:p w:rsidR="00C72F79" w:rsidRDefault="00C72F79" w:rsidP="00C72F79">
      <w:pPr>
        <w:spacing w:after="0" w:line="240" w:lineRule="auto"/>
        <w:ind w:left="900" w:firstLine="360"/>
        <w:jc w:val="both"/>
        <w:rPr>
          <w:rFonts w:ascii="Times New Roman" w:hAnsi="Times New Roman"/>
          <w:sz w:val="24"/>
          <w:szCs w:val="24"/>
        </w:rPr>
      </w:pPr>
      <w:r>
        <w:rPr>
          <w:rFonts w:ascii="Times New Roman" w:hAnsi="Times New Roman"/>
          <w:sz w:val="24"/>
          <w:szCs w:val="24"/>
        </w:rPr>
        <w:t>б. Берлинская (Вертгеймер, Келер, Коффка)</w:t>
      </w:r>
    </w:p>
    <w:p w:rsidR="00C72F79" w:rsidRDefault="00C72F79" w:rsidP="00C72F79">
      <w:pPr>
        <w:spacing w:after="0" w:line="240" w:lineRule="auto"/>
        <w:ind w:left="900" w:firstLine="360"/>
        <w:jc w:val="both"/>
        <w:rPr>
          <w:rFonts w:ascii="Times New Roman" w:hAnsi="Times New Roman"/>
          <w:sz w:val="24"/>
          <w:szCs w:val="24"/>
        </w:rPr>
      </w:pPr>
      <w:r>
        <w:rPr>
          <w:rFonts w:ascii="Times New Roman" w:hAnsi="Times New Roman"/>
          <w:sz w:val="24"/>
          <w:szCs w:val="24"/>
        </w:rPr>
        <w:t>в. Курта Левина (Курт собст-но Левин, Овсянникова, Зейгарник)</w:t>
      </w:r>
    </w:p>
    <w:p w:rsidR="00C72F79" w:rsidRDefault="00C72F79" w:rsidP="00C72F79">
      <w:pPr>
        <w:spacing w:after="0" w:line="240" w:lineRule="auto"/>
        <w:ind w:firstLine="709"/>
        <w:jc w:val="both"/>
        <w:rPr>
          <w:rFonts w:ascii="Times New Roman" w:hAnsi="Times New Roman"/>
          <w:sz w:val="24"/>
          <w:szCs w:val="24"/>
        </w:rPr>
      </w:pPr>
    </w:p>
    <w:p w:rsidR="00C72F79" w:rsidRDefault="00C72F79" w:rsidP="00C72F79">
      <w:pPr>
        <w:spacing w:after="0" w:line="240" w:lineRule="auto"/>
        <w:ind w:firstLine="709"/>
        <w:jc w:val="both"/>
        <w:rPr>
          <w:rFonts w:ascii="Times New Roman" w:hAnsi="Times New Roman"/>
          <w:sz w:val="24"/>
          <w:szCs w:val="24"/>
        </w:rPr>
      </w:pPr>
    </w:p>
    <w:p w:rsidR="00C72F79" w:rsidRPr="00680CA0" w:rsidRDefault="00C72F79" w:rsidP="00C72F79">
      <w:pPr>
        <w:spacing w:after="0" w:line="240" w:lineRule="auto"/>
        <w:ind w:firstLine="709"/>
        <w:jc w:val="both"/>
        <w:rPr>
          <w:rFonts w:ascii="Times New Roman" w:hAnsi="Times New Roman"/>
          <w:sz w:val="24"/>
          <w:szCs w:val="24"/>
        </w:rPr>
      </w:pPr>
      <w:r>
        <w:rPr>
          <w:rFonts w:ascii="Times New Roman" w:hAnsi="Times New Roman"/>
          <w:b/>
          <w:sz w:val="24"/>
          <w:szCs w:val="24"/>
        </w:rPr>
        <w:t xml:space="preserve">1. </w:t>
      </w:r>
      <w:r w:rsidRPr="00680CA0">
        <w:rPr>
          <w:rFonts w:ascii="Times New Roman" w:hAnsi="Times New Roman"/>
          <w:b/>
          <w:sz w:val="24"/>
          <w:szCs w:val="24"/>
        </w:rPr>
        <w:t>Лейпцигская школа</w:t>
      </w:r>
      <w:r w:rsidRPr="00680CA0">
        <w:rPr>
          <w:rFonts w:ascii="Times New Roman" w:hAnsi="Times New Roman"/>
          <w:sz w:val="24"/>
          <w:szCs w:val="24"/>
        </w:rPr>
        <w:t xml:space="preserve"> (Крюгер, Фолькельт, Зандер). Школа диффузно-комплексных переживаний. В начале развития восприятие носит диффузный характер, где решающее значение имеет эмоциональная окрашенность стимула. Комплексное качество – целостное переживание, пронизанное чувством (Фолькельт – исследование изобразительной деятельности детей: в рисунке геометрических фигур выделяется самый яркий признак. Например, в цилиндре подчеркивается округлость). Гештальт в отличие от комплексных качеств воспринимается умозрительно. </w:t>
      </w:r>
    </w:p>
    <w:p w:rsidR="00C72F79" w:rsidRPr="00680CA0"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 Главное понятие – </w:t>
      </w:r>
      <w:r w:rsidRPr="001B2281">
        <w:rPr>
          <w:rFonts w:ascii="Times New Roman" w:hAnsi="Times New Roman"/>
          <w:sz w:val="24"/>
          <w:szCs w:val="24"/>
          <w:u w:val="single"/>
        </w:rPr>
        <w:t>комплекс-качество</w:t>
      </w:r>
      <w:r w:rsidRPr="00680CA0">
        <w:rPr>
          <w:rFonts w:ascii="Times New Roman" w:hAnsi="Times New Roman"/>
          <w:sz w:val="24"/>
          <w:szCs w:val="24"/>
        </w:rPr>
        <w:t xml:space="preserve"> как целостное переживание, единство аффективного, моторно-тактильного и познавательного. Диффузное размытое переживание (такое переживание присущи маленьким детям), на смену им приходят гештальты как структуры более высокого порядка. Исследования: в рисунке дети пытаются отразить сущность предмета, а не видимые признаки (например, рисуя конус, они просто ставят точки, тем самым означая остроту). </w:t>
      </w:r>
    </w:p>
    <w:p w:rsidR="00C72F79" w:rsidRPr="00680CA0" w:rsidRDefault="00C72F79" w:rsidP="00C72F79">
      <w:pPr>
        <w:spacing w:after="0" w:line="240" w:lineRule="auto"/>
        <w:ind w:firstLine="709"/>
        <w:jc w:val="both"/>
        <w:rPr>
          <w:rFonts w:ascii="Times New Roman" w:hAnsi="Times New Roman"/>
          <w:sz w:val="24"/>
          <w:szCs w:val="24"/>
        </w:rPr>
      </w:pPr>
      <w:r w:rsidRPr="00A27BFE">
        <w:rPr>
          <w:rFonts w:ascii="Times New Roman" w:hAnsi="Times New Roman"/>
          <w:b/>
          <w:sz w:val="24"/>
          <w:szCs w:val="24"/>
          <w:u w:val="single"/>
        </w:rPr>
        <w:t>Исследование Ганса Фолькельта с дошкольниками 3-7 лет</w:t>
      </w:r>
      <w:r w:rsidRPr="00680CA0">
        <w:rPr>
          <w:rFonts w:ascii="Times New Roman" w:hAnsi="Times New Roman"/>
          <w:sz w:val="24"/>
          <w:szCs w:val="24"/>
        </w:rPr>
        <w:t xml:space="preserve">. Предъявлялся цилиндр с красными плоскостями сверху и снизу. </w:t>
      </w:r>
    </w:p>
    <w:p w:rsidR="00C72F79"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Над чертой предъявляемая модель; под чертой рисунок ребенка 6 лет и 2 месяцев; еще ниже несколько изображений других детей. Оказалось</w:t>
      </w:r>
      <w:r>
        <w:rPr>
          <w:rFonts w:ascii="Times New Roman" w:hAnsi="Times New Roman"/>
          <w:sz w:val="24"/>
          <w:szCs w:val="24"/>
        </w:rPr>
        <w:t>,</w:t>
      </w:r>
      <w:r w:rsidRPr="00680CA0">
        <w:rPr>
          <w:rFonts w:ascii="Times New Roman" w:hAnsi="Times New Roman"/>
          <w:sz w:val="24"/>
          <w:szCs w:val="24"/>
        </w:rPr>
        <w:t xml:space="preserve"> идеально передающим предъявляемый цилиндр для ребенка 6 лет и 2 месяцев оказался средний вариант. Такое восприятие связано с тем, что подлежащие передаче формы двух или трех измерений находят свое выражение не в соответствии с объектом, а в соответствии с тем воздействием, которые они оказывают на наблюдателя. Для ребенка объект </w:t>
      </w:r>
      <w:r>
        <w:rPr>
          <w:rFonts w:ascii="Times New Roman" w:hAnsi="Times New Roman"/>
          <w:sz w:val="24"/>
          <w:szCs w:val="24"/>
        </w:rPr>
        <w:t xml:space="preserve">− </w:t>
      </w:r>
      <w:r w:rsidRPr="00680CA0">
        <w:rPr>
          <w:rFonts w:ascii="Times New Roman" w:hAnsi="Times New Roman"/>
          <w:sz w:val="24"/>
          <w:szCs w:val="24"/>
        </w:rPr>
        <w:t xml:space="preserve">не нечто нейтральное, противостоящее ему как предмет, а объект его манипуляций. Цилиндр можно катать, поэтому в рисунке встречаются «округлости». Конус - это предмет, который наверху острый, поэтому при его изображении дети прокалывают лист бумаги. Остроту, а не «перспективное» изображение конуса пытались изобразить дети в своих рисунках. </w:t>
      </w:r>
    </w:p>
    <w:p w:rsidR="00C72F79"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Вот что такое </w:t>
      </w:r>
      <w:r w:rsidRPr="00A27BFE">
        <w:rPr>
          <w:rFonts w:ascii="Times New Roman" w:hAnsi="Times New Roman"/>
          <w:i/>
          <w:sz w:val="24"/>
          <w:szCs w:val="24"/>
          <w:u w:val="single"/>
        </w:rPr>
        <w:t>комплекс-качество</w:t>
      </w:r>
      <w:r w:rsidRPr="00680CA0">
        <w:rPr>
          <w:rFonts w:ascii="Times New Roman" w:hAnsi="Times New Roman"/>
          <w:sz w:val="24"/>
          <w:szCs w:val="24"/>
        </w:rPr>
        <w:t xml:space="preserve">: диффузное, слаборасчлененное переживание, где слиты воедино эмоционально окрашенные тактильные, моторные и познавательные компоненты восприятия. </w:t>
      </w:r>
    </w:p>
    <w:p w:rsidR="00C72F79"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Т.о. представители Лейпцигской школы показали, что </w:t>
      </w:r>
      <w:r w:rsidRPr="00A27BFE">
        <w:rPr>
          <w:rFonts w:ascii="Times New Roman" w:hAnsi="Times New Roman"/>
          <w:sz w:val="24"/>
          <w:szCs w:val="24"/>
          <w:u w:val="single"/>
        </w:rPr>
        <w:t>гештальты не являются единицами психики</w:t>
      </w:r>
      <w:r w:rsidRPr="00680CA0">
        <w:rPr>
          <w:rFonts w:ascii="Times New Roman" w:hAnsi="Times New Roman"/>
          <w:sz w:val="24"/>
          <w:szCs w:val="24"/>
        </w:rPr>
        <w:t xml:space="preserve"> вообще, они есть </w:t>
      </w:r>
      <w:r w:rsidRPr="00A27BFE">
        <w:rPr>
          <w:rFonts w:ascii="Times New Roman" w:hAnsi="Times New Roman"/>
          <w:sz w:val="24"/>
          <w:szCs w:val="24"/>
          <w:u w:val="single"/>
        </w:rPr>
        <w:t>единицы феноменального мира более высокого уровня развития</w:t>
      </w:r>
      <w:r w:rsidRPr="00680CA0">
        <w:rPr>
          <w:rFonts w:ascii="Times New Roman" w:hAnsi="Times New Roman"/>
          <w:sz w:val="24"/>
          <w:szCs w:val="24"/>
        </w:rPr>
        <w:t xml:space="preserve">, а на нижних уровнях преобладают комплекс-качества. </w:t>
      </w:r>
    </w:p>
    <w:p w:rsidR="00C72F79" w:rsidRDefault="00C72F79" w:rsidP="00C72F79">
      <w:pPr>
        <w:autoSpaceDE w:val="0"/>
        <w:autoSpaceDN w:val="0"/>
        <w:adjustRightInd w:val="0"/>
        <w:spacing w:after="0" w:line="240" w:lineRule="auto"/>
        <w:ind w:firstLine="708"/>
        <w:jc w:val="both"/>
        <w:rPr>
          <w:rFonts w:ascii="Times New Roman" w:hAnsi="Times New Roman"/>
          <w:sz w:val="24"/>
          <w:szCs w:val="24"/>
        </w:rPr>
      </w:pPr>
      <w:r w:rsidRPr="00400A24">
        <w:rPr>
          <w:rFonts w:ascii="Times New Roman" w:hAnsi="Times New Roman"/>
          <w:sz w:val="24"/>
          <w:szCs w:val="24"/>
        </w:rPr>
        <w:lastRenderedPageBreak/>
        <w:t>Гештальт-психологи оспаривают</w:t>
      </w:r>
      <w:r>
        <w:rPr>
          <w:rFonts w:ascii="Times New Roman" w:hAnsi="Times New Roman"/>
          <w:sz w:val="24"/>
          <w:szCs w:val="24"/>
        </w:rPr>
        <w:t xml:space="preserve"> убеждение, что тенденция опыта</w:t>
      </w:r>
      <w:r w:rsidRPr="00400A24">
        <w:rPr>
          <w:rFonts w:ascii="Times New Roman" w:hAnsi="Times New Roman"/>
          <w:sz w:val="24"/>
          <w:szCs w:val="24"/>
        </w:rPr>
        <w:t xml:space="preserve"> образовывать целостные, носит врожденный характер. Именно сознание человека придает форму и связанность психическим процессам. </w:t>
      </w:r>
    </w:p>
    <w:p w:rsidR="00C72F79"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Подобную закономерность (от комплекс-качеств к гештальтам) показывает </w:t>
      </w:r>
      <w:r w:rsidRPr="00A27BFE">
        <w:rPr>
          <w:rFonts w:ascii="Times New Roman" w:hAnsi="Times New Roman"/>
          <w:b/>
          <w:sz w:val="24"/>
          <w:szCs w:val="24"/>
          <w:u w:val="single"/>
        </w:rPr>
        <w:t>исследование Фридриха Зандера</w:t>
      </w:r>
      <w:r w:rsidRPr="00680CA0">
        <w:rPr>
          <w:rFonts w:ascii="Times New Roman" w:hAnsi="Times New Roman"/>
          <w:sz w:val="24"/>
          <w:szCs w:val="24"/>
        </w:rPr>
        <w:t xml:space="preserve"> (Лейпцигская школа): исп. показывали два рисунка: на первом изображен ряд попарно расположенных штрихов, на втором рисунке эти штрихи изображены хаотически. Число штрихов варьировало от 5 до 12. Изображения двух типов давались исп. в случайном порядке. Исп. должен описать свои переживания. </w:t>
      </w:r>
    </w:p>
    <w:p w:rsidR="00C72F79"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В случае изображений </w:t>
      </w:r>
      <w:r w:rsidRPr="00311539">
        <w:rPr>
          <w:rFonts w:ascii="Times New Roman" w:hAnsi="Times New Roman"/>
          <w:sz w:val="24"/>
          <w:szCs w:val="24"/>
          <w:u w:val="single"/>
        </w:rPr>
        <w:t>первого типа</w:t>
      </w:r>
      <w:r w:rsidRPr="00680CA0">
        <w:rPr>
          <w:rFonts w:ascii="Times New Roman" w:hAnsi="Times New Roman"/>
          <w:sz w:val="24"/>
          <w:szCs w:val="24"/>
        </w:rPr>
        <w:t xml:space="preserve"> у исп. возникало ясное отчетливое, спокойное впечатление ритмичной конструкции, сопровождающейся приятными эмоциями независимо от количества штрихов. Беспокойство было, если один штрих оставался «без пары», не образовывая «гештальт». </w:t>
      </w:r>
    </w:p>
    <w:p w:rsidR="00C72F79"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В случае изображений </w:t>
      </w:r>
      <w:r w:rsidRPr="00311539">
        <w:rPr>
          <w:rFonts w:ascii="Times New Roman" w:hAnsi="Times New Roman"/>
          <w:sz w:val="24"/>
          <w:szCs w:val="24"/>
          <w:u w:val="single"/>
        </w:rPr>
        <w:t>второго типа</w:t>
      </w:r>
      <w:r w:rsidRPr="00680CA0">
        <w:rPr>
          <w:rFonts w:ascii="Times New Roman" w:hAnsi="Times New Roman"/>
          <w:sz w:val="24"/>
          <w:szCs w:val="24"/>
        </w:rPr>
        <w:t xml:space="preserve"> у исп. возникали насыщенные неприятные переживания: «Все неясно, все кипит… мурашки по телу…». У исп. наблюдалось стремление внести в хаос порядок, которое шло по двум линиям: (1) геометрической упорядоченности; (2) осмысления фигуры. Вместо хаоса они пытались увидеть рыбу, колесо, взрыв бомбы и т.п. Т.о.. Зандер считает, что стадия комплексных качеств сменилась стадией «гештальта» после отчетливого стремления к структурированию. </w:t>
      </w:r>
    </w:p>
    <w:p w:rsidR="00C72F79" w:rsidRPr="00680CA0" w:rsidRDefault="00C72F79" w:rsidP="00C72F79">
      <w:pPr>
        <w:spacing w:after="0" w:line="240" w:lineRule="auto"/>
        <w:ind w:firstLine="709"/>
        <w:jc w:val="both"/>
        <w:rPr>
          <w:rFonts w:ascii="Times New Roman" w:hAnsi="Times New Roman"/>
          <w:sz w:val="24"/>
          <w:szCs w:val="24"/>
        </w:rPr>
      </w:pPr>
    </w:p>
    <w:p w:rsidR="00C72F79" w:rsidRPr="00680CA0" w:rsidRDefault="00C72F79" w:rsidP="00C72F79">
      <w:pPr>
        <w:spacing w:after="0" w:line="240" w:lineRule="auto"/>
        <w:ind w:firstLine="709"/>
        <w:jc w:val="both"/>
        <w:rPr>
          <w:rFonts w:ascii="Times New Roman" w:hAnsi="Times New Roman"/>
          <w:sz w:val="24"/>
          <w:szCs w:val="24"/>
        </w:rPr>
      </w:pPr>
      <w:r>
        <w:rPr>
          <w:rFonts w:ascii="Times New Roman" w:hAnsi="Times New Roman"/>
          <w:b/>
          <w:sz w:val="24"/>
          <w:szCs w:val="24"/>
        </w:rPr>
        <w:t xml:space="preserve">2. </w:t>
      </w:r>
      <w:r w:rsidRPr="00680CA0">
        <w:rPr>
          <w:rFonts w:ascii="Times New Roman" w:hAnsi="Times New Roman"/>
          <w:b/>
          <w:sz w:val="24"/>
          <w:szCs w:val="24"/>
        </w:rPr>
        <w:t>Берлинская школа</w:t>
      </w:r>
      <w:r w:rsidRPr="00680CA0">
        <w:rPr>
          <w:rFonts w:ascii="Times New Roman" w:hAnsi="Times New Roman"/>
          <w:sz w:val="24"/>
          <w:szCs w:val="24"/>
        </w:rPr>
        <w:t xml:space="preserve"> ГП. Отправной точкой стала работа Вертгеймера «Экспериментальное исследование восприятия движения» (1912)</w:t>
      </w:r>
      <w:r>
        <w:rPr>
          <w:rFonts w:ascii="Times New Roman" w:hAnsi="Times New Roman"/>
          <w:sz w:val="24"/>
          <w:szCs w:val="24"/>
        </w:rPr>
        <w:t>, в</w:t>
      </w:r>
      <w:r w:rsidRPr="00680CA0">
        <w:rPr>
          <w:rFonts w:ascii="Times New Roman" w:hAnsi="Times New Roman"/>
          <w:sz w:val="24"/>
          <w:szCs w:val="24"/>
        </w:rPr>
        <w:t xml:space="preserve"> которой ставилось под сомнение привычное представление о наличии отдельных элементов в акте восприятия. В экспериментах испытуемым предъявляли два световых стимула, при очень малом интервале времени между вспышками испытуемые воспринимали перемещение света по одной линии (феномен кажущегося движения). Т.о., Вертгеймер показывает, что есть ряд феноменов восприятия, которые нельзя объяснить суммацией ощущений как говорил Эренфельс. И Вертгеймер приходит к выводу, что целое первично: части являются искусственно выделенными элементами из изначально существующих целых. </w:t>
      </w:r>
    </w:p>
    <w:p w:rsidR="00C72F79" w:rsidRDefault="00C72F79" w:rsidP="00C72F79">
      <w:pPr>
        <w:spacing w:after="0" w:line="240" w:lineRule="auto"/>
        <w:ind w:firstLine="709"/>
        <w:jc w:val="both"/>
        <w:rPr>
          <w:rFonts w:ascii="Times New Roman" w:hAnsi="Times New Roman"/>
          <w:sz w:val="24"/>
          <w:szCs w:val="24"/>
        </w:rPr>
      </w:pPr>
    </w:p>
    <w:p w:rsidR="00C72F79" w:rsidRDefault="00C72F79" w:rsidP="00C72F79">
      <w:pPr>
        <w:spacing w:after="0" w:line="240" w:lineRule="auto"/>
        <w:ind w:firstLine="709"/>
        <w:jc w:val="both"/>
        <w:rPr>
          <w:rFonts w:ascii="Times New Roman" w:hAnsi="Times New Roman"/>
          <w:sz w:val="24"/>
          <w:szCs w:val="24"/>
        </w:rPr>
      </w:pPr>
      <w:r w:rsidRPr="00243C63">
        <w:rPr>
          <w:rFonts w:ascii="Times New Roman" w:hAnsi="Times New Roman"/>
          <w:b/>
          <w:sz w:val="24"/>
          <w:szCs w:val="24"/>
          <w:u w:val="single"/>
        </w:rPr>
        <w:t>Предмет психологии в ГП</w:t>
      </w:r>
      <w:r w:rsidRPr="00680CA0">
        <w:rPr>
          <w:rFonts w:ascii="Times New Roman" w:hAnsi="Times New Roman"/>
          <w:sz w:val="24"/>
          <w:szCs w:val="24"/>
        </w:rPr>
        <w:t xml:space="preserve"> </w:t>
      </w:r>
      <w:r>
        <w:rPr>
          <w:rFonts w:ascii="Times New Roman" w:hAnsi="Times New Roman"/>
          <w:sz w:val="24"/>
          <w:szCs w:val="24"/>
        </w:rPr>
        <w:t>−</w:t>
      </w:r>
      <w:r w:rsidRPr="00680CA0">
        <w:rPr>
          <w:rFonts w:ascii="Times New Roman" w:hAnsi="Times New Roman"/>
          <w:sz w:val="24"/>
          <w:szCs w:val="24"/>
        </w:rPr>
        <w:t xml:space="preserve"> сознание как феноменальный мир, изоморфный (тождественный) миру физиологическому. Важно изучать наивную картину мира, переживания, феномены так, как они есть, изучать опыт, не подвергшийся анализу, т.е. целостный. Критикуют метод аналитической интроспекции и предлагают свой – метод феноменологического самонаблюдения – направлен на непосредственное и естественное описание наблюдателем содержания своего восприятия, переживания. </w:t>
      </w:r>
    </w:p>
    <w:p w:rsidR="00C72F79" w:rsidRPr="00680CA0"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Перцептивная работа не предполагает активности субъекта, а является следствием динамики физиологических процессов в нервных полях. (принцип изоморфизма). </w:t>
      </w:r>
    </w:p>
    <w:p w:rsidR="00C72F79" w:rsidRPr="00680CA0"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Т.о. соотношение психики и мозга рассматривается с позиций параллелизма. </w:t>
      </w:r>
    </w:p>
    <w:p w:rsidR="00C72F79" w:rsidRDefault="00C72F79" w:rsidP="00C72F79">
      <w:pPr>
        <w:spacing w:after="0" w:line="240" w:lineRule="auto"/>
        <w:ind w:firstLine="709"/>
        <w:jc w:val="both"/>
        <w:rPr>
          <w:rFonts w:ascii="Times New Roman" w:hAnsi="Times New Roman"/>
          <w:sz w:val="24"/>
          <w:szCs w:val="24"/>
          <w:u w:val="single"/>
        </w:rPr>
      </w:pPr>
    </w:p>
    <w:p w:rsidR="00C72F79" w:rsidRPr="00680CA0" w:rsidRDefault="00C72F79" w:rsidP="00C72F79">
      <w:pPr>
        <w:spacing w:after="0" w:line="240" w:lineRule="auto"/>
        <w:ind w:firstLine="709"/>
        <w:jc w:val="both"/>
        <w:rPr>
          <w:rFonts w:ascii="Times New Roman" w:hAnsi="Times New Roman"/>
          <w:sz w:val="24"/>
          <w:szCs w:val="24"/>
        </w:rPr>
      </w:pPr>
      <w:r>
        <w:rPr>
          <w:rFonts w:ascii="Times New Roman" w:hAnsi="Times New Roman"/>
          <w:i/>
          <w:sz w:val="24"/>
          <w:szCs w:val="24"/>
        </w:rPr>
        <w:t>О</w:t>
      </w:r>
      <w:r w:rsidRPr="00680CA0">
        <w:rPr>
          <w:rFonts w:ascii="Times New Roman" w:hAnsi="Times New Roman"/>
          <w:i/>
          <w:sz w:val="24"/>
          <w:szCs w:val="24"/>
        </w:rPr>
        <w:t>бласти исследования:</w:t>
      </w:r>
      <w:r w:rsidRPr="00680CA0">
        <w:rPr>
          <w:rFonts w:ascii="Times New Roman" w:hAnsi="Times New Roman"/>
          <w:sz w:val="24"/>
          <w:szCs w:val="24"/>
        </w:rPr>
        <w:t xml:space="preserve"> </w:t>
      </w:r>
    </w:p>
    <w:p w:rsidR="00C72F79" w:rsidRPr="00680CA0"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u w:val="single"/>
        </w:rPr>
        <w:t>1. Восприятие</w:t>
      </w:r>
      <w:r w:rsidRPr="00680CA0">
        <w:rPr>
          <w:rFonts w:ascii="Times New Roman" w:hAnsi="Times New Roman"/>
          <w:sz w:val="24"/>
          <w:szCs w:val="24"/>
        </w:rPr>
        <w:t xml:space="preserve">. </w:t>
      </w:r>
    </w:p>
    <w:p w:rsidR="00C72F79" w:rsidRPr="00680CA0" w:rsidRDefault="00C72F79" w:rsidP="00C72F79">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680CA0">
        <w:rPr>
          <w:rFonts w:ascii="Times New Roman" w:hAnsi="Times New Roman"/>
          <w:sz w:val="24"/>
          <w:szCs w:val="24"/>
        </w:rPr>
        <w:t xml:space="preserve">Выделены факторы, благодаря которым элементы зрительного поля объединяются в перцептивные структуры (|| || || || ||): </w:t>
      </w:r>
    </w:p>
    <w:p w:rsidR="00C72F79" w:rsidRPr="00680CA0"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 близость элементов друг к другу </w:t>
      </w:r>
    </w:p>
    <w:p w:rsidR="00C72F79" w:rsidRPr="00680CA0"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 сходство элементов </w:t>
      </w:r>
    </w:p>
    <w:p w:rsidR="00C72F79" w:rsidRPr="00680CA0"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 замкнутость </w:t>
      </w:r>
    </w:p>
    <w:p w:rsidR="00C72F79" w:rsidRPr="00680CA0"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-симметричность и т.д. (опыты Вертгеймера, Келера) </w:t>
      </w:r>
    </w:p>
    <w:p w:rsidR="00C72F79" w:rsidRPr="00680CA0" w:rsidRDefault="00C72F79" w:rsidP="00C72F79">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680CA0">
        <w:rPr>
          <w:rFonts w:ascii="Times New Roman" w:hAnsi="Times New Roman"/>
          <w:sz w:val="24"/>
          <w:szCs w:val="24"/>
        </w:rPr>
        <w:t xml:space="preserve">Сформулировано положение о целостном образе как динамичной структуре, образующейся по специальным законам организации. </w:t>
      </w:r>
    </w:p>
    <w:p w:rsidR="00C72F79" w:rsidRPr="008550E3" w:rsidRDefault="00C72F79" w:rsidP="00C72F79">
      <w:pPr>
        <w:spacing w:after="0" w:line="240" w:lineRule="auto"/>
        <w:ind w:firstLine="709"/>
        <w:jc w:val="both"/>
        <w:rPr>
          <w:rFonts w:ascii="Times New Roman" w:hAnsi="Times New Roman"/>
          <w:sz w:val="24"/>
          <w:szCs w:val="24"/>
          <w:u w:val="single"/>
        </w:rPr>
      </w:pPr>
      <w:r>
        <w:rPr>
          <w:rFonts w:ascii="Times New Roman" w:hAnsi="Times New Roman"/>
          <w:sz w:val="24"/>
          <w:szCs w:val="24"/>
        </w:rPr>
        <w:t xml:space="preserve">• </w:t>
      </w:r>
      <w:r w:rsidRPr="008550E3">
        <w:rPr>
          <w:rFonts w:ascii="Times New Roman" w:hAnsi="Times New Roman"/>
          <w:sz w:val="24"/>
          <w:szCs w:val="24"/>
          <w:u w:val="single"/>
        </w:rPr>
        <w:t xml:space="preserve">Сформулированы законы восприятия: </w:t>
      </w:r>
    </w:p>
    <w:p w:rsidR="00C72F79" w:rsidRPr="00680CA0"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А. Дифференциации фигуры и фона </w:t>
      </w:r>
    </w:p>
    <w:p w:rsidR="00C72F79" w:rsidRPr="00680CA0"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lastRenderedPageBreak/>
        <w:t xml:space="preserve">Б. Прегнантности. Стремление к «хорошей» фигуре, упрощению восприятия в ситуации неоднозначных стимулов. </w:t>
      </w:r>
    </w:p>
    <w:p w:rsidR="00C72F79" w:rsidRPr="00680CA0"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В. Амплификации – дополнение до целого. </w:t>
      </w:r>
    </w:p>
    <w:p w:rsidR="00C72F79" w:rsidRDefault="00C72F79" w:rsidP="00C72F79">
      <w:pPr>
        <w:spacing w:after="0" w:line="240" w:lineRule="auto"/>
        <w:ind w:firstLine="709"/>
        <w:jc w:val="both"/>
        <w:rPr>
          <w:rFonts w:ascii="Times New Roman" w:hAnsi="Times New Roman"/>
          <w:sz w:val="24"/>
          <w:szCs w:val="24"/>
        </w:rPr>
      </w:pPr>
    </w:p>
    <w:p w:rsidR="00C72F79" w:rsidRPr="00680CA0"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u w:val="single"/>
        </w:rPr>
        <w:t>2. Мышление</w:t>
      </w:r>
      <w:r w:rsidRPr="00680CA0">
        <w:rPr>
          <w:rFonts w:ascii="Times New Roman" w:hAnsi="Times New Roman"/>
          <w:sz w:val="24"/>
          <w:szCs w:val="24"/>
        </w:rPr>
        <w:t xml:space="preserve">. </w:t>
      </w:r>
    </w:p>
    <w:p w:rsidR="00C72F79" w:rsidRPr="00680CA0" w:rsidRDefault="00C72F79" w:rsidP="00C72F79">
      <w:pPr>
        <w:spacing w:after="0" w:line="240" w:lineRule="auto"/>
        <w:ind w:firstLine="709"/>
        <w:jc w:val="both"/>
        <w:rPr>
          <w:rFonts w:ascii="Times New Roman" w:hAnsi="Times New Roman"/>
          <w:sz w:val="24"/>
          <w:szCs w:val="24"/>
        </w:rPr>
      </w:pPr>
      <w:r w:rsidRPr="009C3CFA">
        <w:rPr>
          <w:rFonts w:ascii="Times New Roman" w:hAnsi="Times New Roman"/>
          <w:i/>
          <w:sz w:val="24"/>
          <w:szCs w:val="24"/>
        </w:rPr>
        <w:t>По Келеру</w:t>
      </w:r>
      <w:r>
        <w:rPr>
          <w:rFonts w:ascii="Times New Roman" w:hAnsi="Times New Roman"/>
          <w:sz w:val="24"/>
          <w:szCs w:val="24"/>
        </w:rPr>
        <w:t>,</w:t>
      </w:r>
      <w:r w:rsidRPr="00680CA0">
        <w:rPr>
          <w:rFonts w:ascii="Times New Roman" w:hAnsi="Times New Roman"/>
          <w:sz w:val="24"/>
          <w:szCs w:val="24"/>
        </w:rPr>
        <w:t xml:space="preserve"> интеллектуальное решение – связывание элементов поля в некоторую структуру, соответствующую проблемной ситуации. Структурирование поля происходит внезапно в результате усмотрения (инсайта). </w:t>
      </w:r>
    </w:p>
    <w:p w:rsidR="00C72F79" w:rsidRDefault="00C72F79" w:rsidP="00C72F79">
      <w:pPr>
        <w:spacing w:after="0" w:line="240" w:lineRule="auto"/>
        <w:ind w:firstLine="709"/>
        <w:jc w:val="both"/>
        <w:rPr>
          <w:rFonts w:ascii="Times New Roman" w:hAnsi="Times New Roman"/>
          <w:sz w:val="24"/>
          <w:szCs w:val="24"/>
        </w:rPr>
      </w:pPr>
      <w:r w:rsidRPr="006546E1">
        <w:rPr>
          <w:rFonts w:ascii="Times New Roman" w:hAnsi="Times New Roman"/>
          <w:b/>
          <w:sz w:val="24"/>
          <w:szCs w:val="24"/>
          <w:u w:val="double"/>
        </w:rPr>
        <w:t>Опыты Келера</w:t>
      </w:r>
      <w:r w:rsidRPr="00680CA0">
        <w:rPr>
          <w:rFonts w:ascii="Times New Roman" w:hAnsi="Times New Roman"/>
          <w:sz w:val="24"/>
          <w:szCs w:val="24"/>
        </w:rPr>
        <w:t xml:space="preserve"> с курами. Светлая и темная полоски + зерно. Предъявлялись зерна на светло-сером и на темно-сером листе бумаги. На первом можно было клевать, на втором – зерна были приклеены. Постепенно методом проб и ошибок курица выработала положительную реакцию на светло-серый лист. Она безошибочно подходила к светло-серому листу и клевала зерна. Когда реакция упрочилась, то критический опыт: предъявлялись светло-серый и белый листы. Поведение курицы: положительная реакция на белый лист и отрицательная на светло-серый. Вывод : дрессировка курицы была выработана не на абсолютную темноту или светлость тона, а на относительную. Еще критический опыт с черным и темно-серым листами. Реакция аналогичная (ориентировка на относительную светлоту). Все это с совершенной ясностью и убедительностью показывает, что курица реагирует на предложенную ей ситуацию как на единое целое: реакция на более светлый тон. Т.е. структура зрительного восприятия курицы как целого определяет свойства составляющих его элементов. Отсюда вывод, что структуры являются первичными примитивными актами. Целое – не высшее, как считалось раньше; структурное не есть результат интеллекта, творческого синтеза и т.п. </w:t>
      </w:r>
    </w:p>
    <w:p w:rsidR="00C72F79" w:rsidRPr="00680CA0" w:rsidRDefault="00C72F79" w:rsidP="00C72F79">
      <w:pPr>
        <w:spacing w:after="0" w:line="240" w:lineRule="auto"/>
        <w:ind w:firstLine="709"/>
        <w:jc w:val="both"/>
        <w:rPr>
          <w:rFonts w:ascii="Times New Roman" w:hAnsi="Times New Roman"/>
          <w:sz w:val="24"/>
          <w:szCs w:val="24"/>
        </w:rPr>
      </w:pPr>
    </w:p>
    <w:p w:rsidR="00C72F79" w:rsidRDefault="00C72F79" w:rsidP="00C72F79">
      <w:pPr>
        <w:spacing w:after="0" w:line="240" w:lineRule="auto"/>
        <w:ind w:firstLine="709"/>
        <w:jc w:val="both"/>
        <w:rPr>
          <w:rFonts w:ascii="Times New Roman" w:hAnsi="Times New Roman"/>
          <w:sz w:val="24"/>
          <w:szCs w:val="24"/>
        </w:rPr>
      </w:pPr>
      <w:r w:rsidRPr="009C3CFA">
        <w:rPr>
          <w:rFonts w:ascii="Times New Roman" w:hAnsi="Times New Roman"/>
          <w:i/>
          <w:sz w:val="24"/>
          <w:szCs w:val="24"/>
        </w:rPr>
        <w:t>По Вертгеймеру</w:t>
      </w:r>
      <w:r>
        <w:rPr>
          <w:rFonts w:ascii="Times New Roman" w:hAnsi="Times New Roman"/>
          <w:sz w:val="24"/>
          <w:szCs w:val="24"/>
        </w:rPr>
        <w:t>,</w:t>
      </w:r>
      <w:r w:rsidRPr="00680CA0">
        <w:rPr>
          <w:rFonts w:ascii="Times New Roman" w:hAnsi="Times New Roman"/>
          <w:sz w:val="24"/>
          <w:szCs w:val="24"/>
        </w:rPr>
        <w:t xml:space="preserve"> переструктурирование ситуации происходит благодаря отказу от привычных, сложившихся в прошлом опыте шаблонов, неадекватных задаче. Мышление рассматривается как единый процесс, но разделяющийся на этапы</w:t>
      </w:r>
      <w:r>
        <w:rPr>
          <w:rFonts w:ascii="Times New Roman" w:hAnsi="Times New Roman"/>
          <w:sz w:val="24"/>
          <w:szCs w:val="24"/>
        </w:rPr>
        <w:t>:</w:t>
      </w:r>
    </w:p>
    <w:p w:rsidR="00C72F79" w:rsidRDefault="00C72F79" w:rsidP="00C72F79">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680CA0">
        <w:rPr>
          <w:rFonts w:ascii="Times New Roman" w:hAnsi="Times New Roman"/>
          <w:sz w:val="24"/>
          <w:szCs w:val="24"/>
        </w:rPr>
        <w:t xml:space="preserve">постановка задачи; </w:t>
      </w:r>
    </w:p>
    <w:p w:rsidR="00C72F79" w:rsidRDefault="00C72F79" w:rsidP="00C72F79">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680CA0">
        <w:rPr>
          <w:rFonts w:ascii="Times New Roman" w:hAnsi="Times New Roman"/>
          <w:sz w:val="24"/>
          <w:szCs w:val="24"/>
        </w:rPr>
        <w:t xml:space="preserve">группировка, </w:t>
      </w:r>
    </w:p>
    <w:p w:rsidR="00C72F79" w:rsidRDefault="00C72F79" w:rsidP="00C72F79">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680CA0">
        <w:rPr>
          <w:rFonts w:ascii="Times New Roman" w:hAnsi="Times New Roman"/>
          <w:sz w:val="24"/>
          <w:szCs w:val="24"/>
        </w:rPr>
        <w:t xml:space="preserve">реорганизация; </w:t>
      </w:r>
    </w:p>
    <w:p w:rsidR="00C72F79" w:rsidRDefault="00C72F79" w:rsidP="00C72F79">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Pr="00680CA0">
        <w:rPr>
          <w:rFonts w:ascii="Times New Roman" w:hAnsi="Times New Roman"/>
          <w:sz w:val="24"/>
          <w:szCs w:val="24"/>
        </w:rPr>
        <w:t xml:space="preserve">обнаружение структуры путем инсайта; </w:t>
      </w:r>
    </w:p>
    <w:p w:rsidR="00C72F79" w:rsidRPr="00680CA0" w:rsidRDefault="00C72F79" w:rsidP="00C72F79">
      <w:pPr>
        <w:spacing w:after="0" w:line="240" w:lineRule="auto"/>
        <w:ind w:firstLine="709"/>
        <w:jc w:val="both"/>
        <w:rPr>
          <w:rFonts w:ascii="Times New Roman" w:hAnsi="Times New Roman"/>
          <w:sz w:val="24"/>
          <w:szCs w:val="24"/>
        </w:rPr>
      </w:pPr>
      <w:r>
        <w:rPr>
          <w:rFonts w:ascii="Times New Roman" w:hAnsi="Times New Roman"/>
          <w:sz w:val="24"/>
          <w:szCs w:val="24"/>
        </w:rPr>
        <w:t>- нахождение путей реализации</w:t>
      </w:r>
    </w:p>
    <w:p w:rsidR="00C72F79" w:rsidRDefault="00C72F79" w:rsidP="00C72F79">
      <w:pPr>
        <w:spacing w:after="0" w:line="240" w:lineRule="auto"/>
        <w:ind w:firstLine="709"/>
        <w:jc w:val="both"/>
        <w:rPr>
          <w:rFonts w:ascii="Times New Roman" w:hAnsi="Times New Roman"/>
          <w:sz w:val="24"/>
          <w:szCs w:val="24"/>
        </w:rPr>
      </w:pPr>
      <w:r w:rsidRPr="009C3CFA">
        <w:rPr>
          <w:rFonts w:ascii="Times New Roman" w:hAnsi="Times New Roman"/>
          <w:i/>
          <w:sz w:val="24"/>
          <w:szCs w:val="24"/>
        </w:rPr>
        <w:t>В экспериментах Дункера</w:t>
      </w:r>
      <w:r w:rsidRPr="00680CA0">
        <w:rPr>
          <w:rFonts w:ascii="Times New Roman" w:hAnsi="Times New Roman"/>
          <w:sz w:val="24"/>
          <w:szCs w:val="24"/>
        </w:rPr>
        <w:t xml:space="preserve"> показано, что при решении задачи важно нахождения нового функционального значения элементов ситуации. </w:t>
      </w:r>
    </w:p>
    <w:p w:rsidR="00C72F79" w:rsidRDefault="00C72F79" w:rsidP="00C72F79">
      <w:pPr>
        <w:spacing w:after="0" w:line="240" w:lineRule="auto"/>
        <w:ind w:firstLine="709"/>
        <w:jc w:val="both"/>
        <w:rPr>
          <w:rFonts w:ascii="Times New Roman" w:hAnsi="Times New Roman"/>
          <w:sz w:val="24"/>
          <w:szCs w:val="24"/>
        </w:rPr>
      </w:pPr>
    </w:p>
    <w:p w:rsidR="00C72F79" w:rsidRDefault="00C72F79" w:rsidP="00C72F79">
      <w:pPr>
        <w:spacing w:after="0" w:line="240" w:lineRule="auto"/>
        <w:ind w:firstLine="709"/>
        <w:jc w:val="both"/>
        <w:rPr>
          <w:rFonts w:ascii="Times New Roman" w:hAnsi="Times New Roman"/>
          <w:b/>
          <w:sz w:val="24"/>
          <w:szCs w:val="24"/>
        </w:rPr>
      </w:pPr>
    </w:p>
    <w:p w:rsidR="00C72F79" w:rsidRDefault="00C72F79" w:rsidP="00C72F79">
      <w:pPr>
        <w:spacing w:after="0" w:line="240" w:lineRule="auto"/>
        <w:ind w:firstLine="709"/>
        <w:jc w:val="both"/>
        <w:rPr>
          <w:rFonts w:ascii="Times New Roman" w:hAnsi="Times New Roman"/>
          <w:sz w:val="24"/>
          <w:szCs w:val="24"/>
        </w:rPr>
      </w:pPr>
      <w:r w:rsidRPr="00385919">
        <w:rPr>
          <w:rFonts w:ascii="Times New Roman" w:hAnsi="Times New Roman"/>
          <w:b/>
          <w:sz w:val="24"/>
          <w:szCs w:val="24"/>
        </w:rPr>
        <w:t>Механизм разумного решения задачи (Келер, Вертгеймер, Дункер):</w:t>
      </w:r>
      <w:r w:rsidRPr="00680CA0">
        <w:rPr>
          <w:rFonts w:ascii="Times New Roman" w:hAnsi="Times New Roman"/>
          <w:sz w:val="24"/>
          <w:szCs w:val="24"/>
        </w:rPr>
        <w:t xml:space="preserve"> в оптическом поле организма элементы ситуации образуют гештальт; элементы, входящие в гештальт, приобретают новое значение, зависящее от места, которые они там занимают; образование гештальтов совершается под влиянием некоторого напряжения, возникающего у организма в проблемной ситуации. Решение задачи заключается в том, что части проблемной ситуации начинают восприниматься в новом гештальте, т.е. в новых отношениях. Проблемная ситуация переструктурируется, в рез-те предметы поворачиваются новыми сторонами, обнаруживая новые свойства. Структурирование поля происходит внезапно в результате инсайта. До инсайта проблемная ситуация беспорядочна, поведение хаотично. После, соответственно, - упорядоченно, имеет цель. Инсайт - целостное понимание ситуации – это такая целостная организация проблемной ситуации, которая позволяет разрешить проблему, устранить содержащийся в ней конфликт. Инсайт в мышлении = гештальт в восприятии. </w:t>
      </w:r>
    </w:p>
    <w:p w:rsidR="00C72F79" w:rsidRPr="00680CA0"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При переструктурировании нужно отказаться от сложившихся в прошлом опыте шаблонов и схем (возможность этого экспериментально доказал Дункер). Возникает тематика функциональной фиксированности, когда новая задача не может быть решена, если базируется на прошлом опыте. Гештальтисты утверждают, что прошлый опыт это зло, в </w:t>
      </w:r>
      <w:r w:rsidRPr="00680CA0">
        <w:rPr>
          <w:rFonts w:ascii="Times New Roman" w:hAnsi="Times New Roman"/>
          <w:sz w:val="24"/>
          <w:szCs w:val="24"/>
        </w:rPr>
        <w:lastRenderedPageBreak/>
        <w:t xml:space="preserve">отличие от интроспекционизма, занимавшегося положительным влиянием прошлого опыта (ассоциации - связь, установленные с прошлым). В рамках понятия феноменального поля возникает проблема временной организации мышления. Феноменальное поле - это то место, где одновременно представлено и прошлое, и настоящее, и будущее. </w:t>
      </w:r>
    </w:p>
    <w:p w:rsidR="00C72F79" w:rsidRPr="00680CA0"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Гештальтпсихологии внесли вклад в переосмысливание предмета психологии мышления и методов его исследования. К обезьянам не применим метод самонаблюдения, для них нужен подбор задач определенной трудности. Дункер определяет задачу как проблемную ситуацию, когда имеющиеся в наличии средства решения не приводят к решению либо из-за наличия конфликта (обезьяна не может достать банана), либо из-за направленности конфликта (руки слишком короткие). </w:t>
      </w:r>
    </w:p>
    <w:p w:rsidR="00C72F79" w:rsidRPr="00680CA0"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Для человека берет задачу, которая 1) решается в вербальном плане, 2) задача решается только в диалоге с экспериментатором (у него есть не все данные и он вынужден говорить с экспериментатором), 3) решение имеет пространства: внутреннее (внутренний план не доступен), и то, что выделено в протоколе (рассуждение вслух), есть решение задачи. Т.о., вводит новый метод «думания вслух». (Пример – задача «Х-лучи» - каким способом следует применить опред. вид Х-лучей, имеющих большую интенсивность и способность разрушать здоровые ткани. Чтобы излечить человека от опухоли в желудке. При анализе рассуждений вслух была выявлена общая схема поиска решения задачи.) И метод наводящих задач (систематических «подсказок»; задача про город), которые по-разному влияли на разных этапах решения задачи и могли служить косвенным индикатором происходящего процесса. </w:t>
      </w:r>
    </w:p>
    <w:p w:rsidR="00C72F79" w:rsidRPr="00680CA0" w:rsidRDefault="00C72F79" w:rsidP="00C72F79">
      <w:pPr>
        <w:spacing w:after="0" w:line="240" w:lineRule="auto"/>
        <w:ind w:firstLine="709"/>
        <w:jc w:val="both"/>
        <w:rPr>
          <w:rFonts w:ascii="Times New Roman" w:hAnsi="Times New Roman"/>
          <w:sz w:val="24"/>
          <w:szCs w:val="24"/>
        </w:rPr>
      </w:pPr>
      <w:r w:rsidRPr="006546E1">
        <w:rPr>
          <w:rFonts w:ascii="Times New Roman" w:hAnsi="Times New Roman"/>
          <w:b/>
          <w:sz w:val="24"/>
          <w:szCs w:val="24"/>
          <w:u w:val="double"/>
        </w:rPr>
        <w:t>По Дункеру</w:t>
      </w:r>
      <w:r w:rsidRPr="00680CA0">
        <w:rPr>
          <w:rFonts w:ascii="Times New Roman" w:hAnsi="Times New Roman"/>
          <w:sz w:val="24"/>
          <w:szCs w:val="24"/>
        </w:rPr>
        <w:t xml:space="preserve">, чтобы переструктурировать ситуацию, ее нужно "расшатать", можно несколькими способами: 1) через выделение конфликта (что-то не получается), 2) в ситуацию нужно проникнуть (что меняется, анализ конфликта), 3) эвристики (анализ материала, анализ целей и анализ условий). Когда предлагаются некоторые идеи в результате анализа - появляются функциональные значения, идеи; начинает изменяться структура. Решение имеет 2 фазы: функциональное решение и проверка. Решение задачи идет в самой ситуации с помощью эвристических приемов. Материал еще бывает разной податливости - каждый раз, когда анализируется материал, происходит новая структура ситуации. </w:t>
      </w:r>
    </w:p>
    <w:p w:rsidR="00C72F79" w:rsidRPr="00680CA0" w:rsidRDefault="00C72F79" w:rsidP="00C72F79">
      <w:pPr>
        <w:spacing w:after="0" w:line="240" w:lineRule="auto"/>
        <w:ind w:firstLine="709"/>
        <w:jc w:val="both"/>
        <w:rPr>
          <w:rFonts w:ascii="Times New Roman" w:hAnsi="Times New Roman"/>
          <w:sz w:val="24"/>
          <w:szCs w:val="24"/>
        </w:rPr>
      </w:pPr>
      <w:r w:rsidRPr="006546E1">
        <w:rPr>
          <w:rFonts w:ascii="Times New Roman" w:hAnsi="Times New Roman"/>
          <w:b/>
          <w:sz w:val="24"/>
          <w:szCs w:val="24"/>
          <w:u w:val="thick"/>
        </w:rPr>
        <w:t>Вертгеймер</w:t>
      </w:r>
      <w:r w:rsidRPr="00680CA0">
        <w:rPr>
          <w:rFonts w:ascii="Times New Roman" w:hAnsi="Times New Roman"/>
          <w:sz w:val="24"/>
          <w:szCs w:val="24"/>
        </w:rPr>
        <w:t xml:space="preserve"> выделяет этапы мышления: 1) постановка задачи на основе условий. 2) группировка, реорганизация, структурирование в связи с задачей. 3) обнаружение структуры путем инсайта. 4) нахождение путей реализации в соответствии с этой структурой. Мышление заключается в усмотрении, осознании структурных особенностей и структурных требований в действиях, которые соответствуют этим требованиям и определяются ими, и тем самым, в изменении ситуации в направлении улучшения ее структуры. Условия переструктурирования ситуации – умение отказаться от привычных сложившихся в прошлом опыте и закрепленных упражнениями шаблонов, схем, оказывающихся неадекватными ситуации задачи. Переход на новую точку зрения осуществляется внезапно в результате озарения – инсайта. </w:t>
      </w:r>
    </w:p>
    <w:p w:rsidR="00C72F79" w:rsidRDefault="00C72F79" w:rsidP="00C72F79">
      <w:pPr>
        <w:spacing w:after="0" w:line="240" w:lineRule="auto"/>
        <w:ind w:firstLine="709"/>
        <w:jc w:val="both"/>
        <w:rPr>
          <w:rFonts w:ascii="Times New Roman" w:hAnsi="Times New Roman"/>
          <w:sz w:val="24"/>
          <w:szCs w:val="24"/>
        </w:rPr>
      </w:pPr>
    </w:p>
    <w:p w:rsidR="00C72F79" w:rsidRPr="00680CA0" w:rsidRDefault="00C72F79" w:rsidP="00C72F79">
      <w:pPr>
        <w:spacing w:after="0" w:line="240" w:lineRule="auto"/>
        <w:ind w:firstLine="709"/>
        <w:jc w:val="both"/>
        <w:rPr>
          <w:rFonts w:ascii="Times New Roman" w:hAnsi="Times New Roman"/>
          <w:sz w:val="24"/>
          <w:szCs w:val="24"/>
        </w:rPr>
      </w:pPr>
    </w:p>
    <w:p w:rsidR="00C72F79" w:rsidRPr="00FC1B35" w:rsidRDefault="00C72F79" w:rsidP="00C72F79">
      <w:pPr>
        <w:spacing w:after="0" w:line="240" w:lineRule="auto"/>
        <w:ind w:firstLine="709"/>
        <w:jc w:val="center"/>
        <w:rPr>
          <w:rFonts w:ascii="Times New Roman" w:hAnsi="Times New Roman"/>
          <w:b/>
          <w:sz w:val="24"/>
          <w:szCs w:val="24"/>
        </w:rPr>
      </w:pPr>
      <w:r>
        <w:rPr>
          <w:rFonts w:ascii="Times New Roman" w:hAnsi="Times New Roman"/>
          <w:b/>
          <w:sz w:val="24"/>
          <w:szCs w:val="24"/>
        </w:rPr>
        <w:t>3</w:t>
      </w:r>
      <w:r w:rsidRPr="00FC1B35">
        <w:rPr>
          <w:rFonts w:ascii="Times New Roman" w:hAnsi="Times New Roman"/>
          <w:b/>
          <w:sz w:val="24"/>
          <w:szCs w:val="24"/>
        </w:rPr>
        <w:t>. Школа Курта Левина</w:t>
      </w:r>
    </w:p>
    <w:p w:rsidR="00C72F79" w:rsidRDefault="00C72F79" w:rsidP="00C72F79">
      <w:pPr>
        <w:spacing w:after="0" w:line="240" w:lineRule="auto"/>
        <w:ind w:firstLine="709"/>
        <w:jc w:val="both"/>
        <w:rPr>
          <w:rFonts w:ascii="Times New Roman" w:hAnsi="Times New Roman"/>
          <w:sz w:val="24"/>
          <w:szCs w:val="24"/>
          <w:u w:val="single"/>
        </w:rPr>
      </w:pPr>
    </w:p>
    <w:p w:rsidR="00C72F79" w:rsidRPr="00680CA0"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u w:val="single"/>
        </w:rPr>
        <w:t>3. Потребности, воля, аффекты</w:t>
      </w:r>
      <w:r>
        <w:rPr>
          <w:rFonts w:ascii="Times New Roman" w:hAnsi="Times New Roman"/>
          <w:sz w:val="24"/>
          <w:szCs w:val="24"/>
          <w:u w:val="single"/>
        </w:rPr>
        <w:t>.</w:t>
      </w:r>
      <w:r w:rsidRPr="00680CA0">
        <w:rPr>
          <w:rFonts w:ascii="Times New Roman" w:hAnsi="Times New Roman"/>
          <w:sz w:val="24"/>
          <w:szCs w:val="24"/>
          <w:u w:val="single"/>
        </w:rPr>
        <w:t xml:space="preserve"> Исследования К. Левина</w:t>
      </w:r>
      <w:r w:rsidRPr="00680CA0">
        <w:rPr>
          <w:rFonts w:ascii="Times New Roman" w:hAnsi="Times New Roman"/>
          <w:sz w:val="24"/>
          <w:szCs w:val="24"/>
        </w:rPr>
        <w:t xml:space="preserve">. </w:t>
      </w:r>
    </w:p>
    <w:p w:rsidR="00C72F79" w:rsidRPr="00680CA0"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Основанием человеческой активности (ассоциация, поступок, мышление, память и т.д.) является намерение – потребность. </w:t>
      </w:r>
    </w:p>
    <w:p w:rsidR="00C72F79"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Потребность – некоторое стремление, тенденция осуществить цель, которая ставится самим субъектом или исходит от другого. Потребность (квазипотребность) создает в личности систему напряжения, которая стремится к разрядке, происходящей в определенной ситуации, которая называется психологическим полем. Каждая вещь в этой ситуации выступает в каком-то отношении к потребностям субъекта и приобретает таким образом положительную или отрицательную валентность. </w:t>
      </w:r>
    </w:p>
    <w:p w:rsidR="00C72F79" w:rsidRPr="00680CA0"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lastRenderedPageBreak/>
        <w:t xml:space="preserve">Единство личности и среды выражается в понятии жизненное пространство, которое характеризуется измерениями: уровень реальности-ирреальности, временной перспективы. Под временной перспективой понимается представленность в настоящем ожиданий и представлений о будущем. </w:t>
      </w:r>
    </w:p>
    <w:p w:rsidR="00C72F79" w:rsidRPr="00680CA0"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Различные стороны и проявления личности: волевое и полевое поведение, аффекты, структура личности, - рассматриваются Левиным в пространственных понятиях психологического поля с точки зрения структурно-динамического подхода. </w:t>
      </w:r>
    </w:p>
    <w:p w:rsidR="00C72F79"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Совершение намеренного действия свидетельствует о наличии квазипотребности (КП). Обозначение потребности как КП означало для Левина подчеркивание ее социальной обусловленности, т. е. того, что по своей природе она не врожденная и не биологическая, подчеркивание ее динамической характеристики. Социальное означало для Левина лишь то, что потребность возникала в данный конкретный момент. </w:t>
      </w:r>
    </w:p>
    <w:p w:rsidR="00C72F79"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Как всякая потребность, КП стремится к удовлетворению. Удовлетворение состоит в разрядке ее динамического напряжения. Следовательно, КП - это некая напряженная система (намерение), которая возникает в определенной ситуации, обеспечивает деятельность человека и стремится к разрядке (удовлетворению). </w:t>
      </w:r>
    </w:p>
    <w:p w:rsidR="00C72F79" w:rsidRDefault="00C72F79" w:rsidP="00C72F79">
      <w:pPr>
        <w:spacing w:after="0" w:line="240" w:lineRule="auto"/>
        <w:ind w:firstLine="709"/>
        <w:jc w:val="both"/>
        <w:rPr>
          <w:rFonts w:ascii="Times New Roman" w:hAnsi="Times New Roman"/>
          <w:sz w:val="24"/>
          <w:szCs w:val="24"/>
        </w:rPr>
      </w:pPr>
      <w:r>
        <w:rPr>
          <w:rFonts w:ascii="Times New Roman" w:hAnsi="Times New Roman"/>
          <w:sz w:val="24"/>
          <w:szCs w:val="24"/>
        </w:rPr>
        <w:t xml:space="preserve">Формирование КП является свойством, которое характеризует человеческую деятельность. У животных не может внезапно сформироваться потребность — у них она заложена генетически, а у человека — нет. Человек может сделать то, что для него биологически безразлично. Но содержание КП может быть различным. </w:t>
      </w:r>
    </w:p>
    <w:p w:rsidR="00C72F79" w:rsidRDefault="00C72F79" w:rsidP="00C72F79">
      <w:pPr>
        <w:spacing w:after="0" w:line="240" w:lineRule="auto"/>
        <w:ind w:firstLine="709"/>
        <w:jc w:val="both"/>
        <w:rPr>
          <w:rFonts w:ascii="Times New Roman" w:hAnsi="Times New Roman"/>
          <w:sz w:val="24"/>
          <w:szCs w:val="24"/>
        </w:rPr>
      </w:pPr>
      <w:r>
        <w:rPr>
          <w:rFonts w:ascii="Times New Roman" w:hAnsi="Times New Roman"/>
          <w:sz w:val="24"/>
          <w:szCs w:val="24"/>
        </w:rPr>
        <w:t xml:space="preserve">Удовлетворение потребности у человека происходит иначе, чем у животных, оно носит гибкий характер. </w:t>
      </w:r>
    </w:p>
    <w:p w:rsidR="00C72F79" w:rsidRDefault="00C72F79" w:rsidP="00C72F79">
      <w:pPr>
        <w:spacing w:after="0" w:line="240" w:lineRule="auto"/>
        <w:ind w:firstLine="709"/>
        <w:jc w:val="both"/>
        <w:rPr>
          <w:rFonts w:ascii="Times New Roman" w:hAnsi="Times New Roman"/>
          <w:sz w:val="24"/>
          <w:szCs w:val="24"/>
        </w:rPr>
      </w:pPr>
      <w:r w:rsidRPr="006D74DE">
        <w:rPr>
          <w:rFonts w:ascii="Times New Roman" w:hAnsi="Times New Roman"/>
          <w:b/>
          <w:sz w:val="24"/>
          <w:szCs w:val="24"/>
          <w:u w:val="single"/>
        </w:rPr>
        <w:t>Эксперимент Г. В. Биренбаум «О забывании намерений».</w:t>
      </w:r>
      <w:r>
        <w:rPr>
          <w:rFonts w:ascii="Times New Roman" w:hAnsi="Times New Roman"/>
          <w:sz w:val="24"/>
          <w:szCs w:val="24"/>
        </w:rPr>
        <w:t xml:space="preserve"> Испытуемый выполняет ряд заданий в письменном виде на разложенных перед ним листочках. При этом предлагается подписать каждый лист своим полным именем. Важно, чтобы инструкция о подписи четко подчеркивалась, чтобы создать впечатление, что подпись в данной ситуации важна. Подпись — было то намерение, забывание или выполнение которого подлежало исследованию. Среди разнообразных заданий, которые выполнялись, было задание нарисовать собственную монограмму. </w:t>
      </w:r>
    </w:p>
    <w:p w:rsidR="00C72F79" w:rsidRDefault="00C72F79" w:rsidP="00C72F79">
      <w:pPr>
        <w:spacing w:after="0" w:line="240" w:lineRule="auto"/>
        <w:ind w:firstLine="709"/>
        <w:jc w:val="both"/>
        <w:rPr>
          <w:rFonts w:ascii="Times New Roman" w:hAnsi="Times New Roman"/>
          <w:sz w:val="24"/>
          <w:szCs w:val="24"/>
        </w:rPr>
      </w:pPr>
      <w:r>
        <w:rPr>
          <w:rFonts w:ascii="Times New Roman" w:hAnsi="Times New Roman"/>
          <w:sz w:val="24"/>
          <w:szCs w:val="24"/>
        </w:rPr>
        <w:t xml:space="preserve">Забывание или выполнение подписи (намерения) зависело от многих факторов: </w:t>
      </w:r>
    </w:p>
    <w:p w:rsidR="00C72F79" w:rsidRDefault="00C72F79" w:rsidP="00C72F79">
      <w:pPr>
        <w:spacing w:after="0" w:line="240" w:lineRule="auto"/>
        <w:ind w:firstLine="709"/>
        <w:jc w:val="both"/>
        <w:rPr>
          <w:rFonts w:ascii="Times New Roman" w:hAnsi="Times New Roman"/>
          <w:sz w:val="24"/>
          <w:szCs w:val="24"/>
        </w:rPr>
      </w:pPr>
      <w:r>
        <w:rPr>
          <w:rFonts w:ascii="Times New Roman" w:hAnsi="Times New Roman"/>
          <w:sz w:val="24"/>
          <w:szCs w:val="24"/>
        </w:rPr>
        <w:t xml:space="preserve">1) значимость намерения; 2) эмоциональная окрашенность намерения; 3) степень связи с основной деятельностью; 4) наличная ситуация (психологическое поле); 5) личностные особенности испытуемых. </w:t>
      </w:r>
    </w:p>
    <w:p w:rsidR="00C72F79" w:rsidRDefault="00C72F79" w:rsidP="00C72F79">
      <w:pPr>
        <w:spacing w:after="0" w:line="240" w:lineRule="auto"/>
        <w:ind w:firstLine="709"/>
        <w:jc w:val="both"/>
        <w:rPr>
          <w:rFonts w:ascii="Times New Roman" w:hAnsi="Times New Roman"/>
          <w:sz w:val="24"/>
          <w:szCs w:val="24"/>
        </w:rPr>
      </w:pPr>
      <w:r>
        <w:rPr>
          <w:rFonts w:ascii="Times New Roman" w:hAnsi="Times New Roman"/>
          <w:sz w:val="24"/>
          <w:szCs w:val="24"/>
        </w:rPr>
        <w:t xml:space="preserve">Значимость намерения зависит от истинных потребностей, которые являются источниками КП. Было показано, что в зависимости от силы и направленности такого источника и от наличия противоположно направленных истинных потребностей зависит успешность выполнения намерения. </w:t>
      </w:r>
    </w:p>
    <w:p w:rsidR="00C72F79" w:rsidRDefault="00C72F79" w:rsidP="00C72F79">
      <w:pPr>
        <w:spacing w:after="0" w:line="240" w:lineRule="auto"/>
        <w:ind w:firstLine="709"/>
        <w:jc w:val="both"/>
        <w:rPr>
          <w:rFonts w:ascii="Times New Roman" w:hAnsi="Times New Roman"/>
          <w:sz w:val="24"/>
          <w:szCs w:val="24"/>
        </w:rPr>
      </w:pPr>
      <w:r>
        <w:rPr>
          <w:rFonts w:ascii="Times New Roman" w:hAnsi="Times New Roman"/>
          <w:sz w:val="24"/>
          <w:szCs w:val="24"/>
        </w:rPr>
        <w:t xml:space="preserve">Основная деятельность испытуемого в эксп-те - выполнение главного задания. Если намерение является необходимым компонентом основной деятельности, то оно не забывается почти никогда. Если следующие друг за другом главные задания родственны по содержанию, то обычно образуется обширная, динамически относительно единая общая область, в которую обычно включается также напряженная система намерения. Если же ситуация такова, что новое задание не является частью общей области, то намерение забывается. Экспериментами показано, что при переходе к новому по содержанию заданию или неожиданной дополнительной паузе намерение забывается. Так, Г.В. Биренбаум отмечает – намерение (подпись) почти всегда забывалось при выполнении монограммы, т. е. при выполнении родственного действия. При этом интересен следующий нюанс: если монограмма приобретала характер художественного выполнения (когда испытуемые старались, например, нарисовать красивую монограмму), подпись не забывалась. Она забывалась, если монограмма означала лишь начальные буквы имени. Намерение (подпись) занимает уже другое место в этой структуре. </w:t>
      </w:r>
    </w:p>
    <w:p w:rsidR="00C72F79" w:rsidRPr="00680CA0" w:rsidRDefault="00C72F79" w:rsidP="00C72F79">
      <w:pPr>
        <w:spacing w:after="0" w:line="240" w:lineRule="auto"/>
        <w:ind w:firstLine="709"/>
        <w:jc w:val="both"/>
        <w:rPr>
          <w:rFonts w:ascii="Times New Roman" w:hAnsi="Times New Roman"/>
          <w:sz w:val="24"/>
          <w:szCs w:val="24"/>
        </w:rPr>
      </w:pPr>
      <w:r w:rsidRPr="009C3CFA">
        <w:rPr>
          <w:rFonts w:ascii="Times New Roman" w:hAnsi="Times New Roman"/>
          <w:b/>
          <w:sz w:val="24"/>
          <w:szCs w:val="24"/>
          <w:u w:val="single"/>
        </w:rPr>
        <w:lastRenderedPageBreak/>
        <w:t>Эксперимент М. Овсянкиной на прерванные действия</w:t>
      </w:r>
      <w:r w:rsidRPr="00680CA0">
        <w:rPr>
          <w:rFonts w:ascii="Times New Roman" w:hAnsi="Times New Roman"/>
          <w:sz w:val="24"/>
          <w:szCs w:val="24"/>
        </w:rPr>
        <w:t>. Испытуемому дается задание (сложить фигуру из разрезанных частей, нарисовать предмет, решить головоломку). Он начинает выполнять это задание /То, что субъект принял задание, означает возникновение КП. По мере того как человек выполняет это задание, т. е. осуществляет свое намерение, эта система разряжается. Завершение выполнения за</w:t>
      </w:r>
      <w:r>
        <w:rPr>
          <w:rFonts w:ascii="Times New Roman" w:hAnsi="Times New Roman"/>
          <w:sz w:val="24"/>
          <w:szCs w:val="24"/>
        </w:rPr>
        <w:t>дания означает разрядку системы</w:t>
      </w:r>
      <w:r w:rsidRPr="00680CA0">
        <w:rPr>
          <w:rFonts w:ascii="Times New Roman" w:hAnsi="Times New Roman"/>
          <w:sz w:val="24"/>
          <w:szCs w:val="24"/>
        </w:rPr>
        <w:t xml:space="preserve">. </w:t>
      </w:r>
    </w:p>
    <w:p w:rsidR="00C72F79" w:rsidRPr="00680CA0"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Ближе к концу действия испытуемого прерывают и просят выполнить др. действие. Испытуемый брался за второе действие, иное по структуре, чем первое, и заканчивал его. В это время экспериментатор накрывает газетой остатки материала первого задания. Оказалось, что в 86% испытуемые возвращались к прежнему, прерванному действию. </w:t>
      </w:r>
    </w:p>
    <w:p w:rsidR="00C72F79" w:rsidRPr="00680CA0"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Иногда они просто сбрасывали газету и принимались за неоконченное действие, иногда просили разрешение закончить, иногда спрашивали, надо ли закончить первое действие или нет? /Сам факт, что субъект стал испытуемым, выполнял задание, приводил к возникновению некой КП. А так как работа не завершена — система не разряжена. И обращение к этому прерванному действию означает, что система, оставаясь заряженной, стремится к разрядке/. </w:t>
      </w:r>
    </w:p>
    <w:p w:rsidR="00C72F79" w:rsidRPr="00680CA0" w:rsidRDefault="00C72F79" w:rsidP="00C72F79">
      <w:pPr>
        <w:spacing w:after="0" w:line="240" w:lineRule="auto"/>
        <w:ind w:firstLine="709"/>
        <w:jc w:val="both"/>
        <w:rPr>
          <w:rFonts w:ascii="Times New Roman" w:hAnsi="Times New Roman"/>
          <w:sz w:val="24"/>
          <w:szCs w:val="24"/>
        </w:rPr>
      </w:pPr>
      <w:r w:rsidRPr="009C3CFA">
        <w:rPr>
          <w:rFonts w:ascii="Times New Roman" w:hAnsi="Times New Roman"/>
          <w:b/>
          <w:sz w:val="24"/>
          <w:szCs w:val="24"/>
          <w:u w:val="single"/>
        </w:rPr>
        <w:t>Эксперимент Зейгарник на запоминание незавершенных действий</w:t>
      </w:r>
      <w:r w:rsidRPr="00680CA0">
        <w:rPr>
          <w:rFonts w:ascii="Times New Roman" w:hAnsi="Times New Roman"/>
          <w:sz w:val="24"/>
          <w:szCs w:val="24"/>
        </w:rPr>
        <w:t xml:space="preserve">. </w:t>
      </w:r>
      <w:r>
        <w:rPr>
          <w:rFonts w:ascii="Times New Roman" w:hAnsi="Times New Roman"/>
          <w:sz w:val="24"/>
          <w:szCs w:val="24"/>
        </w:rPr>
        <w:t xml:space="preserve">Половину заданий испытуемый завершал, остальные прерывали. </w:t>
      </w:r>
      <w:r w:rsidRPr="00680CA0">
        <w:rPr>
          <w:rFonts w:ascii="Times New Roman" w:hAnsi="Times New Roman"/>
          <w:sz w:val="24"/>
          <w:szCs w:val="24"/>
        </w:rPr>
        <w:t>Испытуем</w:t>
      </w:r>
      <w:r>
        <w:rPr>
          <w:rFonts w:ascii="Times New Roman" w:hAnsi="Times New Roman"/>
          <w:sz w:val="24"/>
          <w:szCs w:val="24"/>
        </w:rPr>
        <w:t>ому давалось последовательно 18-</w:t>
      </w:r>
      <w:r w:rsidRPr="00680CA0">
        <w:rPr>
          <w:rFonts w:ascii="Times New Roman" w:hAnsi="Times New Roman"/>
          <w:sz w:val="24"/>
          <w:szCs w:val="24"/>
        </w:rPr>
        <w:t xml:space="preserve">20 заданий, половина из них прерывалась, а половина была завершена. Когда испытуемый кончал последнее действие, экспериментатор предлагал ему еще одно и при этом просил, как бы невзначай, сказать, какие задания он выполнил. Испытуемый называл выполненные задания. Вначале они как бы спонтанно, «потоком» вспоминались, а потом испытуемый начинал перебирать в памяти активно. Экспериментатора интересовали именно эти, спонтанно, потоком репродуцированные действия. Оказалось воспроизведение (В) незавершенных (Н) действий было значительно больше, чем воспроизведение завершенных (З), в среднем это отношение имеет следующий вид: ВН/ВЗ = 1,9M </w:t>
      </w:r>
    </w:p>
    <w:p w:rsidR="00C72F79" w:rsidRPr="00680CA0"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На основании этих эксп-тов было выдвинуто предположение, что механизмом воспроизведения может служить неразряженная система.</w:t>
      </w:r>
    </w:p>
    <w:p w:rsidR="00C72F79" w:rsidRPr="00680CA0"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Т.е., мнестическая деятельность определяется не закрепившимися в прошлом опыте асс-циями, не кол-вом повторений, а наличием КП, намерения. Намерение, представляющее собой некую напряженную динамическую систему, является механизмом любой формы деятельности. </w:t>
      </w:r>
    </w:p>
    <w:p w:rsidR="00C72F79" w:rsidRPr="00680CA0"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Лучшее запоминание незавершенных действий свидетельствует о том, что КП, возникшая «в данной ситуации и в данный момент», включено в широкие целостные внутрипсихические области; намерение по своей сути направлено на будущее, и наличие именно напряженной системы, направленной на выполнение действия в будущем, приводило к установлению цели и обусловливало реальную деятельность данного момента — воспроизведения. </w:t>
      </w:r>
    </w:p>
    <w:p w:rsidR="00C72F79" w:rsidRPr="00680CA0"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Об этом свидетельствуют то, что при изменении цели лучшее воспроизведение незавершенных действий не наступает. Вместо обычной инструкции, которая, как мы говорили выше, произносится жесткая инструкция: «Перечислите, пожалуйста, какие задания вы выполнили. Я хочу проверить вашу память». При такой инструкции эффект воспроизведения незавершенных действий перестает действовать: ВН / ВЗ = 1,2. </w:t>
      </w:r>
    </w:p>
    <w:p w:rsidR="00C72F79" w:rsidRPr="00680CA0"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По Левину это означает, что намерение выполнить незав. действие переставало существовать, возникла новая напряженная система, сформировался новый энергетический резервуар. Возникла необходимость выполнение нового намерения. При этом менялось и само поведение испытуемых: если при первой инструкции, где воспроизведение шло как бы сплошным потоком, взор испытуемых был направлен на экспериментатора, при второй же инструкции выражение лица испытуемых становилось напряженным. Закон лучшего воспроизведения незавершенных действий не действовал также при усталости испытуемых. </w:t>
      </w:r>
    </w:p>
    <w:p w:rsidR="00C72F79" w:rsidRPr="00680CA0"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Динамическое состояние, напряжение является решающим, а главное, детерминирующим фактором психической деятельности человека. Понятие </w:t>
      </w:r>
      <w:r w:rsidRPr="00680CA0">
        <w:rPr>
          <w:rFonts w:ascii="Times New Roman" w:hAnsi="Times New Roman"/>
          <w:sz w:val="24"/>
          <w:szCs w:val="24"/>
        </w:rPr>
        <w:lastRenderedPageBreak/>
        <w:t xml:space="preserve">гештальтпсихологии — психическое явление возникает «здесь и теперь» — было перенесено Левиным и на детерминацию человеческого поведения. </w:t>
      </w:r>
    </w:p>
    <w:p w:rsidR="00C72F79" w:rsidRDefault="00C72F79" w:rsidP="00C72F79">
      <w:pPr>
        <w:spacing w:after="0" w:line="240" w:lineRule="auto"/>
        <w:ind w:firstLine="709"/>
        <w:jc w:val="both"/>
        <w:rPr>
          <w:rFonts w:ascii="Times New Roman" w:hAnsi="Times New Roman"/>
          <w:sz w:val="24"/>
          <w:szCs w:val="24"/>
        </w:rPr>
      </w:pPr>
    </w:p>
    <w:p w:rsidR="00C72F79" w:rsidRPr="00C91FE7" w:rsidRDefault="00C72F79" w:rsidP="00C72F79">
      <w:pPr>
        <w:spacing w:after="0" w:line="240" w:lineRule="auto"/>
        <w:ind w:firstLine="709"/>
        <w:jc w:val="center"/>
        <w:rPr>
          <w:rFonts w:ascii="Times New Roman" w:hAnsi="Times New Roman"/>
          <w:b/>
          <w:sz w:val="24"/>
          <w:szCs w:val="24"/>
        </w:rPr>
      </w:pPr>
      <w:r w:rsidRPr="00C91FE7">
        <w:rPr>
          <w:rFonts w:ascii="Times New Roman" w:hAnsi="Times New Roman"/>
          <w:b/>
          <w:sz w:val="24"/>
          <w:szCs w:val="24"/>
        </w:rPr>
        <w:t>Понятие «психологического поля».</w:t>
      </w:r>
    </w:p>
    <w:p w:rsidR="00C72F79" w:rsidRPr="00680CA0" w:rsidRDefault="00C72F79" w:rsidP="00C72F79">
      <w:pPr>
        <w:spacing w:after="0" w:line="240" w:lineRule="auto"/>
        <w:ind w:firstLine="709"/>
        <w:jc w:val="both"/>
        <w:rPr>
          <w:rFonts w:ascii="Times New Roman" w:hAnsi="Times New Roman"/>
          <w:sz w:val="24"/>
          <w:szCs w:val="24"/>
        </w:rPr>
      </w:pPr>
      <w:r>
        <w:rPr>
          <w:rFonts w:ascii="Times New Roman" w:hAnsi="Times New Roman"/>
          <w:sz w:val="24"/>
          <w:szCs w:val="24"/>
        </w:rPr>
        <w:t>Предметы обладают «валентностью», которая побуждает человека к действию с предметом. Если она положительная, человек демонстрирует реакцию приближения, если отрицательная – то реакцию избегания.</w:t>
      </w:r>
      <w:r w:rsidRPr="00680CA0">
        <w:rPr>
          <w:rFonts w:ascii="Times New Roman" w:hAnsi="Times New Roman"/>
          <w:sz w:val="24"/>
          <w:szCs w:val="24"/>
        </w:rPr>
        <w:t xml:space="preserve"> </w:t>
      </w:r>
    </w:p>
    <w:p w:rsidR="00C72F79" w:rsidRPr="00680CA0" w:rsidRDefault="00C72F79" w:rsidP="00C72F79">
      <w:pPr>
        <w:spacing w:after="0" w:line="240" w:lineRule="auto"/>
        <w:ind w:firstLine="709"/>
        <w:jc w:val="both"/>
        <w:rPr>
          <w:rFonts w:ascii="Times New Roman" w:hAnsi="Times New Roman"/>
          <w:sz w:val="24"/>
          <w:szCs w:val="24"/>
        </w:rPr>
      </w:pPr>
      <w:r w:rsidRPr="006D74DE">
        <w:rPr>
          <w:rFonts w:ascii="Times New Roman" w:hAnsi="Times New Roman"/>
          <w:b/>
          <w:sz w:val="24"/>
          <w:szCs w:val="24"/>
          <w:u w:val="single"/>
        </w:rPr>
        <w:t>Эксп-ты Левина</w:t>
      </w:r>
      <w:r w:rsidRPr="00680CA0">
        <w:rPr>
          <w:rFonts w:ascii="Times New Roman" w:hAnsi="Times New Roman"/>
          <w:sz w:val="24"/>
          <w:szCs w:val="24"/>
        </w:rPr>
        <w:t xml:space="preserve">, доказывающие существование психологического «поля» и валентности вещей: </w:t>
      </w:r>
    </w:p>
    <w:p w:rsidR="00C72F79"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1. Научный фильм «Ханна садится на камень» (1928). 1,5</w:t>
      </w:r>
      <w:r>
        <w:rPr>
          <w:rFonts w:ascii="Times New Roman" w:hAnsi="Times New Roman"/>
          <w:sz w:val="24"/>
          <w:szCs w:val="24"/>
        </w:rPr>
        <w:t>-</w:t>
      </w:r>
      <w:r w:rsidRPr="00680CA0">
        <w:rPr>
          <w:rFonts w:ascii="Times New Roman" w:hAnsi="Times New Roman"/>
          <w:sz w:val="24"/>
          <w:szCs w:val="24"/>
        </w:rPr>
        <w:t>годовалая девочка пытается сесть на камень</w:t>
      </w:r>
      <w:r>
        <w:rPr>
          <w:rFonts w:ascii="Times New Roman" w:hAnsi="Times New Roman"/>
          <w:sz w:val="24"/>
          <w:szCs w:val="24"/>
        </w:rPr>
        <w:t>,</w:t>
      </w:r>
      <w:r w:rsidRPr="00680CA0">
        <w:rPr>
          <w:rFonts w:ascii="Times New Roman" w:hAnsi="Times New Roman"/>
          <w:sz w:val="24"/>
          <w:szCs w:val="24"/>
        </w:rPr>
        <w:t xml:space="preserve"> но не </w:t>
      </w:r>
      <w:r>
        <w:rPr>
          <w:rFonts w:ascii="Times New Roman" w:hAnsi="Times New Roman"/>
          <w:sz w:val="24"/>
          <w:szCs w:val="24"/>
        </w:rPr>
        <w:t>может сесть, потому что для того, чтобы это сделать, надо повернуться к камню спиной – а он слишком притягателен, поэтому Ханна не может преодолеть его притягательную силу и отвернуться, чтобы сесть.</w:t>
      </w:r>
      <w:r w:rsidRPr="00680CA0">
        <w:rPr>
          <w:rFonts w:ascii="Times New Roman" w:hAnsi="Times New Roman"/>
          <w:sz w:val="24"/>
          <w:szCs w:val="24"/>
        </w:rPr>
        <w:t xml:space="preserve"> </w:t>
      </w:r>
    </w:p>
    <w:p w:rsidR="00C72F79"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2. Испытуемый приглашался в комнату, в которой на столе были разложены различные предметы: колокольчик, книга, карандаш, шкафчик, закрытый занавеской из свисающих гирлянд бисера, распечатанное письмо и другие объекты. </w:t>
      </w:r>
      <w:r>
        <w:rPr>
          <w:rFonts w:ascii="Times New Roman" w:hAnsi="Times New Roman"/>
          <w:sz w:val="24"/>
          <w:szCs w:val="24"/>
        </w:rPr>
        <w:t>Экспериментатор уходил под к-либо предлогом. И испытуемые обязательно производили к-л манипуляции с этими предметами!</w:t>
      </w:r>
    </w:p>
    <w:p w:rsidR="00C72F79"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Левин находится на позиции взаимодействия и гомеостаза. </w:t>
      </w:r>
      <w:r>
        <w:rPr>
          <w:rFonts w:ascii="Times New Roman" w:hAnsi="Times New Roman"/>
          <w:sz w:val="24"/>
          <w:szCs w:val="24"/>
        </w:rPr>
        <w:t>Надо г</w:t>
      </w:r>
      <w:r w:rsidRPr="00680CA0">
        <w:rPr>
          <w:rFonts w:ascii="Times New Roman" w:hAnsi="Times New Roman"/>
          <w:sz w:val="24"/>
          <w:szCs w:val="24"/>
        </w:rPr>
        <w:t xml:space="preserve">оворить не отдельно о действующем субъекте и о психологическом окружении, а о включающем и то, и другое «жизненном пространстве» индивида. </w:t>
      </w:r>
    </w:p>
    <w:p w:rsidR="00C72F79" w:rsidRPr="00B1053D" w:rsidRDefault="00C72F79" w:rsidP="00C72F79">
      <w:pPr>
        <w:spacing w:after="0" w:line="240" w:lineRule="auto"/>
        <w:ind w:firstLine="709"/>
        <w:jc w:val="both"/>
        <w:rPr>
          <w:rFonts w:ascii="Times New Roman" w:hAnsi="Times New Roman"/>
          <w:b/>
          <w:sz w:val="24"/>
          <w:szCs w:val="24"/>
        </w:rPr>
      </w:pPr>
      <w:r w:rsidRPr="00B1053D">
        <w:rPr>
          <w:rFonts w:ascii="Times New Roman" w:hAnsi="Times New Roman"/>
          <w:b/>
          <w:sz w:val="24"/>
          <w:szCs w:val="24"/>
        </w:rPr>
        <w:t>Эксперименты на «подверженность действию поля»</w:t>
      </w:r>
    </w:p>
    <w:p w:rsidR="00C72F79"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1. </w:t>
      </w:r>
      <w:r>
        <w:rPr>
          <w:rFonts w:ascii="Times New Roman" w:hAnsi="Times New Roman"/>
          <w:sz w:val="24"/>
          <w:szCs w:val="24"/>
        </w:rPr>
        <w:t xml:space="preserve">Эксперимент «на проверку памяти». </w:t>
      </w:r>
      <w:r w:rsidRPr="00680CA0">
        <w:rPr>
          <w:rFonts w:ascii="Times New Roman" w:hAnsi="Times New Roman"/>
          <w:sz w:val="24"/>
          <w:szCs w:val="24"/>
        </w:rPr>
        <w:t>Испытуем</w:t>
      </w:r>
      <w:r>
        <w:rPr>
          <w:rFonts w:ascii="Times New Roman" w:hAnsi="Times New Roman"/>
          <w:sz w:val="24"/>
          <w:szCs w:val="24"/>
        </w:rPr>
        <w:t>ого оставляли в комнате с накрытым столом и приглашали поесть. Некоторые пугались (потому что у них идея, что они пришли на эксперимент, а тут такой вдруг подвох), а другие спокойно ели.</w:t>
      </w:r>
    </w:p>
    <w:p w:rsidR="00C72F79" w:rsidRPr="00680CA0"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2. </w:t>
      </w:r>
      <w:r>
        <w:rPr>
          <w:rFonts w:ascii="Times New Roman" w:hAnsi="Times New Roman"/>
          <w:sz w:val="24"/>
          <w:szCs w:val="24"/>
        </w:rPr>
        <w:t xml:space="preserve">Девушек-студенток приглашали в комнату с патефоном. </w:t>
      </w:r>
      <w:r w:rsidRPr="00680CA0">
        <w:rPr>
          <w:rFonts w:ascii="Times New Roman" w:hAnsi="Times New Roman"/>
          <w:sz w:val="24"/>
          <w:szCs w:val="24"/>
        </w:rPr>
        <w:t>«Пожалуйста, пригласите даму и потанцуйте — а я буду записывать»</w:t>
      </w:r>
      <w:r>
        <w:rPr>
          <w:rFonts w:ascii="Times New Roman" w:hAnsi="Times New Roman"/>
          <w:sz w:val="24"/>
          <w:szCs w:val="24"/>
        </w:rPr>
        <w:t>, − говорили им</w:t>
      </w:r>
      <w:r w:rsidRPr="00680CA0">
        <w:rPr>
          <w:rFonts w:ascii="Times New Roman" w:hAnsi="Times New Roman"/>
          <w:sz w:val="24"/>
          <w:szCs w:val="24"/>
        </w:rPr>
        <w:t>.</w:t>
      </w:r>
      <w:r>
        <w:rPr>
          <w:rFonts w:ascii="Times New Roman" w:hAnsi="Times New Roman"/>
          <w:sz w:val="24"/>
          <w:szCs w:val="24"/>
        </w:rPr>
        <w:t xml:space="preserve"> Б</w:t>
      </w:r>
      <w:r w:rsidRPr="00680CA0">
        <w:rPr>
          <w:rFonts w:ascii="Times New Roman" w:hAnsi="Times New Roman"/>
          <w:sz w:val="24"/>
          <w:szCs w:val="24"/>
        </w:rPr>
        <w:t>ольшинство</w:t>
      </w:r>
      <w:r>
        <w:rPr>
          <w:rFonts w:ascii="Times New Roman" w:hAnsi="Times New Roman"/>
          <w:sz w:val="24"/>
          <w:szCs w:val="24"/>
        </w:rPr>
        <w:t xml:space="preserve"> из них смущались, отказывались</w:t>
      </w:r>
      <w:r w:rsidRPr="00680CA0">
        <w:rPr>
          <w:rFonts w:ascii="Times New Roman" w:hAnsi="Times New Roman"/>
          <w:sz w:val="24"/>
          <w:szCs w:val="24"/>
        </w:rPr>
        <w:t xml:space="preserve">. Однако были и такие испытуемые, которые всматривались в «дам», выбирали хорошенькую девушку и с удовольствием пускались в пляс. </w:t>
      </w:r>
    </w:p>
    <w:p w:rsidR="00C72F79"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Если человек подчиняется в основном </w:t>
      </w:r>
      <w:r w:rsidRPr="00CF693C">
        <w:rPr>
          <w:rFonts w:ascii="Times New Roman" w:hAnsi="Times New Roman"/>
          <w:sz w:val="24"/>
          <w:szCs w:val="24"/>
          <w:u w:val="single"/>
        </w:rPr>
        <w:t>смыслу потребности</w:t>
      </w:r>
      <w:r w:rsidRPr="00E45FC8">
        <w:rPr>
          <w:rFonts w:ascii="Times New Roman" w:hAnsi="Times New Roman"/>
          <w:sz w:val="24"/>
          <w:szCs w:val="24"/>
        </w:rPr>
        <w:t xml:space="preserve"> -</w:t>
      </w:r>
      <w:r>
        <w:rPr>
          <w:rFonts w:ascii="Times New Roman" w:hAnsi="Times New Roman"/>
          <w:sz w:val="24"/>
          <w:szCs w:val="24"/>
        </w:rPr>
        <w:t xml:space="preserve"> это действие намеренное, волевое.</w:t>
      </w:r>
    </w:p>
    <w:p w:rsidR="00C72F79" w:rsidRDefault="00C72F79" w:rsidP="00C72F79">
      <w:pPr>
        <w:spacing w:after="0" w:line="240" w:lineRule="auto"/>
        <w:ind w:firstLine="709"/>
        <w:jc w:val="both"/>
        <w:rPr>
          <w:rFonts w:ascii="Times New Roman" w:hAnsi="Times New Roman"/>
          <w:sz w:val="24"/>
          <w:szCs w:val="24"/>
        </w:rPr>
      </w:pPr>
      <w:r w:rsidRPr="00680CA0">
        <w:rPr>
          <w:rFonts w:ascii="Times New Roman" w:hAnsi="Times New Roman"/>
          <w:sz w:val="24"/>
          <w:szCs w:val="24"/>
        </w:rPr>
        <w:t xml:space="preserve">Если же человек подчиняется </w:t>
      </w:r>
      <w:r w:rsidRPr="00CF693C">
        <w:rPr>
          <w:rFonts w:ascii="Times New Roman" w:hAnsi="Times New Roman"/>
          <w:sz w:val="24"/>
          <w:szCs w:val="24"/>
          <w:u w:val="single"/>
        </w:rPr>
        <w:t>валентности вещей</w:t>
      </w:r>
      <w:r w:rsidRPr="00680CA0">
        <w:rPr>
          <w:rFonts w:ascii="Times New Roman" w:hAnsi="Times New Roman"/>
          <w:sz w:val="24"/>
          <w:szCs w:val="24"/>
        </w:rPr>
        <w:t xml:space="preserve">, за которой не стоит потребность, то это поведение «полевое». </w:t>
      </w:r>
    </w:p>
    <w:p w:rsidR="00C72F79" w:rsidRDefault="00C72F79" w:rsidP="00C72F79">
      <w:pPr>
        <w:spacing w:after="0" w:line="240" w:lineRule="auto"/>
        <w:ind w:firstLine="709"/>
        <w:jc w:val="both"/>
        <w:rPr>
          <w:rFonts w:ascii="Times New Roman" w:hAnsi="Times New Roman"/>
          <w:sz w:val="24"/>
          <w:szCs w:val="24"/>
        </w:rPr>
      </w:pPr>
      <w:r>
        <w:rPr>
          <w:rFonts w:ascii="Times New Roman" w:hAnsi="Times New Roman"/>
          <w:sz w:val="24"/>
          <w:szCs w:val="24"/>
        </w:rPr>
        <w:t>Таким образом, п</w:t>
      </w:r>
      <w:r w:rsidRPr="00C91FE7">
        <w:rPr>
          <w:rFonts w:ascii="Times New Roman" w:hAnsi="Times New Roman"/>
          <w:b/>
          <w:sz w:val="24"/>
          <w:szCs w:val="24"/>
        </w:rPr>
        <w:t>роблема воли, намеренного, волевого действия</w:t>
      </w:r>
      <w:r w:rsidRPr="00680CA0">
        <w:rPr>
          <w:rFonts w:ascii="Times New Roman" w:hAnsi="Times New Roman"/>
          <w:sz w:val="24"/>
          <w:szCs w:val="24"/>
        </w:rPr>
        <w:t xml:space="preserve"> (для Левина не было понятия осознанного действия) сводится для Левина к проблеме преодоления сил, существующих в поле</w:t>
      </w:r>
      <w:r>
        <w:rPr>
          <w:rFonts w:ascii="Times New Roman" w:hAnsi="Times New Roman"/>
          <w:sz w:val="24"/>
          <w:szCs w:val="24"/>
        </w:rPr>
        <w:t>.</w:t>
      </w:r>
    </w:p>
    <w:p w:rsidR="00C72F79" w:rsidRDefault="00C72F79" w:rsidP="00C72F79">
      <w:pPr>
        <w:spacing w:after="0" w:line="240" w:lineRule="auto"/>
        <w:ind w:firstLine="709"/>
        <w:jc w:val="both"/>
        <w:rPr>
          <w:rFonts w:ascii="Times New Roman" w:hAnsi="Times New Roman"/>
          <w:sz w:val="24"/>
          <w:szCs w:val="24"/>
        </w:rPr>
      </w:pPr>
    </w:p>
    <w:p w:rsidR="00C72F79" w:rsidRPr="00CF693C" w:rsidRDefault="00C72F79" w:rsidP="00C72F79">
      <w:pPr>
        <w:spacing w:after="0" w:line="240" w:lineRule="auto"/>
        <w:ind w:firstLine="709"/>
        <w:jc w:val="center"/>
        <w:rPr>
          <w:rFonts w:ascii="Times New Roman" w:hAnsi="Times New Roman"/>
          <w:b/>
          <w:sz w:val="24"/>
          <w:szCs w:val="24"/>
        </w:rPr>
      </w:pPr>
      <w:r w:rsidRPr="00CF693C">
        <w:rPr>
          <w:rFonts w:ascii="Times New Roman" w:hAnsi="Times New Roman"/>
          <w:b/>
          <w:sz w:val="24"/>
          <w:szCs w:val="24"/>
        </w:rPr>
        <w:t>Вклад ГП и критика</w:t>
      </w:r>
      <w:r>
        <w:rPr>
          <w:rFonts w:ascii="Times New Roman" w:hAnsi="Times New Roman"/>
          <w:b/>
          <w:sz w:val="24"/>
          <w:szCs w:val="24"/>
        </w:rPr>
        <w:t xml:space="preserve"> (По Е.Е. Соколовой)</w:t>
      </w:r>
    </w:p>
    <w:p w:rsidR="00C72F79" w:rsidRDefault="00C72F79" w:rsidP="00C72F79">
      <w:pPr>
        <w:spacing w:after="0" w:line="240" w:lineRule="auto"/>
        <w:ind w:firstLine="709"/>
        <w:jc w:val="both"/>
        <w:rPr>
          <w:rFonts w:ascii="Times New Roman" w:hAnsi="Times New Roman"/>
          <w:sz w:val="24"/>
          <w:szCs w:val="24"/>
        </w:rPr>
      </w:pPr>
    </w:p>
    <w:p w:rsidR="00C72F79" w:rsidRDefault="00C72F79" w:rsidP="00C72F79">
      <w:pPr>
        <w:spacing w:after="0" w:line="240" w:lineRule="auto"/>
        <w:ind w:firstLine="709"/>
        <w:jc w:val="both"/>
        <w:rPr>
          <w:rFonts w:ascii="Times New Roman" w:hAnsi="Times New Roman"/>
          <w:sz w:val="24"/>
          <w:szCs w:val="24"/>
        </w:rPr>
      </w:pPr>
      <w:r>
        <w:rPr>
          <w:rFonts w:ascii="Times New Roman" w:hAnsi="Times New Roman"/>
          <w:sz w:val="24"/>
          <w:szCs w:val="24"/>
        </w:rPr>
        <w:t>- Подняли проблему целостности, но решили ее эклектично, абстрактно.</w:t>
      </w:r>
    </w:p>
    <w:p w:rsidR="00C72F79" w:rsidRPr="008E2E99" w:rsidRDefault="00C72F79" w:rsidP="00C72F79">
      <w:pPr>
        <w:spacing w:after="0" w:line="240" w:lineRule="auto"/>
        <w:ind w:firstLine="709"/>
        <w:jc w:val="both"/>
        <w:rPr>
          <w:rFonts w:ascii="Times New Roman" w:hAnsi="Times New Roman"/>
          <w:i/>
          <w:sz w:val="24"/>
          <w:szCs w:val="24"/>
        </w:rPr>
      </w:pPr>
      <w:r>
        <w:rPr>
          <w:rFonts w:ascii="Times New Roman" w:hAnsi="Times New Roman"/>
          <w:sz w:val="24"/>
          <w:szCs w:val="24"/>
        </w:rPr>
        <w:t xml:space="preserve">- «Полевое поведение», потребности, квазипотребности и механизм их действия (в деятельности, что роднит ГП с деятельностным подходом). </w:t>
      </w:r>
      <w:r w:rsidRPr="008E2E99">
        <w:rPr>
          <w:rFonts w:ascii="Times New Roman" w:hAnsi="Times New Roman"/>
          <w:i/>
          <w:sz w:val="24"/>
          <w:szCs w:val="24"/>
        </w:rPr>
        <w:t>Еще раз написать, как человек ставит цели, преодолевает силы поля и т.д.</w:t>
      </w:r>
    </w:p>
    <w:p w:rsidR="00C72F79" w:rsidRDefault="00C72F79" w:rsidP="00C72F79">
      <w:pPr>
        <w:spacing w:after="0" w:line="240" w:lineRule="auto"/>
        <w:ind w:firstLine="709"/>
        <w:jc w:val="both"/>
        <w:rPr>
          <w:rFonts w:ascii="Times New Roman" w:hAnsi="Times New Roman"/>
          <w:sz w:val="24"/>
          <w:szCs w:val="24"/>
        </w:rPr>
      </w:pPr>
      <w:r w:rsidRPr="005829BB">
        <w:rPr>
          <w:rFonts w:ascii="Times New Roman" w:hAnsi="Times New Roman"/>
          <w:b/>
          <w:sz w:val="24"/>
          <w:szCs w:val="24"/>
        </w:rPr>
        <w:t>Критика</w:t>
      </w:r>
      <w:r>
        <w:rPr>
          <w:rFonts w:ascii="Times New Roman" w:hAnsi="Times New Roman"/>
          <w:b/>
          <w:sz w:val="24"/>
          <w:szCs w:val="24"/>
        </w:rPr>
        <w:t xml:space="preserve">: </w:t>
      </w:r>
      <w:r>
        <w:rPr>
          <w:rFonts w:ascii="Times New Roman" w:hAnsi="Times New Roman"/>
          <w:sz w:val="24"/>
          <w:szCs w:val="24"/>
        </w:rPr>
        <w:t>не смогли выйти за рамки интроспекционистской методологии (Изучать сознание можно только непосредственно, интроспективно, а не опосредствованно, как надо на самом деле). Объект психологии – по-прежнему, сознание.</w:t>
      </w:r>
    </w:p>
    <w:p w:rsidR="00C72F79" w:rsidRDefault="00C72F79" w:rsidP="00673CCB">
      <w:pPr>
        <w:ind w:left="360"/>
        <w:rPr>
          <w:rFonts w:ascii="Times New Roman" w:hAnsi="Times New Roman" w:cs="Times New Roman"/>
          <w:sz w:val="24"/>
          <w:szCs w:val="24"/>
        </w:rPr>
      </w:pPr>
    </w:p>
    <w:p w:rsidR="00295D14" w:rsidRPr="00400A24" w:rsidRDefault="00295D14" w:rsidP="00295D14">
      <w:pPr>
        <w:spacing w:after="0" w:line="240" w:lineRule="auto"/>
        <w:ind w:left="-540" w:firstLine="709"/>
        <w:jc w:val="both"/>
        <w:rPr>
          <w:rFonts w:ascii="Times New Roman" w:hAnsi="Times New Roman"/>
          <w:sz w:val="24"/>
          <w:szCs w:val="24"/>
        </w:rPr>
      </w:pPr>
      <w:r>
        <w:rPr>
          <w:rFonts w:ascii="Times New Roman" w:hAnsi="Times New Roman"/>
          <w:b/>
          <w:sz w:val="24"/>
          <w:szCs w:val="24"/>
        </w:rPr>
        <w:t xml:space="preserve">Вопрос </w:t>
      </w:r>
      <w:r w:rsidRPr="00400A24">
        <w:rPr>
          <w:rFonts w:ascii="Times New Roman" w:hAnsi="Times New Roman"/>
          <w:b/>
          <w:sz w:val="24"/>
          <w:szCs w:val="24"/>
        </w:rPr>
        <w:t xml:space="preserve">13. Когнитивный подход в психологии: основные методы и области исследования. </w:t>
      </w:r>
    </w:p>
    <w:p w:rsidR="00295D14" w:rsidRPr="00400A24" w:rsidRDefault="00295D14" w:rsidP="00295D14">
      <w:pPr>
        <w:spacing w:after="0" w:line="240" w:lineRule="auto"/>
        <w:ind w:firstLine="709"/>
        <w:jc w:val="both"/>
        <w:rPr>
          <w:rFonts w:ascii="Times New Roman" w:hAnsi="Times New Roman"/>
          <w:sz w:val="24"/>
          <w:szCs w:val="24"/>
        </w:rPr>
      </w:pPr>
    </w:p>
    <w:p w:rsidR="00295D14" w:rsidRDefault="00295D14" w:rsidP="00295D14">
      <w:pPr>
        <w:spacing w:after="0" w:line="240" w:lineRule="auto"/>
        <w:jc w:val="both"/>
        <w:rPr>
          <w:rFonts w:ascii="Times New Roman" w:hAnsi="Times New Roman"/>
          <w:sz w:val="24"/>
          <w:szCs w:val="24"/>
        </w:rPr>
      </w:pPr>
      <w:r>
        <w:rPr>
          <w:rFonts w:ascii="Times New Roman" w:hAnsi="Times New Roman"/>
          <w:sz w:val="24"/>
          <w:szCs w:val="24"/>
        </w:rPr>
        <w:t>1. Истоки когнитивной психологии</w:t>
      </w:r>
    </w:p>
    <w:p w:rsidR="00295D14" w:rsidRDefault="00295D14" w:rsidP="00295D14">
      <w:pPr>
        <w:numPr>
          <w:ilvl w:val="0"/>
          <w:numId w:val="94"/>
        </w:numPr>
        <w:spacing w:after="0" w:line="240" w:lineRule="auto"/>
        <w:jc w:val="both"/>
        <w:rPr>
          <w:rFonts w:ascii="Times New Roman" w:hAnsi="Times New Roman"/>
          <w:sz w:val="24"/>
          <w:szCs w:val="24"/>
        </w:rPr>
      </w:pPr>
      <w:r>
        <w:rPr>
          <w:rFonts w:ascii="Times New Roman" w:hAnsi="Times New Roman"/>
          <w:sz w:val="24"/>
          <w:szCs w:val="24"/>
        </w:rPr>
        <w:lastRenderedPageBreak/>
        <w:t xml:space="preserve">Необихевиоризм </w:t>
      </w:r>
    </w:p>
    <w:p w:rsidR="00295D14" w:rsidRDefault="00295D14" w:rsidP="00295D14">
      <w:pPr>
        <w:numPr>
          <w:ilvl w:val="0"/>
          <w:numId w:val="94"/>
        </w:numPr>
        <w:spacing w:after="0" w:line="240" w:lineRule="auto"/>
        <w:jc w:val="both"/>
        <w:rPr>
          <w:rFonts w:ascii="Times New Roman" w:hAnsi="Times New Roman"/>
          <w:sz w:val="24"/>
          <w:szCs w:val="24"/>
        </w:rPr>
      </w:pPr>
      <w:r>
        <w:rPr>
          <w:rFonts w:ascii="Times New Roman" w:hAnsi="Times New Roman"/>
          <w:sz w:val="24"/>
          <w:szCs w:val="24"/>
        </w:rPr>
        <w:t xml:space="preserve">Гештальтпсихология </w:t>
      </w:r>
    </w:p>
    <w:p w:rsidR="00295D14" w:rsidRDefault="00295D14" w:rsidP="00295D14">
      <w:pPr>
        <w:numPr>
          <w:ilvl w:val="0"/>
          <w:numId w:val="94"/>
        </w:numPr>
        <w:spacing w:after="0" w:line="240" w:lineRule="auto"/>
        <w:jc w:val="both"/>
        <w:rPr>
          <w:rFonts w:ascii="Times New Roman" w:hAnsi="Times New Roman"/>
          <w:sz w:val="24"/>
          <w:szCs w:val="24"/>
        </w:rPr>
      </w:pPr>
      <w:r>
        <w:rPr>
          <w:rFonts w:ascii="Times New Roman" w:hAnsi="Times New Roman"/>
          <w:sz w:val="24"/>
          <w:szCs w:val="24"/>
        </w:rPr>
        <w:t>Пиаже, Гибсоны Дж. и Э., Бартлет, Хомский, Лурия, а также влияния кибернетики, кризис в физике и т.п.</w:t>
      </w:r>
    </w:p>
    <w:p w:rsidR="00295D14" w:rsidRDefault="00295D14" w:rsidP="00295D14">
      <w:pPr>
        <w:spacing w:after="0" w:line="240" w:lineRule="auto"/>
        <w:jc w:val="both"/>
        <w:rPr>
          <w:rFonts w:ascii="Times New Roman" w:hAnsi="Times New Roman"/>
          <w:sz w:val="24"/>
          <w:szCs w:val="24"/>
        </w:rPr>
      </w:pPr>
      <w:r>
        <w:rPr>
          <w:rFonts w:ascii="Times New Roman" w:hAnsi="Times New Roman"/>
          <w:sz w:val="24"/>
          <w:szCs w:val="24"/>
        </w:rPr>
        <w:t>2. Особенности когнитивной психологии</w:t>
      </w:r>
    </w:p>
    <w:p w:rsidR="00295D14" w:rsidRPr="00283295" w:rsidRDefault="00295D14" w:rsidP="00295D14">
      <w:pPr>
        <w:spacing w:after="0" w:line="240" w:lineRule="auto"/>
        <w:rPr>
          <w:rFonts w:ascii="Times New Roman" w:hAnsi="Times New Roman"/>
          <w:sz w:val="24"/>
          <w:szCs w:val="24"/>
        </w:rPr>
      </w:pPr>
      <w:r w:rsidRPr="00283295">
        <w:rPr>
          <w:rFonts w:ascii="Times New Roman" w:hAnsi="Times New Roman"/>
          <w:sz w:val="24"/>
          <w:szCs w:val="24"/>
        </w:rPr>
        <w:t>3. Развитие и открытия когнитивной психологии, принципы когнитивной психологии</w:t>
      </w:r>
      <w:r>
        <w:rPr>
          <w:rFonts w:ascii="Times New Roman" w:hAnsi="Times New Roman"/>
          <w:sz w:val="24"/>
          <w:szCs w:val="24"/>
        </w:rPr>
        <w:t>, различные модели переработки информации</w:t>
      </w:r>
    </w:p>
    <w:p w:rsidR="00295D14" w:rsidRDefault="00295D14" w:rsidP="00295D14">
      <w:pPr>
        <w:spacing w:after="0" w:line="240" w:lineRule="auto"/>
        <w:jc w:val="both"/>
        <w:rPr>
          <w:rFonts w:ascii="Times New Roman" w:hAnsi="Times New Roman"/>
          <w:sz w:val="24"/>
          <w:szCs w:val="24"/>
        </w:rPr>
      </w:pPr>
      <w:r>
        <w:rPr>
          <w:rFonts w:ascii="Times New Roman" w:hAnsi="Times New Roman"/>
          <w:sz w:val="24"/>
          <w:szCs w:val="24"/>
        </w:rPr>
        <w:t>4. Вклад и критика когнитивной психологии</w:t>
      </w:r>
    </w:p>
    <w:p w:rsidR="00295D14" w:rsidRDefault="00295D14" w:rsidP="00295D14">
      <w:pPr>
        <w:spacing w:after="0" w:line="240" w:lineRule="auto"/>
        <w:jc w:val="both"/>
        <w:rPr>
          <w:rFonts w:ascii="Times New Roman" w:hAnsi="Times New Roman"/>
          <w:sz w:val="24"/>
          <w:szCs w:val="24"/>
        </w:rPr>
      </w:pPr>
    </w:p>
    <w:p w:rsidR="00295D14" w:rsidRPr="00400A24" w:rsidRDefault="00295D14" w:rsidP="00295D14">
      <w:pPr>
        <w:spacing w:after="0" w:line="240" w:lineRule="auto"/>
        <w:jc w:val="both"/>
        <w:rPr>
          <w:rFonts w:ascii="Times New Roman" w:hAnsi="Times New Roman"/>
          <w:sz w:val="24"/>
          <w:szCs w:val="24"/>
        </w:rPr>
      </w:pPr>
    </w:p>
    <w:p w:rsidR="00295D14" w:rsidRDefault="00295D14" w:rsidP="00295D14">
      <w:pPr>
        <w:spacing w:after="0" w:line="240" w:lineRule="auto"/>
        <w:jc w:val="center"/>
        <w:rPr>
          <w:rFonts w:ascii="Times New Roman" w:hAnsi="Times New Roman"/>
          <w:b/>
          <w:sz w:val="24"/>
          <w:szCs w:val="24"/>
        </w:rPr>
      </w:pPr>
      <w:r>
        <w:rPr>
          <w:rFonts w:ascii="Times New Roman" w:hAnsi="Times New Roman"/>
          <w:b/>
          <w:sz w:val="24"/>
          <w:szCs w:val="24"/>
        </w:rPr>
        <w:t>Истоки когнитивной психологии</w:t>
      </w:r>
    </w:p>
    <w:p w:rsidR="00295D14" w:rsidRPr="000656E3" w:rsidRDefault="00295D14" w:rsidP="00295D14">
      <w:pPr>
        <w:spacing w:after="0" w:line="240" w:lineRule="auto"/>
        <w:jc w:val="both"/>
        <w:rPr>
          <w:rFonts w:ascii="Times New Roman" w:hAnsi="Times New Roman"/>
          <w:b/>
          <w:sz w:val="24"/>
          <w:szCs w:val="24"/>
        </w:rPr>
      </w:pPr>
      <w:r w:rsidRPr="000656E3">
        <w:rPr>
          <w:rFonts w:ascii="Times New Roman" w:hAnsi="Times New Roman"/>
          <w:b/>
          <w:sz w:val="24"/>
          <w:szCs w:val="24"/>
        </w:rPr>
        <w:t>1. Необихевиористы:</w:t>
      </w:r>
    </w:p>
    <w:p w:rsidR="00295D14" w:rsidRPr="00400A24" w:rsidRDefault="00295D14" w:rsidP="00295D14">
      <w:pPr>
        <w:numPr>
          <w:ilvl w:val="0"/>
          <w:numId w:val="92"/>
        </w:numPr>
        <w:spacing w:after="0" w:line="240" w:lineRule="auto"/>
        <w:jc w:val="both"/>
        <w:rPr>
          <w:rFonts w:ascii="Times New Roman" w:hAnsi="Times New Roman"/>
          <w:sz w:val="24"/>
          <w:szCs w:val="24"/>
        </w:rPr>
      </w:pPr>
      <w:r w:rsidRPr="000656E3">
        <w:rPr>
          <w:rFonts w:ascii="Times New Roman" w:hAnsi="Times New Roman"/>
          <w:sz w:val="24"/>
          <w:szCs w:val="24"/>
          <w:u w:val="single"/>
        </w:rPr>
        <w:t>Толмен</w:t>
      </w:r>
      <w:r w:rsidRPr="00400A24">
        <w:rPr>
          <w:rFonts w:ascii="Times New Roman" w:hAnsi="Times New Roman"/>
          <w:sz w:val="24"/>
          <w:szCs w:val="24"/>
        </w:rPr>
        <w:t>. Он внес понятие промежуточное переменной, в качестве которой он рассматривает когнитивные процессы. Он вводит понятие когнитивных карт (не только у человека, но и у животных). Он вводит понятие цели (не только у человека, но и у животных).</w:t>
      </w:r>
    </w:p>
    <w:p w:rsidR="00295D14" w:rsidRPr="00212FE9" w:rsidRDefault="00295D14" w:rsidP="00295D14">
      <w:pPr>
        <w:numPr>
          <w:ilvl w:val="0"/>
          <w:numId w:val="92"/>
        </w:numPr>
        <w:spacing w:after="0" w:line="240" w:lineRule="auto"/>
        <w:jc w:val="both"/>
        <w:rPr>
          <w:rFonts w:ascii="Times New Roman" w:hAnsi="Times New Roman"/>
          <w:sz w:val="24"/>
          <w:szCs w:val="24"/>
          <w:u w:val="single"/>
        </w:rPr>
      </w:pPr>
      <w:r w:rsidRPr="00212FE9">
        <w:rPr>
          <w:rFonts w:ascii="Times New Roman" w:hAnsi="Times New Roman"/>
          <w:sz w:val="24"/>
          <w:szCs w:val="24"/>
          <w:u w:val="single"/>
        </w:rPr>
        <w:t>Субъективный бихевиоризм Миллера, Прибрама, Голлантер</w:t>
      </w:r>
      <w:r w:rsidRPr="00212FE9">
        <w:rPr>
          <w:rFonts w:ascii="Times New Roman" w:hAnsi="Times New Roman"/>
          <w:sz w:val="24"/>
          <w:szCs w:val="24"/>
        </w:rPr>
        <w:t xml:space="preserve">. Постулируют существование в организме опресредующих процессов (опосредующие реакцию организма на внешний стимул). Это 2 инстанции – образ (все накопленные когнитивные знания, т.е. картина мира, все знания, которыми мы обладаем) и план (знание инструкции, которыми мы руководствуемся при осуществлении операции - алгоритм). </w:t>
      </w:r>
    </w:p>
    <w:p w:rsidR="00295D14" w:rsidRPr="00212FE9" w:rsidRDefault="00295D14" w:rsidP="00295D14">
      <w:pPr>
        <w:numPr>
          <w:ilvl w:val="0"/>
          <w:numId w:val="92"/>
        </w:numPr>
        <w:spacing w:after="0" w:line="240" w:lineRule="auto"/>
        <w:jc w:val="both"/>
        <w:rPr>
          <w:rFonts w:ascii="Times New Roman" w:hAnsi="Times New Roman"/>
          <w:sz w:val="24"/>
          <w:szCs w:val="24"/>
          <w:u w:val="single"/>
        </w:rPr>
      </w:pPr>
      <w:r w:rsidRPr="00212FE9">
        <w:rPr>
          <w:rFonts w:ascii="Times New Roman" w:hAnsi="Times New Roman"/>
          <w:sz w:val="24"/>
          <w:szCs w:val="24"/>
        </w:rPr>
        <w:t xml:space="preserve">По Дормашеву, когнитивная психология от необихевиористов взяла </w:t>
      </w:r>
      <w:r w:rsidRPr="00212FE9">
        <w:rPr>
          <w:rFonts w:ascii="Times New Roman" w:hAnsi="Times New Roman"/>
          <w:sz w:val="24"/>
          <w:szCs w:val="24"/>
          <w:u w:val="single"/>
        </w:rPr>
        <w:t>методическую строгость (методологию)</w:t>
      </w:r>
      <w:r w:rsidRPr="00212FE9">
        <w:rPr>
          <w:rFonts w:ascii="Times New Roman" w:hAnsi="Times New Roman"/>
          <w:sz w:val="24"/>
          <w:szCs w:val="24"/>
        </w:rPr>
        <w:t xml:space="preserve">, но </w:t>
      </w:r>
      <w:r w:rsidRPr="00212FE9">
        <w:rPr>
          <w:rFonts w:ascii="Times New Roman" w:hAnsi="Times New Roman"/>
          <w:sz w:val="24"/>
          <w:szCs w:val="24"/>
          <w:u w:val="single"/>
        </w:rPr>
        <w:t xml:space="preserve">ругала игнорирование умственной деятельности субъекта. </w:t>
      </w:r>
    </w:p>
    <w:p w:rsidR="00295D14" w:rsidRDefault="00295D14" w:rsidP="00295D14">
      <w:pPr>
        <w:spacing w:after="0" w:line="240" w:lineRule="auto"/>
        <w:jc w:val="both"/>
        <w:rPr>
          <w:rFonts w:ascii="Times New Roman" w:hAnsi="Times New Roman"/>
          <w:sz w:val="24"/>
          <w:szCs w:val="24"/>
          <w:u w:val="single"/>
        </w:rPr>
      </w:pPr>
    </w:p>
    <w:p w:rsidR="00295D14" w:rsidRPr="00400A24" w:rsidRDefault="00295D14" w:rsidP="00295D14">
      <w:pPr>
        <w:spacing w:after="0" w:line="240" w:lineRule="auto"/>
        <w:jc w:val="both"/>
        <w:rPr>
          <w:rFonts w:ascii="Times New Roman" w:hAnsi="Times New Roman"/>
          <w:sz w:val="24"/>
          <w:szCs w:val="24"/>
          <w:u w:val="single"/>
        </w:rPr>
      </w:pPr>
      <w:r w:rsidRPr="00400A24">
        <w:rPr>
          <w:rFonts w:ascii="Times New Roman" w:hAnsi="Times New Roman"/>
          <w:sz w:val="24"/>
          <w:szCs w:val="24"/>
          <w:u w:val="single"/>
        </w:rPr>
        <w:t>Отличия когнитивной психологии от бихевиоризма:</w:t>
      </w:r>
    </w:p>
    <w:p w:rsidR="00295D14" w:rsidRPr="00400A24" w:rsidRDefault="00295D14" w:rsidP="00295D14">
      <w:pPr>
        <w:numPr>
          <w:ilvl w:val="0"/>
          <w:numId w:val="89"/>
        </w:numPr>
        <w:autoSpaceDE w:val="0"/>
        <w:autoSpaceDN w:val="0"/>
        <w:adjustRightInd w:val="0"/>
        <w:spacing w:after="0" w:line="240" w:lineRule="auto"/>
        <w:jc w:val="both"/>
        <w:rPr>
          <w:rFonts w:ascii="Times New Roman" w:hAnsi="Times New Roman"/>
          <w:sz w:val="24"/>
          <w:szCs w:val="24"/>
        </w:rPr>
      </w:pPr>
      <w:r w:rsidRPr="00400A24">
        <w:rPr>
          <w:rFonts w:ascii="Times New Roman" w:hAnsi="Times New Roman"/>
          <w:b/>
          <w:i/>
          <w:sz w:val="24"/>
          <w:szCs w:val="24"/>
        </w:rPr>
        <w:t>когнитивная психология обращает внимание на сам процесс познания</w:t>
      </w:r>
      <w:r w:rsidRPr="00400A24">
        <w:rPr>
          <w:rFonts w:ascii="Times New Roman" w:hAnsi="Times New Roman"/>
          <w:sz w:val="24"/>
          <w:szCs w:val="24"/>
        </w:rPr>
        <w:t xml:space="preserve">, а не только на реакцию организма на определенный стимул. </w:t>
      </w:r>
      <w:r w:rsidRPr="00400A24">
        <w:rPr>
          <w:rFonts w:ascii="Times New Roman" w:hAnsi="Times New Roman"/>
          <w:b/>
          <w:i/>
          <w:sz w:val="24"/>
          <w:szCs w:val="24"/>
        </w:rPr>
        <w:t>Важной оказывается вся совокупность психических процессов</w:t>
      </w:r>
      <w:r w:rsidRPr="00400A24">
        <w:rPr>
          <w:rFonts w:ascii="Times New Roman" w:hAnsi="Times New Roman"/>
          <w:sz w:val="24"/>
          <w:szCs w:val="24"/>
        </w:rPr>
        <w:t xml:space="preserve">, а не только взаимосвязь стимулов и реакций; </w:t>
      </w:r>
      <w:r w:rsidRPr="00400A24">
        <w:rPr>
          <w:rFonts w:ascii="Times New Roman" w:hAnsi="Times New Roman"/>
          <w:b/>
          <w:i/>
          <w:sz w:val="24"/>
          <w:szCs w:val="24"/>
        </w:rPr>
        <w:t>акцент делается на сознании</w:t>
      </w:r>
      <w:r w:rsidRPr="00400A24">
        <w:rPr>
          <w:rFonts w:ascii="Times New Roman" w:hAnsi="Times New Roman"/>
          <w:sz w:val="24"/>
          <w:szCs w:val="24"/>
        </w:rPr>
        <w:t>, а не на поведении. Поведенческие акты рассматриваются скорее с точки зрения возможности получения заключений о тех или иных связанных с ними психических процессах.</w:t>
      </w:r>
    </w:p>
    <w:p w:rsidR="00295D14" w:rsidRDefault="00295D14" w:rsidP="00295D14">
      <w:pPr>
        <w:numPr>
          <w:ilvl w:val="0"/>
          <w:numId w:val="89"/>
        </w:numPr>
        <w:autoSpaceDE w:val="0"/>
        <w:autoSpaceDN w:val="0"/>
        <w:adjustRightInd w:val="0"/>
        <w:spacing w:after="0" w:line="240" w:lineRule="auto"/>
        <w:jc w:val="both"/>
        <w:rPr>
          <w:rFonts w:ascii="Times New Roman" w:hAnsi="Times New Roman"/>
          <w:sz w:val="24"/>
          <w:szCs w:val="24"/>
        </w:rPr>
      </w:pPr>
      <w:r w:rsidRPr="00212FE9">
        <w:rPr>
          <w:rFonts w:ascii="Times New Roman" w:hAnsi="Times New Roman"/>
          <w:i/>
          <w:sz w:val="24"/>
          <w:szCs w:val="24"/>
        </w:rPr>
        <w:t>когнитивную психологию интересуют</w:t>
      </w:r>
      <w:r w:rsidRPr="00212FE9">
        <w:rPr>
          <w:rFonts w:ascii="Times New Roman" w:hAnsi="Times New Roman"/>
          <w:b/>
          <w:i/>
          <w:sz w:val="24"/>
          <w:szCs w:val="24"/>
        </w:rPr>
        <w:t xml:space="preserve"> те способы и формы, </w:t>
      </w:r>
      <w:r w:rsidRPr="00212FE9">
        <w:rPr>
          <w:rFonts w:ascii="Times New Roman" w:hAnsi="Times New Roman"/>
          <w:i/>
          <w:sz w:val="24"/>
          <w:szCs w:val="24"/>
        </w:rPr>
        <w:t>в которых сознание человека</w:t>
      </w:r>
      <w:r w:rsidRPr="00212FE9">
        <w:rPr>
          <w:rFonts w:ascii="Times New Roman" w:hAnsi="Times New Roman"/>
          <w:b/>
          <w:i/>
          <w:sz w:val="24"/>
          <w:szCs w:val="24"/>
        </w:rPr>
        <w:t xml:space="preserve"> организует имеющийся опыт</w:t>
      </w:r>
      <w:r w:rsidRPr="00212FE9">
        <w:rPr>
          <w:rFonts w:ascii="Times New Roman" w:hAnsi="Times New Roman"/>
          <w:sz w:val="24"/>
          <w:szCs w:val="24"/>
        </w:rPr>
        <w:t xml:space="preserve">. </w:t>
      </w:r>
    </w:p>
    <w:p w:rsidR="00295D14" w:rsidRPr="00212FE9" w:rsidRDefault="00295D14" w:rsidP="00295D14">
      <w:pPr>
        <w:numPr>
          <w:ilvl w:val="0"/>
          <w:numId w:val="89"/>
        </w:numPr>
        <w:autoSpaceDE w:val="0"/>
        <w:autoSpaceDN w:val="0"/>
        <w:adjustRightInd w:val="0"/>
        <w:spacing w:after="0" w:line="240" w:lineRule="auto"/>
        <w:jc w:val="both"/>
        <w:rPr>
          <w:rFonts w:ascii="Times New Roman" w:hAnsi="Times New Roman"/>
          <w:sz w:val="24"/>
          <w:szCs w:val="24"/>
        </w:rPr>
      </w:pPr>
      <w:r w:rsidRPr="00212FE9">
        <w:rPr>
          <w:rFonts w:ascii="Times New Roman" w:hAnsi="Times New Roman"/>
          <w:b/>
          <w:i/>
          <w:sz w:val="24"/>
          <w:szCs w:val="24"/>
        </w:rPr>
        <w:t>индивид усваивает стимулы из окружающей среды в ходе некоторых активных и творческих процессов</w:t>
      </w:r>
      <w:r w:rsidRPr="00212FE9">
        <w:rPr>
          <w:rFonts w:ascii="Times New Roman" w:hAnsi="Times New Roman"/>
          <w:sz w:val="24"/>
          <w:szCs w:val="24"/>
        </w:rPr>
        <w:t>. Человек вовсе не пассивно воспринимает внешние и внутренние стимулы, как это считали бихевиористы, а сознание – не есть чистый лист бумаги, на котором запечатлеются данные чувственных восприятий.</w:t>
      </w:r>
    </w:p>
    <w:p w:rsidR="00295D14" w:rsidRPr="00400A24" w:rsidRDefault="00295D14" w:rsidP="00295D14">
      <w:pPr>
        <w:spacing w:after="0" w:line="240" w:lineRule="auto"/>
        <w:jc w:val="both"/>
        <w:rPr>
          <w:rFonts w:ascii="Times New Roman" w:hAnsi="Times New Roman"/>
          <w:sz w:val="24"/>
          <w:szCs w:val="24"/>
        </w:rPr>
      </w:pPr>
    </w:p>
    <w:p w:rsidR="00295D14" w:rsidRDefault="00295D14" w:rsidP="00295D14">
      <w:pPr>
        <w:spacing w:after="0" w:line="240" w:lineRule="auto"/>
        <w:jc w:val="both"/>
        <w:rPr>
          <w:rFonts w:ascii="Times New Roman" w:hAnsi="Times New Roman"/>
          <w:sz w:val="24"/>
          <w:szCs w:val="24"/>
        </w:rPr>
      </w:pPr>
      <w:r w:rsidRPr="00400A24">
        <w:rPr>
          <w:rFonts w:ascii="Times New Roman" w:hAnsi="Times New Roman"/>
          <w:b/>
          <w:sz w:val="24"/>
          <w:szCs w:val="24"/>
        </w:rPr>
        <w:t>2</w:t>
      </w:r>
      <w:r>
        <w:rPr>
          <w:rFonts w:ascii="Times New Roman" w:hAnsi="Times New Roman"/>
          <w:b/>
          <w:sz w:val="24"/>
          <w:szCs w:val="24"/>
        </w:rPr>
        <w:t>. Гештальт-психология,</w:t>
      </w:r>
      <w:r w:rsidRPr="00400A24">
        <w:rPr>
          <w:rFonts w:ascii="Times New Roman" w:hAnsi="Times New Roman"/>
          <w:sz w:val="24"/>
          <w:szCs w:val="24"/>
        </w:rPr>
        <w:t xml:space="preserve"> </w:t>
      </w:r>
      <w:r>
        <w:rPr>
          <w:rFonts w:ascii="Times New Roman" w:hAnsi="Times New Roman"/>
          <w:sz w:val="24"/>
          <w:szCs w:val="24"/>
        </w:rPr>
        <w:t xml:space="preserve">которая </w:t>
      </w:r>
      <w:r w:rsidRPr="00400A24">
        <w:rPr>
          <w:rFonts w:ascii="Times New Roman" w:hAnsi="Times New Roman"/>
          <w:sz w:val="24"/>
          <w:szCs w:val="24"/>
        </w:rPr>
        <w:t>поддерживала интерес к проблеме сознания в эпоху господства бихевиоризма. Главное – объекты исследования гештальтов – познавательные процессы.</w:t>
      </w:r>
    </w:p>
    <w:p w:rsidR="00295D14" w:rsidRDefault="00295D14" w:rsidP="00295D14">
      <w:pPr>
        <w:spacing w:after="0" w:line="240" w:lineRule="auto"/>
        <w:jc w:val="both"/>
        <w:rPr>
          <w:rFonts w:ascii="Times New Roman" w:hAnsi="Times New Roman"/>
          <w:sz w:val="24"/>
          <w:szCs w:val="24"/>
        </w:rPr>
      </w:pPr>
      <w:r w:rsidRPr="001E6E8A">
        <w:rPr>
          <w:rFonts w:ascii="Times New Roman" w:hAnsi="Times New Roman"/>
          <w:sz w:val="24"/>
          <w:szCs w:val="24"/>
        </w:rPr>
        <w:t>От гештальт-психологии</w:t>
      </w:r>
      <w:r>
        <w:rPr>
          <w:rFonts w:ascii="Times New Roman" w:hAnsi="Times New Roman"/>
          <w:sz w:val="24"/>
          <w:szCs w:val="24"/>
        </w:rPr>
        <w:t xml:space="preserve">, по мнению Дормашева, когнитивная психология взяла </w:t>
      </w:r>
      <w:r w:rsidRPr="001E6E8A">
        <w:rPr>
          <w:rFonts w:ascii="Times New Roman" w:hAnsi="Times New Roman"/>
          <w:b/>
          <w:sz w:val="24"/>
          <w:szCs w:val="24"/>
        </w:rPr>
        <w:t>принципы и законы перцептивной организации, ругала метод наивного самонаблюдения</w:t>
      </w:r>
      <w:r w:rsidRPr="001E6E8A">
        <w:rPr>
          <w:rFonts w:ascii="Times New Roman" w:hAnsi="Times New Roman"/>
          <w:sz w:val="24"/>
          <w:szCs w:val="24"/>
        </w:rPr>
        <w:t>. Также важны для становления когнитивной психологии работы Пи</w:t>
      </w:r>
      <w:r>
        <w:rPr>
          <w:rFonts w:ascii="Times New Roman" w:hAnsi="Times New Roman"/>
          <w:sz w:val="24"/>
          <w:szCs w:val="24"/>
        </w:rPr>
        <w:t>аже, теории связи и информации.</w:t>
      </w:r>
    </w:p>
    <w:p w:rsidR="00295D14" w:rsidRDefault="00295D14" w:rsidP="00295D14">
      <w:pPr>
        <w:spacing w:after="0" w:line="240" w:lineRule="auto"/>
        <w:jc w:val="both"/>
        <w:rPr>
          <w:rFonts w:ascii="Times New Roman" w:hAnsi="Times New Roman"/>
          <w:b/>
          <w:sz w:val="24"/>
          <w:szCs w:val="24"/>
          <w:u w:val="single"/>
        </w:rPr>
      </w:pPr>
    </w:p>
    <w:p w:rsidR="00295D14" w:rsidRPr="00400A24" w:rsidRDefault="00295D14" w:rsidP="00295D14">
      <w:pPr>
        <w:spacing w:after="0" w:line="240" w:lineRule="auto"/>
        <w:jc w:val="both"/>
        <w:rPr>
          <w:rFonts w:ascii="Times New Roman" w:hAnsi="Times New Roman"/>
          <w:sz w:val="24"/>
          <w:szCs w:val="24"/>
        </w:rPr>
      </w:pPr>
      <w:r>
        <w:rPr>
          <w:rFonts w:ascii="Times New Roman" w:hAnsi="Times New Roman"/>
          <w:b/>
          <w:sz w:val="24"/>
          <w:szCs w:val="24"/>
        </w:rPr>
        <w:t>3. И</w:t>
      </w:r>
      <w:r w:rsidRPr="00400A24">
        <w:rPr>
          <w:rFonts w:ascii="Times New Roman" w:hAnsi="Times New Roman"/>
          <w:b/>
          <w:sz w:val="24"/>
          <w:szCs w:val="24"/>
        </w:rPr>
        <w:t>сточник</w:t>
      </w:r>
      <w:r>
        <w:rPr>
          <w:rFonts w:ascii="Times New Roman" w:hAnsi="Times New Roman"/>
          <w:b/>
          <w:sz w:val="24"/>
          <w:szCs w:val="24"/>
        </w:rPr>
        <w:t>и</w:t>
      </w:r>
      <w:r w:rsidRPr="00400A24">
        <w:rPr>
          <w:rFonts w:ascii="Times New Roman" w:hAnsi="Times New Roman"/>
          <w:sz w:val="24"/>
          <w:szCs w:val="24"/>
        </w:rPr>
        <w:t xml:space="preserve">: </w:t>
      </w:r>
    </w:p>
    <w:p w:rsidR="00295D14" w:rsidRDefault="00295D14" w:rsidP="00295D14">
      <w:pPr>
        <w:numPr>
          <w:ilvl w:val="0"/>
          <w:numId w:val="91"/>
        </w:numPr>
        <w:spacing w:after="0" w:line="240" w:lineRule="auto"/>
        <w:jc w:val="both"/>
        <w:rPr>
          <w:rFonts w:ascii="Times New Roman" w:hAnsi="Times New Roman"/>
          <w:sz w:val="24"/>
          <w:szCs w:val="24"/>
        </w:rPr>
      </w:pPr>
      <w:r w:rsidRPr="00400A24">
        <w:rPr>
          <w:rFonts w:ascii="Times New Roman" w:hAnsi="Times New Roman"/>
          <w:sz w:val="24"/>
          <w:szCs w:val="24"/>
        </w:rPr>
        <w:t xml:space="preserve">исследования </w:t>
      </w:r>
      <w:r w:rsidRPr="00526FE1">
        <w:rPr>
          <w:rFonts w:ascii="Times New Roman" w:hAnsi="Times New Roman"/>
          <w:b/>
          <w:sz w:val="24"/>
          <w:szCs w:val="24"/>
          <w:u w:val="single"/>
        </w:rPr>
        <w:t>Пиаже</w:t>
      </w:r>
      <w:r w:rsidRPr="00400A24">
        <w:rPr>
          <w:rFonts w:ascii="Times New Roman" w:hAnsi="Times New Roman"/>
          <w:sz w:val="24"/>
          <w:szCs w:val="24"/>
        </w:rPr>
        <w:t>, который изучая детскую психологию, оценивает когнитивные компоненты психики – периодизация.</w:t>
      </w:r>
    </w:p>
    <w:p w:rsidR="00295D14" w:rsidRPr="00400A24" w:rsidRDefault="00295D14" w:rsidP="00295D14">
      <w:pPr>
        <w:numPr>
          <w:ilvl w:val="0"/>
          <w:numId w:val="91"/>
        </w:numPr>
        <w:spacing w:after="0" w:line="240" w:lineRule="auto"/>
        <w:jc w:val="both"/>
        <w:rPr>
          <w:rFonts w:ascii="Times New Roman" w:hAnsi="Times New Roman"/>
          <w:sz w:val="24"/>
          <w:szCs w:val="24"/>
        </w:rPr>
      </w:pPr>
      <w:r w:rsidRPr="00526FE1">
        <w:rPr>
          <w:rFonts w:ascii="Times New Roman" w:hAnsi="Times New Roman"/>
          <w:b/>
          <w:sz w:val="24"/>
          <w:szCs w:val="24"/>
          <w:u w:val="single"/>
        </w:rPr>
        <w:t>Бартлетт</w:t>
      </w:r>
      <w:r w:rsidRPr="00400A24">
        <w:rPr>
          <w:rFonts w:ascii="Times New Roman" w:hAnsi="Times New Roman"/>
          <w:sz w:val="24"/>
          <w:szCs w:val="24"/>
        </w:rPr>
        <w:t xml:space="preserve"> – исследование восприятия, мышления и т.д. результаты экспериментов по влиянию социальных факторов на память. В отличие от современных ему методов использования бессмысленных слов, Бартлетт использовал осмысленные слова раздражители для изучения влияния прошлого опыта на ассимиляцию нового материала. </w:t>
      </w:r>
      <w:r w:rsidRPr="00400A24">
        <w:rPr>
          <w:rFonts w:ascii="Times New Roman" w:hAnsi="Times New Roman"/>
          <w:sz w:val="24"/>
          <w:szCs w:val="24"/>
        </w:rPr>
        <w:lastRenderedPageBreak/>
        <w:t>Бартлетт убедительно продемонстрировал, что люди постоянно преобразуют факты. В свете новых опытов схема изменяется — это обес</w:t>
      </w:r>
      <w:r w:rsidRPr="00400A24">
        <w:rPr>
          <w:rFonts w:ascii="Times New Roman" w:hAnsi="Times New Roman"/>
          <w:sz w:val="24"/>
          <w:szCs w:val="24"/>
        </w:rPr>
        <w:softHyphen/>
        <w:t>печивает динамическую структуру или мо</w:t>
      </w:r>
      <w:r w:rsidRPr="00400A24">
        <w:rPr>
          <w:rFonts w:ascii="Times New Roman" w:hAnsi="Times New Roman"/>
          <w:sz w:val="24"/>
          <w:szCs w:val="24"/>
        </w:rPr>
        <w:softHyphen/>
        <w:t>дель, в которой интерпретируется пережива</w:t>
      </w:r>
      <w:r w:rsidRPr="00400A24">
        <w:rPr>
          <w:rFonts w:ascii="Times New Roman" w:hAnsi="Times New Roman"/>
          <w:sz w:val="24"/>
          <w:szCs w:val="24"/>
        </w:rPr>
        <w:softHyphen/>
        <w:t>емое настоящее. Он пришел к идее о том, что мыслительный процесс представляет собой завершение (путем интерполяции или экстраполяции) незавершенных ситуаций, и разрабатывал экспериментальные процедуры для систематического использования этой идеи. Ввел понятие схемы в когнитивную психологию: форма организации нашего опыта - схема.</w:t>
      </w:r>
    </w:p>
    <w:p w:rsidR="00295D14" w:rsidRDefault="00295D14" w:rsidP="00295D14">
      <w:pPr>
        <w:numPr>
          <w:ilvl w:val="0"/>
          <w:numId w:val="91"/>
        </w:numPr>
        <w:spacing w:after="0" w:line="240" w:lineRule="auto"/>
        <w:jc w:val="both"/>
        <w:rPr>
          <w:rFonts w:ascii="Times New Roman" w:hAnsi="Times New Roman"/>
          <w:sz w:val="24"/>
          <w:szCs w:val="24"/>
        </w:rPr>
      </w:pPr>
      <w:r w:rsidRPr="00400A24">
        <w:rPr>
          <w:rFonts w:ascii="Times New Roman" w:hAnsi="Times New Roman"/>
          <w:sz w:val="24"/>
          <w:szCs w:val="24"/>
        </w:rPr>
        <w:t xml:space="preserve">Работа по восприятию </w:t>
      </w:r>
      <w:r w:rsidRPr="00526FE1">
        <w:rPr>
          <w:rFonts w:ascii="Times New Roman" w:hAnsi="Times New Roman"/>
          <w:b/>
          <w:sz w:val="24"/>
          <w:szCs w:val="24"/>
          <w:u w:val="single"/>
        </w:rPr>
        <w:t>Гибсонов</w:t>
      </w:r>
      <w:r w:rsidRPr="00400A24">
        <w:rPr>
          <w:rFonts w:ascii="Times New Roman" w:hAnsi="Times New Roman"/>
          <w:sz w:val="24"/>
          <w:szCs w:val="24"/>
        </w:rPr>
        <w:t xml:space="preserve"> (Джемс и Элеонора).</w:t>
      </w:r>
    </w:p>
    <w:p w:rsidR="00295D14" w:rsidRPr="00400A24" w:rsidRDefault="00295D14" w:rsidP="00295D14">
      <w:pPr>
        <w:numPr>
          <w:ilvl w:val="0"/>
          <w:numId w:val="91"/>
        </w:numPr>
        <w:spacing w:after="0" w:line="240" w:lineRule="auto"/>
        <w:jc w:val="both"/>
        <w:rPr>
          <w:rFonts w:ascii="Times New Roman" w:hAnsi="Times New Roman"/>
          <w:sz w:val="24"/>
          <w:szCs w:val="24"/>
        </w:rPr>
      </w:pPr>
      <w:r w:rsidRPr="00526FE1">
        <w:rPr>
          <w:rFonts w:ascii="Times New Roman" w:hAnsi="Times New Roman"/>
          <w:b/>
          <w:sz w:val="24"/>
          <w:szCs w:val="24"/>
          <w:u w:val="single"/>
        </w:rPr>
        <w:t>Теория порождающих грамматик Хомского</w:t>
      </w:r>
      <w:r w:rsidRPr="00400A24">
        <w:rPr>
          <w:rFonts w:ascii="Times New Roman" w:hAnsi="Times New Roman"/>
          <w:sz w:val="24"/>
          <w:szCs w:val="24"/>
        </w:rPr>
        <w:t>. Хомский отмечал, что ученые слишком долго были сосредоточены на изучении внешних проявлений языка, его экстериоризованных форм; теперь предстоит заняться его свойствами внутри мозга, т.е. интериоризированными структурами языка. Психолингвистика - наука о закономерностях порождения и восприятия речевых высказываний. Возникла в 50-х гг. 19 в. как реакция на появление практических задач, для решения которых оказался недостаточным аппарат лингвистики и традиционной психологии (социальное воздействие при помощи речи, инженерно-психологические задачи, интенсификация обучения иностранному неродному языку).</w:t>
      </w:r>
    </w:p>
    <w:p w:rsidR="00295D14" w:rsidRPr="00400A24" w:rsidRDefault="00295D14" w:rsidP="00295D14">
      <w:pPr>
        <w:numPr>
          <w:ilvl w:val="0"/>
          <w:numId w:val="91"/>
        </w:numPr>
        <w:spacing w:after="0" w:line="240" w:lineRule="auto"/>
        <w:jc w:val="both"/>
        <w:rPr>
          <w:rFonts w:ascii="Times New Roman" w:hAnsi="Times New Roman"/>
          <w:sz w:val="24"/>
          <w:szCs w:val="24"/>
        </w:rPr>
      </w:pPr>
      <w:r w:rsidRPr="000656E3">
        <w:rPr>
          <w:rFonts w:ascii="Times New Roman" w:hAnsi="Times New Roman"/>
          <w:sz w:val="24"/>
          <w:szCs w:val="24"/>
          <w:u w:val="single"/>
        </w:rPr>
        <w:t>Лурия</w:t>
      </w:r>
      <w:r w:rsidRPr="00400A24">
        <w:rPr>
          <w:rFonts w:ascii="Times New Roman" w:hAnsi="Times New Roman"/>
          <w:sz w:val="24"/>
          <w:szCs w:val="24"/>
        </w:rPr>
        <w:t>, который поставил вопрос о рассмотрении мозга и сознания как некой единой системы. Он внес существенный вклад в трактовке параллелизма.</w:t>
      </w:r>
    </w:p>
    <w:p w:rsidR="00295D14" w:rsidRDefault="00295D14" w:rsidP="00295D14">
      <w:pPr>
        <w:numPr>
          <w:ilvl w:val="0"/>
          <w:numId w:val="91"/>
        </w:numPr>
        <w:spacing w:after="0" w:line="240" w:lineRule="auto"/>
        <w:jc w:val="both"/>
        <w:rPr>
          <w:rFonts w:ascii="Times New Roman" w:hAnsi="Times New Roman"/>
          <w:sz w:val="24"/>
          <w:szCs w:val="24"/>
        </w:rPr>
      </w:pPr>
      <w:r w:rsidRPr="000656E3">
        <w:rPr>
          <w:rFonts w:ascii="Times New Roman" w:hAnsi="Times New Roman"/>
          <w:sz w:val="24"/>
          <w:szCs w:val="24"/>
          <w:u w:val="single"/>
        </w:rPr>
        <w:t>Влияние за пределами психологии</w:t>
      </w:r>
      <w:r w:rsidRPr="00400A24">
        <w:rPr>
          <w:rFonts w:ascii="Times New Roman" w:hAnsi="Times New Roman"/>
          <w:sz w:val="24"/>
          <w:szCs w:val="24"/>
        </w:rPr>
        <w:t xml:space="preserve"> – развитие кибернетики, изобретение искусственного интеллекта, возникновении нового взгляда на мир в физике (кризис взгляда на объективный мир, кризис идеи противопоставление субъекта и объекта, неза</w:t>
      </w:r>
      <w:r>
        <w:rPr>
          <w:rFonts w:ascii="Times New Roman" w:hAnsi="Times New Roman"/>
          <w:sz w:val="24"/>
          <w:szCs w:val="24"/>
        </w:rPr>
        <w:t>висимости объекта от субъекта).</w:t>
      </w:r>
    </w:p>
    <w:p w:rsidR="00295D14" w:rsidRPr="00212FE9" w:rsidRDefault="00295D14" w:rsidP="00295D14">
      <w:pPr>
        <w:numPr>
          <w:ilvl w:val="0"/>
          <w:numId w:val="91"/>
        </w:numPr>
        <w:spacing w:after="0" w:line="240" w:lineRule="auto"/>
        <w:jc w:val="both"/>
        <w:rPr>
          <w:rFonts w:ascii="Times New Roman" w:hAnsi="Times New Roman"/>
          <w:sz w:val="24"/>
          <w:szCs w:val="24"/>
        </w:rPr>
      </w:pPr>
      <w:r w:rsidRPr="00212FE9">
        <w:rPr>
          <w:rFonts w:ascii="Times New Roman" w:hAnsi="Times New Roman"/>
          <w:b/>
          <w:sz w:val="24"/>
          <w:szCs w:val="24"/>
        </w:rPr>
        <w:t>Кризис науки</w:t>
      </w:r>
      <w:r w:rsidRPr="00212FE9">
        <w:rPr>
          <w:rFonts w:ascii="Times New Roman" w:hAnsi="Times New Roman"/>
          <w:sz w:val="24"/>
          <w:szCs w:val="24"/>
        </w:rPr>
        <w:t xml:space="preserve"> на рубеже 50-60-х годов: в физике рушатся ньютоновски-галилеевские принципы. В психологии кризис (по-прежнему). Открытия в лингвистике. Возникают новые науки: нейронауки, компьютерные. Переориентация на исследование когнитивных процессов казалась революцией. Но по сути своей она была контрреволюцией − вернула экспериментальной психология сознания (сознание как умственная деятельность), тогда как Павловцы ставили эксперименты с поведением, которое считали объектом психологии. Когнитивизм как ответ на редукционизм поведенческой психологии.</w:t>
      </w:r>
    </w:p>
    <w:p w:rsidR="00295D14" w:rsidRDefault="00295D14" w:rsidP="00295D14">
      <w:pPr>
        <w:spacing w:after="0" w:line="240" w:lineRule="auto"/>
        <w:jc w:val="center"/>
        <w:rPr>
          <w:rFonts w:ascii="Times New Roman" w:hAnsi="Times New Roman"/>
          <w:b/>
          <w:sz w:val="24"/>
          <w:szCs w:val="24"/>
        </w:rPr>
      </w:pPr>
    </w:p>
    <w:p w:rsidR="00295D14" w:rsidRDefault="00295D14" w:rsidP="00295D14">
      <w:pPr>
        <w:spacing w:after="0" w:line="240" w:lineRule="auto"/>
        <w:jc w:val="both"/>
        <w:rPr>
          <w:rFonts w:ascii="Times New Roman" w:hAnsi="Times New Roman"/>
          <w:i/>
          <w:sz w:val="24"/>
          <w:szCs w:val="24"/>
        </w:rPr>
      </w:pPr>
    </w:p>
    <w:p w:rsidR="00295D14" w:rsidRPr="008A13AD" w:rsidRDefault="00295D14" w:rsidP="00295D14">
      <w:pPr>
        <w:spacing w:after="0" w:line="240" w:lineRule="auto"/>
        <w:jc w:val="center"/>
        <w:rPr>
          <w:rFonts w:ascii="Times New Roman" w:hAnsi="Times New Roman"/>
          <w:b/>
          <w:sz w:val="24"/>
          <w:szCs w:val="24"/>
        </w:rPr>
      </w:pPr>
      <w:r w:rsidRPr="008A13AD">
        <w:rPr>
          <w:rFonts w:ascii="Times New Roman" w:hAnsi="Times New Roman"/>
          <w:b/>
          <w:sz w:val="24"/>
          <w:szCs w:val="24"/>
        </w:rPr>
        <w:t>Особенности</w:t>
      </w:r>
      <w:r>
        <w:rPr>
          <w:rFonts w:ascii="Times New Roman" w:hAnsi="Times New Roman"/>
          <w:b/>
          <w:sz w:val="24"/>
          <w:szCs w:val="24"/>
        </w:rPr>
        <w:t xml:space="preserve"> когнитивной психологии</w:t>
      </w:r>
    </w:p>
    <w:p w:rsidR="00295D14" w:rsidRDefault="00295D14" w:rsidP="00295D14">
      <w:pPr>
        <w:spacing w:after="0" w:line="240" w:lineRule="auto"/>
        <w:jc w:val="both"/>
        <w:rPr>
          <w:rFonts w:ascii="Times New Roman" w:hAnsi="Times New Roman"/>
          <w:b/>
          <w:sz w:val="24"/>
          <w:szCs w:val="24"/>
        </w:rPr>
      </w:pPr>
    </w:p>
    <w:p w:rsidR="00295D14" w:rsidRPr="008545D7" w:rsidRDefault="00295D14" w:rsidP="00295D14">
      <w:pPr>
        <w:spacing w:after="0" w:line="240" w:lineRule="auto"/>
        <w:jc w:val="both"/>
        <w:rPr>
          <w:rFonts w:ascii="Times New Roman" w:hAnsi="Times New Roman"/>
          <w:sz w:val="24"/>
          <w:szCs w:val="24"/>
        </w:rPr>
      </w:pPr>
      <w:r w:rsidRPr="008545D7">
        <w:rPr>
          <w:rFonts w:ascii="Times New Roman" w:hAnsi="Times New Roman"/>
          <w:sz w:val="24"/>
          <w:szCs w:val="24"/>
        </w:rPr>
        <w:t xml:space="preserve">1. </w:t>
      </w:r>
      <w:r w:rsidRPr="008545D7">
        <w:rPr>
          <w:rFonts w:ascii="Times New Roman" w:hAnsi="Times New Roman"/>
          <w:sz w:val="24"/>
          <w:szCs w:val="24"/>
          <w:u w:val="single"/>
        </w:rPr>
        <w:t>Метафорическая наука</w:t>
      </w:r>
      <w:r w:rsidRPr="008545D7">
        <w:rPr>
          <w:rFonts w:ascii="Times New Roman" w:hAnsi="Times New Roman"/>
          <w:sz w:val="24"/>
          <w:szCs w:val="24"/>
        </w:rPr>
        <w:t xml:space="preserve"> – использует модели (рабочая схема, которая в процессе исследования может уточняться, отвергаться и т.д.). В 17 веке являлось метафорой всего – часы и машины (Ламетри). В 20 веке на роль метафоры претендует компьютер. Проблема разрыва между реальностью и метафорой.</w:t>
      </w:r>
    </w:p>
    <w:p w:rsidR="00295D14" w:rsidRDefault="00295D14" w:rsidP="00295D14">
      <w:pPr>
        <w:spacing w:after="0" w:line="240" w:lineRule="auto"/>
        <w:jc w:val="both"/>
        <w:rPr>
          <w:rFonts w:ascii="Times New Roman" w:hAnsi="Times New Roman"/>
          <w:sz w:val="24"/>
          <w:szCs w:val="24"/>
        </w:rPr>
      </w:pPr>
      <w:r w:rsidRPr="008545D7">
        <w:rPr>
          <w:rFonts w:ascii="Times New Roman" w:hAnsi="Times New Roman"/>
          <w:sz w:val="24"/>
          <w:szCs w:val="24"/>
        </w:rPr>
        <w:t xml:space="preserve">2. </w:t>
      </w:r>
      <w:r w:rsidRPr="00B50EB8">
        <w:rPr>
          <w:rFonts w:ascii="Times New Roman" w:hAnsi="Times New Roman"/>
          <w:sz w:val="24"/>
          <w:szCs w:val="24"/>
          <w:u w:val="single"/>
        </w:rPr>
        <w:t>Процесс познания может быть разделен на некоторое количество этапов</w:t>
      </w:r>
      <w:r w:rsidRPr="00400A24">
        <w:rPr>
          <w:rFonts w:ascii="Times New Roman" w:hAnsi="Times New Roman"/>
          <w:sz w:val="24"/>
          <w:szCs w:val="24"/>
        </w:rPr>
        <w:t>, на каждом из которых есть свой уникальный набор операций. Способность переработки информации имеет ограничения на 2 уровнях:</w:t>
      </w:r>
      <w:r>
        <w:rPr>
          <w:rFonts w:ascii="Times New Roman" w:hAnsi="Times New Roman"/>
          <w:sz w:val="24"/>
          <w:szCs w:val="24"/>
        </w:rPr>
        <w:t xml:space="preserve"> на сенсорном уровне (</w:t>
      </w:r>
      <w:r w:rsidRPr="00400A24">
        <w:rPr>
          <w:rFonts w:ascii="Times New Roman" w:hAnsi="Times New Roman"/>
          <w:sz w:val="24"/>
          <w:szCs w:val="24"/>
        </w:rPr>
        <w:t>восприя</w:t>
      </w:r>
      <w:r>
        <w:rPr>
          <w:rFonts w:ascii="Times New Roman" w:hAnsi="Times New Roman"/>
          <w:sz w:val="24"/>
          <w:szCs w:val="24"/>
        </w:rPr>
        <w:t xml:space="preserve">тие) </w:t>
      </w:r>
      <w:r w:rsidRPr="00400A24">
        <w:rPr>
          <w:rFonts w:ascii="Times New Roman" w:hAnsi="Times New Roman"/>
          <w:sz w:val="24"/>
          <w:szCs w:val="24"/>
        </w:rPr>
        <w:t>и когнитивном уровне (</w:t>
      </w:r>
      <w:r>
        <w:rPr>
          <w:rFonts w:ascii="Times New Roman" w:hAnsi="Times New Roman"/>
          <w:sz w:val="24"/>
          <w:szCs w:val="24"/>
        </w:rPr>
        <w:t>переработка</w:t>
      </w:r>
      <w:r w:rsidRPr="00400A24">
        <w:rPr>
          <w:rFonts w:ascii="Times New Roman" w:hAnsi="Times New Roman"/>
          <w:sz w:val="24"/>
          <w:szCs w:val="24"/>
        </w:rPr>
        <w:t xml:space="preserve">). Во время </w:t>
      </w:r>
      <w:r>
        <w:rPr>
          <w:rFonts w:ascii="Times New Roman" w:hAnsi="Times New Roman"/>
          <w:sz w:val="24"/>
          <w:szCs w:val="24"/>
        </w:rPr>
        <w:t>пере</w:t>
      </w:r>
      <w:r w:rsidRPr="00400A24">
        <w:rPr>
          <w:rFonts w:ascii="Times New Roman" w:hAnsi="Times New Roman"/>
          <w:sz w:val="24"/>
          <w:szCs w:val="24"/>
        </w:rPr>
        <w:t xml:space="preserve">работки происходит модификация энергии (из физической в нервную), абстрагируется (из мозаичной становится более обобщенной и абстрактной), </w:t>
      </w:r>
      <w:r>
        <w:rPr>
          <w:rFonts w:ascii="Times New Roman" w:hAnsi="Times New Roman"/>
          <w:sz w:val="24"/>
          <w:szCs w:val="24"/>
        </w:rPr>
        <w:t xml:space="preserve">также присутствует </w:t>
      </w:r>
      <w:r w:rsidRPr="00400A24">
        <w:rPr>
          <w:rFonts w:ascii="Times New Roman" w:hAnsi="Times New Roman"/>
          <w:sz w:val="24"/>
          <w:szCs w:val="24"/>
        </w:rPr>
        <w:t>соотнесение с прошлым опытом.</w:t>
      </w:r>
    </w:p>
    <w:p w:rsidR="00295D14" w:rsidRPr="00400A24" w:rsidRDefault="00295D14" w:rsidP="00295D14">
      <w:pPr>
        <w:spacing w:after="0" w:line="240" w:lineRule="auto"/>
        <w:jc w:val="both"/>
        <w:rPr>
          <w:rFonts w:ascii="Times New Roman" w:hAnsi="Times New Roman"/>
          <w:sz w:val="24"/>
          <w:szCs w:val="24"/>
        </w:rPr>
      </w:pPr>
      <w:r>
        <w:rPr>
          <w:rFonts w:ascii="Times New Roman" w:hAnsi="Times New Roman"/>
          <w:sz w:val="24"/>
          <w:szCs w:val="24"/>
        </w:rPr>
        <w:t xml:space="preserve">3. </w:t>
      </w:r>
      <w:r w:rsidRPr="008A13AD">
        <w:rPr>
          <w:rFonts w:ascii="Times New Roman" w:hAnsi="Times New Roman"/>
          <w:sz w:val="24"/>
          <w:szCs w:val="24"/>
          <w:u w:val="single"/>
        </w:rPr>
        <w:t>Возрождение интереса к проблеме бессознательного</w:t>
      </w:r>
      <w:r w:rsidRPr="00400A24">
        <w:rPr>
          <w:rFonts w:ascii="Times New Roman" w:hAnsi="Times New Roman"/>
          <w:sz w:val="24"/>
          <w:szCs w:val="24"/>
        </w:rPr>
        <w:t xml:space="preserve"> – оно выступает как более эмоциональное и рациональное. Представители когнитивной психологии предпочитают говорить о неосознанном. Неосознанное на разных этапах. Сознательной переработки не может быть: процесс запускается и происходит на бессознательном уровне. Т.е. переработка идет бессознательно. Т. об., можно говорить, что проц</w:t>
      </w:r>
      <w:r>
        <w:rPr>
          <w:rFonts w:ascii="Times New Roman" w:hAnsi="Times New Roman"/>
          <w:sz w:val="24"/>
          <w:szCs w:val="24"/>
        </w:rPr>
        <w:t>есс может идти бессознательно</w:t>
      </w:r>
      <w:r w:rsidRPr="00400A24">
        <w:rPr>
          <w:rFonts w:ascii="Times New Roman" w:hAnsi="Times New Roman"/>
          <w:sz w:val="24"/>
          <w:szCs w:val="24"/>
        </w:rPr>
        <w:t xml:space="preserve"> (быстрее и эффективнее) и сознательно.</w:t>
      </w:r>
    </w:p>
    <w:p w:rsidR="00295D14" w:rsidRDefault="00295D14" w:rsidP="00295D14">
      <w:pPr>
        <w:spacing w:after="0" w:line="240" w:lineRule="auto"/>
        <w:jc w:val="both"/>
        <w:rPr>
          <w:rFonts w:ascii="Times New Roman" w:hAnsi="Times New Roman"/>
          <w:sz w:val="24"/>
          <w:szCs w:val="24"/>
        </w:rPr>
      </w:pPr>
      <w:r>
        <w:rPr>
          <w:rFonts w:ascii="Times New Roman" w:hAnsi="Times New Roman"/>
          <w:sz w:val="24"/>
          <w:szCs w:val="24"/>
        </w:rPr>
        <w:t xml:space="preserve">4. </w:t>
      </w:r>
      <w:r w:rsidRPr="009A3F19">
        <w:rPr>
          <w:rFonts w:ascii="Times New Roman" w:hAnsi="Times New Roman"/>
          <w:sz w:val="24"/>
          <w:szCs w:val="24"/>
          <w:u w:val="single"/>
        </w:rPr>
        <w:t>Связь человека и животных</w:t>
      </w:r>
      <w:r w:rsidRPr="00400A24">
        <w:rPr>
          <w:rFonts w:ascii="Times New Roman" w:hAnsi="Times New Roman"/>
          <w:sz w:val="24"/>
          <w:szCs w:val="24"/>
        </w:rPr>
        <w:t>: некоторые операции одинаковы, т.е. память и другие символические и когнитивные процессы более сложны, чем казалось раньше.</w:t>
      </w:r>
    </w:p>
    <w:p w:rsidR="00295D14" w:rsidRDefault="00295D14" w:rsidP="00295D14">
      <w:pPr>
        <w:spacing w:after="0" w:line="240" w:lineRule="auto"/>
        <w:jc w:val="both"/>
        <w:rPr>
          <w:rFonts w:ascii="Times New Roman" w:hAnsi="Times New Roman"/>
          <w:sz w:val="24"/>
          <w:szCs w:val="24"/>
        </w:rPr>
      </w:pPr>
      <w:r>
        <w:rPr>
          <w:rFonts w:ascii="Times New Roman" w:hAnsi="Times New Roman"/>
          <w:sz w:val="24"/>
          <w:szCs w:val="24"/>
        </w:rPr>
        <w:lastRenderedPageBreak/>
        <w:t xml:space="preserve">5. </w:t>
      </w:r>
      <w:r w:rsidRPr="009A3F19">
        <w:rPr>
          <w:rFonts w:ascii="Times New Roman" w:hAnsi="Times New Roman"/>
          <w:sz w:val="24"/>
          <w:szCs w:val="24"/>
          <w:u w:val="single"/>
        </w:rPr>
        <w:t>Методы</w:t>
      </w:r>
      <w:r>
        <w:rPr>
          <w:rFonts w:ascii="Times New Roman" w:hAnsi="Times New Roman"/>
          <w:sz w:val="24"/>
          <w:szCs w:val="24"/>
        </w:rPr>
        <w:t xml:space="preserve"> – эксперимент и моделирование (например, можно смоделировать познавательную деятельность детей-аутистов). </w:t>
      </w:r>
      <w:r w:rsidRPr="00400A24">
        <w:rPr>
          <w:rFonts w:ascii="Times New Roman" w:hAnsi="Times New Roman"/>
          <w:i/>
          <w:sz w:val="24"/>
          <w:szCs w:val="24"/>
        </w:rPr>
        <w:t>Новые методы</w:t>
      </w:r>
      <w:r w:rsidRPr="00400A24">
        <w:rPr>
          <w:rFonts w:ascii="Times New Roman" w:hAnsi="Times New Roman"/>
          <w:sz w:val="24"/>
          <w:szCs w:val="24"/>
        </w:rPr>
        <w:t xml:space="preserve"> исключали необходимость интроспекции. Большинство из них основываются на точной регистрации времени ответа на сигналы для определения уровневой организации психических процессов в задачах различного рода. Хронометрические методики восходят к </w:t>
      </w:r>
      <w:r w:rsidRPr="00400A24">
        <w:rPr>
          <w:rFonts w:ascii="Times New Roman" w:hAnsi="Times New Roman"/>
          <w:b/>
          <w:sz w:val="24"/>
          <w:szCs w:val="24"/>
        </w:rPr>
        <w:t>методике измерения времени реакций обнаружения, различения и выбора</w:t>
      </w:r>
      <w:r w:rsidRPr="00400A24">
        <w:rPr>
          <w:rFonts w:ascii="Times New Roman" w:hAnsi="Times New Roman"/>
          <w:sz w:val="24"/>
          <w:szCs w:val="24"/>
        </w:rPr>
        <w:t xml:space="preserve">, впервые разработанной голландским физиологом </w:t>
      </w:r>
      <w:r w:rsidRPr="00400A24">
        <w:rPr>
          <w:rFonts w:ascii="Times New Roman" w:hAnsi="Times New Roman"/>
          <w:b/>
          <w:sz w:val="24"/>
          <w:szCs w:val="24"/>
          <w:u w:val="single"/>
        </w:rPr>
        <w:t>Ф.Дондерсом</w:t>
      </w:r>
      <w:r>
        <w:rPr>
          <w:rFonts w:ascii="Times New Roman" w:hAnsi="Times New Roman"/>
          <w:sz w:val="24"/>
          <w:szCs w:val="24"/>
        </w:rPr>
        <w:t>.</w:t>
      </w:r>
    </w:p>
    <w:p w:rsidR="00295D14" w:rsidRPr="00400A24" w:rsidRDefault="00295D14" w:rsidP="00295D14">
      <w:pPr>
        <w:spacing w:after="0" w:line="240" w:lineRule="auto"/>
        <w:jc w:val="both"/>
        <w:rPr>
          <w:rFonts w:ascii="Times New Roman" w:hAnsi="Times New Roman"/>
          <w:sz w:val="24"/>
          <w:szCs w:val="24"/>
        </w:rPr>
      </w:pPr>
    </w:p>
    <w:p w:rsidR="00295D14" w:rsidRDefault="00295D14" w:rsidP="00295D14">
      <w:pPr>
        <w:spacing w:after="0" w:line="240" w:lineRule="auto"/>
        <w:jc w:val="both"/>
        <w:rPr>
          <w:rFonts w:ascii="Times New Roman" w:hAnsi="Times New Roman"/>
          <w:sz w:val="24"/>
          <w:szCs w:val="24"/>
        </w:rPr>
      </w:pPr>
    </w:p>
    <w:p w:rsidR="00295D14" w:rsidRPr="000656E3" w:rsidRDefault="00295D14" w:rsidP="00295D14">
      <w:pPr>
        <w:spacing w:after="0" w:line="240" w:lineRule="auto"/>
        <w:jc w:val="center"/>
        <w:rPr>
          <w:rFonts w:ascii="Times New Roman" w:hAnsi="Times New Roman"/>
          <w:b/>
          <w:sz w:val="24"/>
          <w:szCs w:val="24"/>
        </w:rPr>
      </w:pPr>
      <w:r w:rsidRPr="000656E3">
        <w:rPr>
          <w:rFonts w:ascii="Times New Roman" w:hAnsi="Times New Roman"/>
          <w:b/>
          <w:sz w:val="24"/>
          <w:szCs w:val="24"/>
        </w:rPr>
        <w:t>Развитие и открытия когнитивной психологии</w:t>
      </w:r>
    </w:p>
    <w:p w:rsidR="00295D14" w:rsidRDefault="00295D14" w:rsidP="00295D14">
      <w:pPr>
        <w:spacing w:after="0" w:line="240" w:lineRule="auto"/>
        <w:jc w:val="both"/>
        <w:rPr>
          <w:rFonts w:ascii="Times New Roman" w:hAnsi="Times New Roman"/>
          <w:sz w:val="24"/>
          <w:szCs w:val="24"/>
        </w:rPr>
      </w:pPr>
    </w:p>
    <w:p w:rsidR="00295D14" w:rsidRPr="00400A24" w:rsidRDefault="00295D14" w:rsidP="00295D14">
      <w:pPr>
        <w:spacing w:after="0" w:line="240" w:lineRule="auto"/>
        <w:ind w:firstLine="709"/>
        <w:jc w:val="both"/>
        <w:rPr>
          <w:rFonts w:ascii="Times New Roman" w:hAnsi="Times New Roman"/>
          <w:sz w:val="24"/>
          <w:szCs w:val="24"/>
        </w:rPr>
      </w:pPr>
      <w:r w:rsidRPr="001E6E8A">
        <w:rPr>
          <w:rFonts w:ascii="Times New Roman" w:hAnsi="Times New Roman"/>
          <w:sz w:val="24"/>
          <w:szCs w:val="24"/>
          <w:u w:val="single"/>
        </w:rPr>
        <w:t>Родоначальники когнитивной психолог</w:t>
      </w:r>
      <w:r>
        <w:rPr>
          <w:rFonts w:ascii="Times New Roman" w:hAnsi="Times New Roman"/>
          <w:sz w:val="24"/>
          <w:szCs w:val="24"/>
          <w:u w:val="single"/>
        </w:rPr>
        <w:t>и</w:t>
      </w:r>
      <w:r w:rsidRPr="001E6E8A">
        <w:rPr>
          <w:rFonts w:ascii="Times New Roman" w:hAnsi="Times New Roman"/>
          <w:sz w:val="24"/>
          <w:szCs w:val="24"/>
          <w:u w:val="single"/>
        </w:rPr>
        <w:t>и</w:t>
      </w:r>
      <w:r w:rsidRPr="00400A24">
        <w:rPr>
          <w:rFonts w:ascii="Times New Roman" w:hAnsi="Times New Roman"/>
          <w:sz w:val="24"/>
          <w:szCs w:val="24"/>
        </w:rPr>
        <w:t xml:space="preserve">: Джордж Миллер (вместе с </w:t>
      </w:r>
      <w:r>
        <w:rPr>
          <w:rFonts w:ascii="Times New Roman" w:hAnsi="Times New Roman"/>
          <w:sz w:val="24"/>
          <w:szCs w:val="24"/>
        </w:rPr>
        <w:t>Брунером в 60 году создает при Г</w:t>
      </w:r>
      <w:r w:rsidRPr="00400A24">
        <w:rPr>
          <w:rFonts w:ascii="Times New Roman" w:hAnsi="Times New Roman"/>
          <w:sz w:val="24"/>
          <w:szCs w:val="24"/>
        </w:rPr>
        <w:t>арвардском университете центр когнитивных исследований), Уильрик Найсер (в 67 году выпускает «Когнитивную психологию»).</w:t>
      </w:r>
    </w:p>
    <w:p w:rsidR="00295D14" w:rsidRPr="00400A24" w:rsidRDefault="00295D14" w:rsidP="00295D14">
      <w:pPr>
        <w:spacing w:after="0" w:line="240" w:lineRule="auto"/>
        <w:ind w:firstLine="709"/>
        <w:jc w:val="both"/>
        <w:rPr>
          <w:rFonts w:ascii="Times New Roman" w:hAnsi="Times New Roman"/>
          <w:sz w:val="24"/>
          <w:szCs w:val="24"/>
        </w:rPr>
      </w:pPr>
      <w:r w:rsidRPr="00400A24">
        <w:rPr>
          <w:rFonts w:ascii="Times New Roman" w:hAnsi="Times New Roman"/>
          <w:sz w:val="24"/>
          <w:szCs w:val="24"/>
        </w:rPr>
        <w:t>У истоков когнитивной психологии стоят</w:t>
      </w:r>
      <w:r>
        <w:rPr>
          <w:rFonts w:ascii="Times New Roman" w:hAnsi="Times New Roman"/>
          <w:sz w:val="24"/>
          <w:szCs w:val="24"/>
        </w:rPr>
        <w:t>:</w:t>
      </w:r>
      <w:r w:rsidRPr="00400A24">
        <w:rPr>
          <w:rFonts w:ascii="Times New Roman" w:hAnsi="Times New Roman"/>
          <w:sz w:val="24"/>
          <w:szCs w:val="24"/>
        </w:rPr>
        <w:t xml:space="preserve"> Дж.Брунер, Г.Саймон, П.Линдсей, Д.Норман, Л.Фестингер, Ф.Хайдер. Ведущими представителями являются У.Найссер, Д.Бродбент, А.Пайвио и др. </w:t>
      </w:r>
    </w:p>
    <w:p w:rsidR="00295D14" w:rsidRPr="00400A24" w:rsidRDefault="00295D14" w:rsidP="00295D14">
      <w:pPr>
        <w:spacing w:after="0" w:line="240" w:lineRule="auto"/>
        <w:ind w:firstLine="709"/>
        <w:jc w:val="both"/>
        <w:rPr>
          <w:rFonts w:ascii="Times New Roman" w:hAnsi="Times New Roman"/>
          <w:sz w:val="24"/>
          <w:szCs w:val="24"/>
        </w:rPr>
      </w:pPr>
      <w:r w:rsidRPr="00400A24">
        <w:rPr>
          <w:rFonts w:ascii="Times New Roman" w:hAnsi="Times New Roman"/>
          <w:sz w:val="24"/>
          <w:szCs w:val="24"/>
        </w:rPr>
        <w:t>Данное направление представлено рядом вариантов:</w:t>
      </w:r>
    </w:p>
    <w:p w:rsidR="00295D14" w:rsidRPr="00400A24" w:rsidRDefault="00295D14" w:rsidP="00295D14">
      <w:pPr>
        <w:spacing w:after="0" w:line="240" w:lineRule="auto"/>
        <w:ind w:firstLine="709"/>
        <w:jc w:val="both"/>
        <w:rPr>
          <w:rFonts w:ascii="Times New Roman" w:hAnsi="Times New Roman"/>
          <w:sz w:val="24"/>
          <w:szCs w:val="24"/>
        </w:rPr>
      </w:pPr>
      <w:r w:rsidRPr="000656E3">
        <w:rPr>
          <w:rFonts w:ascii="Times New Roman" w:hAnsi="Times New Roman"/>
          <w:sz w:val="24"/>
          <w:szCs w:val="24"/>
          <w:u w:val="single"/>
        </w:rPr>
        <w:t>1. Вычислительный вариант</w:t>
      </w:r>
      <w:r w:rsidRPr="00400A24">
        <w:rPr>
          <w:rFonts w:ascii="Times New Roman" w:hAnsi="Times New Roman"/>
          <w:sz w:val="24"/>
          <w:szCs w:val="24"/>
        </w:rPr>
        <w:t>: получил наибольшее распространение (Дж.Фодор, Д.Деннит и др.). Познавательные процессы зд</w:t>
      </w:r>
      <w:r>
        <w:rPr>
          <w:rFonts w:ascii="Times New Roman" w:hAnsi="Times New Roman"/>
          <w:sz w:val="24"/>
          <w:szCs w:val="24"/>
        </w:rPr>
        <w:t>есь</w:t>
      </w:r>
      <w:r w:rsidRPr="00400A24">
        <w:rPr>
          <w:rFonts w:ascii="Times New Roman" w:hAnsi="Times New Roman"/>
          <w:sz w:val="24"/>
          <w:szCs w:val="24"/>
        </w:rPr>
        <w:t xml:space="preserve"> трактуются крайне механистически. Психика – устройство с фиксированной способностью к преобразованию сигналов.</w:t>
      </w:r>
    </w:p>
    <w:p w:rsidR="00295D14" w:rsidRPr="00400A24" w:rsidRDefault="00295D14" w:rsidP="00295D14">
      <w:pPr>
        <w:spacing w:after="0" w:line="240" w:lineRule="auto"/>
        <w:ind w:firstLine="709"/>
        <w:jc w:val="both"/>
        <w:rPr>
          <w:rFonts w:ascii="Times New Roman" w:hAnsi="Times New Roman"/>
          <w:sz w:val="24"/>
          <w:szCs w:val="24"/>
        </w:rPr>
      </w:pPr>
      <w:r w:rsidRPr="000656E3">
        <w:rPr>
          <w:rFonts w:ascii="Times New Roman" w:hAnsi="Times New Roman"/>
          <w:sz w:val="24"/>
          <w:szCs w:val="24"/>
          <w:u w:val="single"/>
        </w:rPr>
        <w:t>2. Более умеренный вариант – У.Найссер</w:t>
      </w:r>
      <w:r w:rsidRPr="00400A24">
        <w:rPr>
          <w:rFonts w:ascii="Times New Roman" w:hAnsi="Times New Roman"/>
          <w:sz w:val="24"/>
          <w:szCs w:val="24"/>
        </w:rPr>
        <w:t>. Зд</w:t>
      </w:r>
      <w:r>
        <w:rPr>
          <w:rFonts w:ascii="Times New Roman" w:hAnsi="Times New Roman"/>
          <w:sz w:val="24"/>
          <w:szCs w:val="24"/>
        </w:rPr>
        <w:t>есь</w:t>
      </w:r>
      <w:r w:rsidRPr="00400A24">
        <w:rPr>
          <w:rFonts w:ascii="Times New Roman" w:hAnsi="Times New Roman"/>
          <w:sz w:val="24"/>
          <w:szCs w:val="24"/>
        </w:rPr>
        <w:t xml:space="preserve"> подчеркивалась роль внутренних когнитивных схем и активности познающего организма в процессе познания. Эта психология возникла под определяющим влиянием информационного подхода. Зд. была сформулирована «компьютерная метафора»: познавательные процессы трактуются по аналогии с процессами переработки информации в сложном вычислительном устройстве. Введение в основы психологии компьютерной аналогии получило название «первой когнитивной революции».</w:t>
      </w:r>
    </w:p>
    <w:p w:rsidR="00295D14" w:rsidRDefault="00295D14" w:rsidP="00295D14">
      <w:pPr>
        <w:spacing w:after="0" w:line="240" w:lineRule="auto"/>
        <w:ind w:firstLine="709"/>
        <w:jc w:val="both"/>
        <w:rPr>
          <w:rFonts w:ascii="Times New Roman" w:hAnsi="Times New Roman"/>
          <w:sz w:val="24"/>
          <w:szCs w:val="24"/>
          <w:u w:val="single"/>
        </w:rPr>
      </w:pPr>
    </w:p>
    <w:p w:rsidR="00295D14" w:rsidRPr="00400A24" w:rsidRDefault="00295D14" w:rsidP="00295D14">
      <w:pPr>
        <w:spacing w:after="0" w:line="240" w:lineRule="auto"/>
        <w:ind w:firstLine="709"/>
        <w:jc w:val="both"/>
        <w:rPr>
          <w:rFonts w:ascii="Times New Roman" w:hAnsi="Times New Roman"/>
          <w:sz w:val="24"/>
          <w:szCs w:val="24"/>
        </w:rPr>
      </w:pPr>
      <w:r w:rsidRPr="000656E3">
        <w:rPr>
          <w:rFonts w:ascii="Times New Roman" w:hAnsi="Times New Roman"/>
          <w:sz w:val="24"/>
          <w:szCs w:val="24"/>
          <w:u w:val="single"/>
        </w:rPr>
        <w:t>Основная область исследований</w:t>
      </w:r>
      <w:r w:rsidRPr="00400A24">
        <w:rPr>
          <w:rFonts w:ascii="Times New Roman" w:hAnsi="Times New Roman"/>
          <w:sz w:val="24"/>
          <w:szCs w:val="24"/>
        </w:rPr>
        <w:t xml:space="preserve"> – познавательные процессы (память, восприятие, когнитивное развитие и др.). Когнитивный подход распространился также на исследования эмоциональной и мотивационной сфер личности, а также на социальную психологию.</w:t>
      </w:r>
    </w:p>
    <w:p w:rsidR="00295D14" w:rsidRDefault="00295D14" w:rsidP="00295D14">
      <w:pPr>
        <w:spacing w:after="0" w:line="240" w:lineRule="auto"/>
        <w:ind w:firstLine="709"/>
        <w:jc w:val="both"/>
        <w:rPr>
          <w:rFonts w:ascii="Times New Roman" w:hAnsi="Times New Roman"/>
          <w:b/>
          <w:sz w:val="24"/>
          <w:szCs w:val="24"/>
          <w:u w:val="single"/>
        </w:rPr>
      </w:pPr>
    </w:p>
    <w:p w:rsidR="00295D14" w:rsidRPr="000656E3" w:rsidRDefault="00295D14" w:rsidP="00295D14">
      <w:pPr>
        <w:spacing w:after="0" w:line="240" w:lineRule="auto"/>
        <w:ind w:firstLine="709"/>
        <w:jc w:val="both"/>
        <w:rPr>
          <w:rFonts w:ascii="Times New Roman" w:hAnsi="Times New Roman"/>
          <w:b/>
          <w:sz w:val="24"/>
          <w:szCs w:val="24"/>
          <w:u w:val="single"/>
        </w:rPr>
      </w:pPr>
      <w:r w:rsidRPr="000656E3">
        <w:rPr>
          <w:rFonts w:ascii="Times New Roman" w:hAnsi="Times New Roman"/>
          <w:b/>
          <w:sz w:val="24"/>
          <w:szCs w:val="24"/>
          <w:u w:val="single"/>
        </w:rPr>
        <w:t>Выявлены свойства, присущие познавательной активности:</w:t>
      </w:r>
    </w:p>
    <w:p w:rsidR="00295D14" w:rsidRPr="00400A24" w:rsidRDefault="00295D14" w:rsidP="00295D14">
      <w:pPr>
        <w:numPr>
          <w:ilvl w:val="0"/>
          <w:numId w:val="87"/>
        </w:numPr>
        <w:spacing w:after="0" w:line="240" w:lineRule="auto"/>
        <w:jc w:val="both"/>
        <w:rPr>
          <w:rFonts w:ascii="Times New Roman" w:hAnsi="Times New Roman"/>
          <w:sz w:val="24"/>
          <w:szCs w:val="24"/>
        </w:rPr>
      </w:pPr>
      <w:r w:rsidRPr="00400A24">
        <w:rPr>
          <w:rFonts w:ascii="Times New Roman" w:hAnsi="Times New Roman"/>
          <w:sz w:val="24"/>
          <w:szCs w:val="24"/>
        </w:rPr>
        <w:t>Избирательность: определяется опытом познающего субъекта;</w:t>
      </w:r>
    </w:p>
    <w:p w:rsidR="00295D14" w:rsidRPr="00400A24" w:rsidRDefault="00295D14" w:rsidP="00295D14">
      <w:pPr>
        <w:numPr>
          <w:ilvl w:val="0"/>
          <w:numId w:val="87"/>
        </w:numPr>
        <w:spacing w:after="0" w:line="240" w:lineRule="auto"/>
        <w:jc w:val="both"/>
        <w:rPr>
          <w:rFonts w:ascii="Times New Roman" w:hAnsi="Times New Roman"/>
          <w:sz w:val="24"/>
          <w:szCs w:val="24"/>
        </w:rPr>
      </w:pPr>
      <w:r w:rsidRPr="00400A24">
        <w:rPr>
          <w:rFonts w:ascii="Times New Roman" w:hAnsi="Times New Roman"/>
          <w:sz w:val="24"/>
          <w:szCs w:val="24"/>
        </w:rPr>
        <w:t>Определяетмость средой (предметами физического мира и социальным опытом, культурой);</w:t>
      </w:r>
    </w:p>
    <w:p w:rsidR="00295D14" w:rsidRPr="00400A24" w:rsidRDefault="00295D14" w:rsidP="00295D14">
      <w:pPr>
        <w:numPr>
          <w:ilvl w:val="0"/>
          <w:numId w:val="87"/>
        </w:numPr>
        <w:spacing w:after="0" w:line="240" w:lineRule="auto"/>
        <w:jc w:val="both"/>
        <w:rPr>
          <w:rFonts w:ascii="Times New Roman" w:hAnsi="Times New Roman"/>
          <w:sz w:val="24"/>
          <w:szCs w:val="24"/>
        </w:rPr>
      </w:pPr>
      <w:r w:rsidRPr="00400A24">
        <w:rPr>
          <w:rFonts w:ascii="Times New Roman" w:hAnsi="Times New Roman"/>
          <w:sz w:val="24"/>
          <w:szCs w:val="24"/>
        </w:rPr>
        <w:t>Неполнота познавательных схем;</w:t>
      </w:r>
    </w:p>
    <w:p w:rsidR="00295D14" w:rsidRPr="00400A24" w:rsidRDefault="00295D14" w:rsidP="00295D14">
      <w:pPr>
        <w:numPr>
          <w:ilvl w:val="0"/>
          <w:numId w:val="87"/>
        </w:numPr>
        <w:spacing w:after="0" w:line="240" w:lineRule="auto"/>
        <w:jc w:val="both"/>
        <w:rPr>
          <w:rFonts w:ascii="Times New Roman" w:hAnsi="Times New Roman"/>
          <w:sz w:val="24"/>
          <w:szCs w:val="24"/>
        </w:rPr>
      </w:pPr>
      <w:r w:rsidRPr="00400A24">
        <w:rPr>
          <w:rFonts w:ascii="Times New Roman" w:hAnsi="Times New Roman"/>
          <w:sz w:val="24"/>
          <w:szCs w:val="24"/>
        </w:rPr>
        <w:t>Постоянная корректировка познавательных схем в процессе ее столкновения с действиельностью.</w:t>
      </w:r>
    </w:p>
    <w:p w:rsidR="00295D14" w:rsidRDefault="00295D14" w:rsidP="00295D14">
      <w:pPr>
        <w:spacing w:after="0" w:line="240" w:lineRule="auto"/>
        <w:ind w:firstLine="709"/>
        <w:jc w:val="both"/>
        <w:rPr>
          <w:rFonts w:ascii="Times New Roman" w:hAnsi="Times New Roman"/>
          <w:sz w:val="24"/>
          <w:szCs w:val="24"/>
        </w:rPr>
      </w:pPr>
      <w:r w:rsidRPr="00400A24">
        <w:rPr>
          <w:rFonts w:ascii="Times New Roman" w:hAnsi="Times New Roman"/>
          <w:sz w:val="24"/>
          <w:szCs w:val="24"/>
        </w:rPr>
        <w:t xml:space="preserve">Однако в целом в когнитивной психологии не создано единой теории для объяснения познавательных процессов. </w:t>
      </w:r>
    </w:p>
    <w:p w:rsidR="00295D14" w:rsidRDefault="00295D14" w:rsidP="00295D14">
      <w:pPr>
        <w:spacing w:after="0" w:line="240" w:lineRule="auto"/>
        <w:jc w:val="both"/>
        <w:rPr>
          <w:rFonts w:ascii="Times New Roman" w:hAnsi="Times New Roman"/>
          <w:b/>
          <w:sz w:val="24"/>
          <w:szCs w:val="24"/>
        </w:rPr>
      </w:pPr>
    </w:p>
    <w:p w:rsidR="00295D14" w:rsidRDefault="00295D14" w:rsidP="00295D14">
      <w:pPr>
        <w:spacing w:after="0" w:line="240" w:lineRule="auto"/>
        <w:jc w:val="center"/>
        <w:rPr>
          <w:rFonts w:ascii="Times New Roman" w:hAnsi="Times New Roman"/>
          <w:sz w:val="24"/>
          <w:szCs w:val="24"/>
          <w:u w:val="single"/>
        </w:rPr>
      </w:pPr>
      <w:r w:rsidRPr="00400A24">
        <w:rPr>
          <w:rFonts w:ascii="Times New Roman" w:hAnsi="Times New Roman"/>
          <w:sz w:val="24"/>
          <w:szCs w:val="24"/>
          <w:u w:val="single"/>
        </w:rPr>
        <w:t>Важнейшие принципы</w:t>
      </w:r>
      <w:r>
        <w:rPr>
          <w:rFonts w:ascii="Times New Roman" w:hAnsi="Times New Roman"/>
          <w:sz w:val="24"/>
          <w:szCs w:val="24"/>
          <w:u w:val="single"/>
        </w:rPr>
        <w:t xml:space="preserve"> когнитивной психологии</w:t>
      </w:r>
    </w:p>
    <w:p w:rsidR="00295D14" w:rsidRPr="00400A24" w:rsidRDefault="00295D14" w:rsidP="00295D14">
      <w:pPr>
        <w:spacing w:after="0" w:line="240" w:lineRule="auto"/>
        <w:jc w:val="center"/>
        <w:rPr>
          <w:rFonts w:ascii="Times New Roman" w:hAnsi="Times New Roman"/>
          <w:sz w:val="24"/>
          <w:szCs w:val="24"/>
          <w:u w:val="single"/>
        </w:rPr>
      </w:pPr>
    </w:p>
    <w:p w:rsidR="00295D14" w:rsidRPr="00400A24" w:rsidRDefault="00295D14" w:rsidP="00295D14">
      <w:pPr>
        <w:numPr>
          <w:ilvl w:val="0"/>
          <w:numId w:val="90"/>
        </w:numPr>
        <w:spacing w:after="0" w:line="240" w:lineRule="auto"/>
        <w:jc w:val="both"/>
        <w:rPr>
          <w:rFonts w:ascii="Times New Roman" w:hAnsi="Times New Roman"/>
          <w:sz w:val="24"/>
          <w:szCs w:val="24"/>
        </w:rPr>
      </w:pPr>
      <w:r w:rsidRPr="00400A24">
        <w:rPr>
          <w:rFonts w:ascii="Times New Roman" w:hAnsi="Times New Roman"/>
          <w:b/>
          <w:sz w:val="24"/>
          <w:szCs w:val="24"/>
        </w:rPr>
        <w:t>Принцип активности субъекта</w:t>
      </w:r>
      <w:r w:rsidRPr="00400A24">
        <w:rPr>
          <w:rFonts w:ascii="Times New Roman" w:hAnsi="Times New Roman"/>
          <w:sz w:val="24"/>
          <w:szCs w:val="24"/>
        </w:rPr>
        <w:t xml:space="preserve"> (на материале умственной деятельности)</w:t>
      </w:r>
    </w:p>
    <w:p w:rsidR="00295D14" w:rsidRPr="00400A24" w:rsidRDefault="00295D14" w:rsidP="00295D14">
      <w:pPr>
        <w:numPr>
          <w:ilvl w:val="0"/>
          <w:numId w:val="90"/>
        </w:numPr>
        <w:spacing w:after="0" w:line="240" w:lineRule="auto"/>
        <w:jc w:val="both"/>
        <w:rPr>
          <w:rFonts w:ascii="Times New Roman" w:hAnsi="Times New Roman"/>
          <w:sz w:val="24"/>
          <w:szCs w:val="24"/>
        </w:rPr>
      </w:pPr>
      <w:r w:rsidRPr="00400A24">
        <w:rPr>
          <w:rFonts w:ascii="Times New Roman" w:hAnsi="Times New Roman"/>
          <w:b/>
          <w:sz w:val="24"/>
          <w:szCs w:val="24"/>
        </w:rPr>
        <w:t>Умственная хронометрия</w:t>
      </w:r>
      <w:r w:rsidRPr="00400A24">
        <w:rPr>
          <w:rFonts w:ascii="Times New Roman" w:hAnsi="Times New Roman"/>
          <w:sz w:val="24"/>
          <w:szCs w:val="24"/>
        </w:rPr>
        <w:t xml:space="preserve"> – анализ латентных периодов ответов испытуемого + анализ ошибок – основные методы когнитивной психологии</w:t>
      </w:r>
    </w:p>
    <w:p w:rsidR="00295D14" w:rsidRPr="00400A24" w:rsidRDefault="00295D14" w:rsidP="00295D14">
      <w:pPr>
        <w:numPr>
          <w:ilvl w:val="0"/>
          <w:numId w:val="90"/>
        </w:numPr>
        <w:spacing w:after="0" w:line="240" w:lineRule="auto"/>
        <w:jc w:val="both"/>
        <w:rPr>
          <w:rFonts w:ascii="Times New Roman" w:hAnsi="Times New Roman"/>
          <w:sz w:val="24"/>
          <w:szCs w:val="24"/>
        </w:rPr>
      </w:pPr>
      <w:r w:rsidRPr="00400A24">
        <w:rPr>
          <w:rFonts w:ascii="Times New Roman" w:hAnsi="Times New Roman"/>
          <w:b/>
          <w:sz w:val="24"/>
          <w:szCs w:val="24"/>
        </w:rPr>
        <w:t>Построение модели часто шло по структурному принципу</w:t>
      </w:r>
      <w:r w:rsidRPr="00400A24">
        <w:rPr>
          <w:rFonts w:ascii="Times New Roman" w:hAnsi="Times New Roman"/>
          <w:sz w:val="24"/>
          <w:szCs w:val="24"/>
        </w:rPr>
        <w:t xml:space="preserve"> – блоки переработки информации («железо») и связи между ними (софт).</w:t>
      </w:r>
    </w:p>
    <w:p w:rsidR="00295D14" w:rsidRPr="00400A24" w:rsidRDefault="00295D14" w:rsidP="00295D14">
      <w:pPr>
        <w:numPr>
          <w:ilvl w:val="0"/>
          <w:numId w:val="90"/>
        </w:numPr>
        <w:spacing w:after="0" w:line="240" w:lineRule="auto"/>
        <w:jc w:val="both"/>
        <w:rPr>
          <w:rFonts w:ascii="Times New Roman" w:hAnsi="Times New Roman"/>
          <w:sz w:val="24"/>
          <w:szCs w:val="24"/>
        </w:rPr>
      </w:pPr>
      <w:r w:rsidRPr="00400A24">
        <w:rPr>
          <w:rFonts w:ascii="Times New Roman" w:hAnsi="Times New Roman"/>
          <w:b/>
          <w:sz w:val="24"/>
          <w:szCs w:val="24"/>
        </w:rPr>
        <w:t>Переработка происходит последовательно</w:t>
      </w:r>
      <w:r w:rsidRPr="00400A24">
        <w:rPr>
          <w:rFonts w:ascii="Times New Roman" w:hAnsi="Times New Roman"/>
          <w:sz w:val="24"/>
          <w:szCs w:val="24"/>
        </w:rPr>
        <w:t xml:space="preserve">. Блоки можно выстроить в цепочку, на основе методической техники удавалось провести микроструктурный анализ (разложить </w:t>
      </w:r>
      <w:r w:rsidRPr="00400A24">
        <w:rPr>
          <w:rFonts w:ascii="Times New Roman" w:hAnsi="Times New Roman"/>
          <w:sz w:val="24"/>
          <w:szCs w:val="24"/>
        </w:rPr>
        <w:lastRenderedPageBreak/>
        <w:t xml:space="preserve">по полочкам, блоки и стрелки). Разбивали процессы на автоматические и контролируемые. </w:t>
      </w:r>
    </w:p>
    <w:p w:rsidR="00295D14" w:rsidRPr="00400A24" w:rsidRDefault="00295D14" w:rsidP="00295D14">
      <w:pPr>
        <w:numPr>
          <w:ilvl w:val="0"/>
          <w:numId w:val="90"/>
        </w:numPr>
        <w:spacing w:after="0" w:line="240" w:lineRule="auto"/>
        <w:jc w:val="both"/>
        <w:rPr>
          <w:rFonts w:ascii="Times New Roman" w:hAnsi="Times New Roman"/>
          <w:sz w:val="24"/>
          <w:szCs w:val="24"/>
        </w:rPr>
      </w:pPr>
      <w:r w:rsidRPr="00400A24">
        <w:rPr>
          <w:rFonts w:ascii="Times New Roman" w:hAnsi="Times New Roman"/>
          <w:b/>
          <w:sz w:val="24"/>
          <w:szCs w:val="24"/>
        </w:rPr>
        <w:t>Стремление к полной ясности</w:t>
      </w:r>
      <w:r w:rsidRPr="00400A24">
        <w:rPr>
          <w:rFonts w:ascii="Times New Roman" w:hAnsi="Times New Roman"/>
          <w:sz w:val="24"/>
          <w:szCs w:val="24"/>
        </w:rPr>
        <w:t xml:space="preserve">: «Лучше быть ошибочно ясным, чем смутно правильным». </w:t>
      </w:r>
    </w:p>
    <w:p w:rsidR="00295D14" w:rsidRDefault="00295D14" w:rsidP="00295D14">
      <w:pPr>
        <w:tabs>
          <w:tab w:val="left" w:pos="180"/>
        </w:tabs>
        <w:spacing w:after="0" w:line="240" w:lineRule="auto"/>
        <w:jc w:val="both"/>
        <w:rPr>
          <w:rFonts w:ascii="Times New Roman" w:hAnsi="Times New Roman"/>
          <w:bCs/>
          <w:sz w:val="24"/>
          <w:szCs w:val="24"/>
        </w:rPr>
      </w:pPr>
    </w:p>
    <w:p w:rsidR="00295D14" w:rsidRPr="00400A24" w:rsidRDefault="00295D14" w:rsidP="00295D14">
      <w:pPr>
        <w:tabs>
          <w:tab w:val="left" w:pos="180"/>
        </w:tabs>
        <w:spacing w:after="0" w:line="240" w:lineRule="auto"/>
        <w:jc w:val="both"/>
        <w:rPr>
          <w:rFonts w:ascii="Times New Roman" w:hAnsi="Times New Roman"/>
          <w:bCs/>
          <w:sz w:val="24"/>
          <w:szCs w:val="24"/>
        </w:rPr>
      </w:pPr>
      <w:r w:rsidRPr="00497ED6">
        <w:rPr>
          <w:rFonts w:ascii="Times New Roman" w:hAnsi="Times New Roman"/>
          <w:b/>
          <w:sz w:val="24"/>
          <w:szCs w:val="24"/>
        </w:rPr>
        <w:t>Рождение когнитивной психологии произошло в 1956 году</w:t>
      </w:r>
      <w:r>
        <w:rPr>
          <w:rFonts w:ascii="Times New Roman" w:hAnsi="Times New Roman"/>
          <w:sz w:val="24"/>
          <w:szCs w:val="24"/>
        </w:rPr>
        <w:t xml:space="preserve">, </w:t>
      </w:r>
      <w:r w:rsidRPr="00497ED6">
        <w:rPr>
          <w:rFonts w:ascii="Times New Roman" w:hAnsi="Times New Roman"/>
          <w:sz w:val="24"/>
          <w:szCs w:val="24"/>
        </w:rPr>
        <w:t>когда с</w:t>
      </w:r>
      <w:r w:rsidRPr="00497ED6">
        <w:rPr>
          <w:rFonts w:ascii="Times New Roman" w:hAnsi="Times New Roman"/>
          <w:bCs/>
          <w:sz w:val="24"/>
          <w:szCs w:val="24"/>
        </w:rPr>
        <w:t>остоялся</w:t>
      </w:r>
      <w:r w:rsidRPr="00400A24">
        <w:rPr>
          <w:rFonts w:ascii="Times New Roman" w:hAnsi="Times New Roman"/>
          <w:bCs/>
          <w:sz w:val="24"/>
          <w:szCs w:val="24"/>
        </w:rPr>
        <w:t xml:space="preserve"> симпозиум, где было представлено 3 доклада:</w:t>
      </w:r>
    </w:p>
    <w:p w:rsidR="00295D14" w:rsidRPr="00400A24" w:rsidRDefault="00295D14" w:rsidP="00295D14">
      <w:pPr>
        <w:tabs>
          <w:tab w:val="left" w:pos="180"/>
        </w:tabs>
        <w:spacing w:after="0" w:line="240" w:lineRule="auto"/>
        <w:jc w:val="both"/>
        <w:rPr>
          <w:rFonts w:ascii="Times New Roman" w:hAnsi="Times New Roman"/>
          <w:bCs/>
          <w:sz w:val="24"/>
          <w:szCs w:val="24"/>
        </w:rPr>
      </w:pPr>
      <w:r w:rsidRPr="00400A24">
        <w:rPr>
          <w:rFonts w:ascii="Times New Roman" w:hAnsi="Times New Roman"/>
          <w:bCs/>
          <w:sz w:val="24"/>
          <w:szCs w:val="24"/>
        </w:rPr>
        <w:t xml:space="preserve">1) Доклад </w:t>
      </w:r>
      <w:r w:rsidRPr="00400A24">
        <w:rPr>
          <w:rFonts w:ascii="Times New Roman" w:hAnsi="Times New Roman"/>
          <w:b/>
          <w:sz w:val="24"/>
          <w:szCs w:val="24"/>
        </w:rPr>
        <w:t>Дж. Миллер</w:t>
      </w:r>
      <w:r w:rsidRPr="00400A24">
        <w:rPr>
          <w:rFonts w:ascii="Times New Roman" w:hAnsi="Times New Roman"/>
          <w:bCs/>
          <w:sz w:val="24"/>
          <w:szCs w:val="24"/>
        </w:rPr>
        <w:t xml:space="preserve"> о магическом числе 7 +/- 2 (объем внимания + объем КП).</w:t>
      </w:r>
    </w:p>
    <w:p w:rsidR="00295D14" w:rsidRPr="00400A24" w:rsidRDefault="00295D14" w:rsidP="00295D14">
      <w:pPr>
        <w:tabs>
          <w:tab w:val="left" w:pos="180"/>
        </w:tabs>
        <w:spacing w:after="0" w:line="240" w:lineRule="auto"/>
        <w:jc w:val="both"/>
        <w:rPr>
          <w:rFonts w:ascii="Times New Roman" w:hAnsi="Times New Roman"/>
          <w:sz w:val="24"/>
          <w:szCs w:val="24"/>
        </w:rPr>
      </w:pPr>
      <w:r w:rsidRPr="00400A24">
        <w:rPr>
          <w:rFonts w:ascii="Times New Roman" w:hAnsi="Times New Roman"/>
          <w:bCs/>
          <w:sz w:val="24"/>
          <w:szCs w:val="24"/>
        </w:rPr>
        <w:t xml:space="preserve">2) Доклад </w:t>
      </w:r>
      <w:r w:rsidRPr="00400A24">
        <w:rPr>
          <w:rFonts w:ascii="Times New Roman" w:hAnsi="Times New Roman"/>
          <w:b/>
          <w:sz w:val="24"/>
          <w:szCs w:val="24"/>
        </w:rPr>
        <w:t>Ньюэлла и Саймона</w:t>
      </w:r>
      <w:r w:rsidRPr="00400A24">
        <w:rPr>
          <w:rFonts w:ascii="Times New Roman" w:hAnsi="Times New Roman"/>
          <w:bCs/>
          <w:sz w:val="24"/>
          <w:szCs w:val="24"/>
        </w:rPr>
        <w:t xml:space="preserve">: «Логико-теоретическая машина». </w:t>
      </w:r>
      <w:r w:rsidRPr="00400A24">
        <w:rPr>
          <w:rFonts w:ascii="Times New Roman" w:hAnsi="Times New Roman"/>
          <w:sz w:val="24"/>
          <w:szCs w:val="24"/>
        </w:rPr>
        <w:t>Процессы, протекающие внутри человека, являются процессами оперирования символами, т.е. образы различным способом закодированные, могут быть уловлены, зафиксированы, переданы, сохранены, скопированы, с помощью механизмов этой системы. Сложные процессы мышления составляются из элементарных процессов манипулирования символами. Высшее поведение, в частности мышление, тоже может быть сведено к информационным процессам.</w:t>
      </w:r>
    </w:p>
    <w:p w:rsidR="00295D14" w:rsidRPr="00400A24" w:rsidRDefault="00295D14" w:rsidP="00295D14">
      <w:pPr>
        <w:tabs>
          <w:tab w:val="left" w:pos="180"/>
        </w:tabs>
        <w:spacing w:after="0" w:line="240" w:lineRule="auto"/>
        <w:jc w:val="both"/>
        <w:rPr>
          <w:rFonts w:ascii="Times New Roman" w:hAnsi="Times New Roman"/>
          <w:sz w:val="24"/>
          <w:szCs w:val="24"/>
        </w:rPr>
      </w:pPr>
      <w:r w:rsidRPr="00400A24">
        <w:rPr>
          <w:rFonts w:ascii="Times New Roman" w:hAnsi="Times New Roman"/>
          <w:bCs/>
          <w:sz w:val="24"/>
          <w:szCs w:val="24"/>
        </w:rPr>
        <w:t xml:space="preserve">3) Доклад </w:t>
      </w:r>
      <w:r w:rsidRPr="00400A24">
        <w:rPr>
          <w:rFonts w:ascii="Times New Roman" w:hAnsi="Times New Roman"/>
          <w:b/>
          <w:sz w:val="24"/>
          <w:szCs w:val="24"/>
        </w:rPr>
        <w:t>Хомского</w:t>
      </w:r>
      <w:r w:rsidRPr="00400A24">
        <w:rPr>
          <w:rFonts w:ascii="Times New Roman" w:hAnsi="Times New Roman"/>
          <w:bCs/>
          <w:sz w:val="24"/>
          <w:szCs w:val="24"/>
        </w:rPr>
        <w:t>: «о понятии и причине высказывания» (психолингвистика).</w:t>
      </w:r>
      <w:r w:rsidRPr="00400A24">
        <w:rPr>
          <w:rFonts w:ascii="Times New Roman" w:hAnsi="Times New Roman"/>
          <w:sz w:val="24"/>
          <w:szCs w:val="24"/>
        </w:rPr>
        <w:t xml:space="preserve"> Н. Хомский утверждает, что знание всех предложений языка невозможно, что в основе языка должна лежать некоторая ограниченная система правил. Эта система правил и есть грамматика языка.</w:t>
      </w:r>
      <w:r>
        <w:rPr>
          <w:rFonts w:ascii="Times New Roman" w:hAnsi="Times New Roman"/>
          <w:sz w:val="24"/>
          <w:szCs w:val="24"/>
        </w:rPr>
        <w:t xml:space="preserve"> </w:t>
      </w:r>
      <w:r w:rsidRPr="00400A24">
        <w:rPr>
          <w:rFonts w:ascii="Times New Roman" w:hAnsi="Times New Roman"/>
          <w:sz w:val="24"/>
          <w:szCs w:val="24"/>
        </w:rPr>
        <w:t xml:space="preserve">Носитель языка, как говорящий, так и слушающий, каждый раз пускает в ход эту порождающую грамматику, чтобы с ее помощью либо построить «правильное» высказывание, либо понять «правильно» построенные высказывания. </w:t>
      </w:r>
    </w:p>
    <w:p w:rsidR="00295D14" w:rsidRDefault="00295D14" w:rsidP="00295D14">
      <w:pPr>
        <w:tabs>
          <w:tab w:val="left" w:pos="180"/>
        </w:tabs>
        <w:spacing w:after="0" w:line="240" w:lineRule="auto"/>
        <w:jc w:val="both"/>
        <w:rPr>
          <w:rFonts w:ascii="Times New Roman" w:hAnsi="Times New Roman"/>
          <w:bCs/>
          <w:sz w:val="24"/>
          <w:szCs w:val="24"/>
        </w:rPr>
      </w:pPr>
    </w:p>
    <w:p w:rsidR="00295D14" w:rsidRPr="00400A24" w:rsidRDefault="00295D14" w:rsidP="00295D14">
      <w:pPr>
        <w:tabs>
          <w:tab w:val="left" w:pos="180"/>
        </w:tabs>
        <w:spacing w:after="0" w:line="240" w:lineRule="auto"/>
        <w:jc w:val="both"/>
        <w:rPr>
          <w:rFonts w:ascii="Times New Roman" w:hAnsi="Times New Roman"/>
          <w:bCs/>
          <w:sz w:val="24"/>
          <w:szCs w:val="24"/>
        </w:rPr>
      </w:pPr>
      <w:r w:rsidRPr="00400A24">
        <w:rPr>
          <w:rFonts w:ascii="Times New Roman" w:hAnsi="Times New Roman"/>
          <w:bCs/>
          <w:sz w:val="24"/>
          <w:szCs w:val="24"/>
        </w:rPr>
        <w:t>После этого симпозиума наметился бурный всплеск по изучению познавательных процессов. Первыми исследовались память и мышление, затем восприятие и внимание. Исследования мышления сейчас сопряжены с проблемами искусственного интеллекта</w:t>
      </w:r>
      <w:r>
        <w:rPr>
          <w:rFonts w:ascii="Times New Roman" w:hAnsi="Times New Roman"/>
          <w:bCs/>
          <w:sz w:val="24"/>
          <w:szCs w:val="24"/>
        </w:rPr>
        <w:t xml:space="preserve"> </w:t>
      </w:r>
      <w:r w:rsidRPr="00400A24">
        <w:rPr>
          <w:rFonts w:ascii="Times New Roman" w:hAnsi="Times New Roman"/>
          <w:bCs/>
          <w:sz w:val="24"/>
          <w:szCs w:val="24"/>
        </w:rPr>
        <w:t xml:space="preserve">2 проблемы: 1) проблема представления знания (ориентация на получение идентичного результата) – «машинный интеллект»; 2) проблема преобразования знания (ориентация на </w:t>
      </w:r>
      <w:r w:rsidRPr="00400A24">
        <w:rPr>
          <w:rFonts w:ascii="Times New Roman" w:hAnsi="Times New Roman"/>
          <w:sz w:val="24"/>
          <w:szCs w:val="24"/>
        </w:rPr>
        <w:t>расширение спектра разумной деятельности человека) – «искусственный интеллект»</w:t>
      </w:r>
      <w:r w:rsidRPr="00400A24">
        <w:rPr>
          <w:rFonts w:ascii="Times New Roman" w:hAnsi="Times New Roman"/>
          <w:bCs/>
          <w:sz w:val="24"/>
          <w:szCs w:val="24"/>
        </w:rPr>
        <w:t xml:space="preserve">. </w:t>
      </w:r>
    </w:p>
    <w:p w:rsidR="00295D14" w:rsidRPr="00400A24" w:rsidRDefault="00295D14" w:rsidP="00295D14">
      <w:pPr>
        <w:tabs>
          <w:tab w:val="left" w:pos="180"/>
        </w:tabs>
        <w:spacing w:after="0" w:line="240" w:lineRule="auto"/>
        <w:jc w:val="both"/>
        <w:rPr>
          <w:rFonts w:ascii="Times New Roman" w:hAnsi="Times New Roman"/>
          <w:bCs/>
          <w:sz w:val="24"/>
          <w:szCs w:val="24"/>
        </w:rPr>
      </w:pPr>
    </w:p>
    <w:p w:rsidR="00295D14" w:rsidRPr="00212FE9" w:rsidRDefault="00295D14" w:rsidP="00295D14">
      <w:pPr>
        <w:spacing w:after="0" w:line="240" w:lineRule="auto"/>
        <w:jc w:val="both"/>
        <w:rPr>
          <w:rFonts w:ascii="Times New Roman" w:hAnsi="Times New Roman"/>
          <w:sz w:val="24"/>
          <w:szCs w:val="24"/>
        </w:rPr>
      </w:pPr>
      <w:smartTag w:uri="urn:schemas-microsoft-com:office:smarttags" w:element="metricconverter">
        <w:smartTagPr>
          <w:attr w:name="ProductID" w:val="1957 г"/>
        </w:smartTagPr>
        <w:r w:rsidRPr="00400A24">
          <w:rPr>
            <w:rFonts w:ascii="Times New Roman" w:hAnsi="Times New Roman"/>
            <w:sz w:val="24"/>
            <w:szCs w:val="24"/>
          </w:rPr>
          <w:t>1957 г</w:t>
        </w:r>
      </w:smartTag>
      <w:r w:rsidRPr="00400A24">
        <w:rPr>
          <w:rFonts w:ascii="Times New Roman" w:hAnsi="Times New Roman"/>
          <w:sz w:val="24"/>
          <w:szCs w:val="24"/>
        </w:rPr>
        <w:t xml:space="preserve">. – статья </w:t>
      </w:r>
      <w:r w:rsidRPr="00212FE9">
        <w:rPr>
          <w:rFonts w:ascii="Times New Roman" w:hAnsi="Times New Roman"/>
          <w:b/>
          <w:sz w:val="24"/>
          <w:szCs w:val="24"/>
        </w:rPr>
        <w:t xml:space="preserve">Миллера </w:t>
      </w:r>
      <w:r w:rsidRPr="00212FE9">
        <w:rPr>
          <w:rFonts w:ascii="Times New Roman" w:hAnsi="Times New Roman"/>
          <w:sz w:val="24"/>
          <w:szCs w:val="24"/>
        </w:rPr>
        <w:t>«Магическое число 7+/–2»</w:t>
      </w:r>
    </w:p>
    <w:p w:rsidR="00295D14" w:rsidRPr="00212FE9" w:rsidRDefault="00295D14" w:rsidP="00295D14">
      <w:pPr>
        <w:spacing w:after="0" w:line="240" w:lineRule="auto"/>
        <w:jc w:val="both"/>
        <w:rPr>
          <w:rFonts w:ascii="Times New Roman" w:hAnsi="Times New Roman"/>
          <w:sz w:val="24"/>
          <w:szCs w:val="24"/>
        </w:rPr>
      </w:pPr>
      <w:smartTag w:uri="urn:schemas-microsoft-com:office:smarttags" w:element="metricconverter">
        <w:smartTagPr>
          <w:attr w:name="ProductID" w:val="1958 г"/>
        </w:smartTagPr>
        <w:r w:rsidRPr="00212FE9">
          <w:rPr>
            <w:rFonts w:ascii="Times New Roman" w:hAnsi="Times New Roman"/>
            <w:sz w:val="24"/>
            <w:szCs w:val="24"/>
          </w:rPr>
          <w:t>1958 г</w:t>
        </w:r>
      </w:smartTag>
      <w:r w:rsidRPr="00212FE9">
        <w:rPr>
          <w:rFonts w:ascii="Times New Roman" w:hAnsi="Times New Roman"/>
          <w:sz w:val="24"/>
          <w:szCs w:val="24"/>
        </w:rPr>
        <w:t xml:space="preserve">. – </w:t>
      </w:r>
      <w:r w:rsidRPr="00212FE9">
        <w:rPr>
          <w:rFonts w:ascii="Times New Roman" w:hAnsi="Times New Roman"/>
          <w:b/>
          <w:sz w:val="24"/>
          <w:szCs w:val="24"/>
        </w:rPr>
        <w:t xml:space="preserve">Бродбент </w:t>
      </w:r>
      <w:r w:rsidRPr="00212FE9">
        <w:rPr>
          <w:rFonts w:ascii="Times New Roman" w:hAnsi="Times New Roman"/>
          <w:sz w:val="24"/>
          <w:szCs w:val="24"/>
        </w:rPr>
        <w:t>«Восприятие и коммуникация», предложил модель переработки информации (в ЦНС есть «узкое место» – «бутылочное горлышко», отвечающее за фильтрацию информации)</w:t>
      </w:r>
    </w:p>
    <w:p w:rsidR="00295D14" w:rsidRPr="00212FE9" w:rsidRDefault="00295D14" w:rsidP="00295D14">
      <w:pPr>
        <w:spacing w:after="0" w:line="240" w:lineRule="auto"/>
        <w:jc w:val="both"/>
        <w:rPr>
          <w:rFonts w:ascii="Times New Roman" w:hAnsi="Times New Roman"/>
          <w:sz w:val="24"/>
          <w:szCs w:val="24"/>
        </w:rPr>
      </w:pPr>
      <w:smartTag w:uri="urn:schemas-microsoft-com:office:smarttags" w:element="metricconverter">
        <w:smartTagPr>
          <w:attr w:name="ProductID" w:val="1960 г"/>
        </w:smartTagPr>
        <w:r w:rsidRPr="00212FE9">
          <w:rPr>
            <w:rFonts w:ascii="Times New Roman" w:hAnsi="Times New Roman"/>
            <w:sz w:val="24"/>
            <w:szCs w:val="24"/>
          </w:rPr>
          <w:t>1960 г</w:t>
        </w:r>
      </w:smartTag>
      <w:r w:rsidRPr="00212FE9">
        <w:rPr>
          <w:rFonts w:ascii="Times New Roman" w:hAnsi="Times New Roman"/>
          <w:sz w:val="24"/>
          <w:szCs w:val="24"/>
        </w:rPr>
        <w:t xml:space="preserve">. – </w:t>
      </w:r>
      <w:r w:rsidRPr="00212FE9">
        <w:rPr>
          <w:rFonts w:ascii="Times New Roman" w:hAnsi="Times New Roman"/>
          <w:b/>
          <w:sz w:val="24"/>
          <w:szCs w:val="24"/>
        </w:rPr>
        <w:t xml:space="preserve">Миллер, Галантер и Припман </w:t>
      </w:r>
      <w:r w:rsidRPr="00212FE9">
        <w:rPr>
          <w:rFonts w:ascii="Times New Roman" w:hAnsi="Times New Roman"/>
          <w:sz w:val="24"/>
          <w:szCs w:val="24"/>
        </w:rPr>
        <w:t>«Планы и структуры поведения»</w:t>
      </w:r>
    </w:p>
    <w:p w:rsidR="00295D14" w:rsidRPr="00212FE9" w:rsidRDefault="00295D14" w:rsidP="00295D14">
      <w:pPr>
        <w:spacing w:after="0" w:line="240" w:lineRule="auto"/>
        <w:jc w:val="both"/>
        <w:rPr>
          <w:rFonts w:ascii="Times New Roman" w:hAnsi="Times New Roman"/>
          <w:sz w:val="24"/>
          <w:szCs w:val="24"/>
        </w:rPr>
      </w:pPr>
      <w:smartTag w:uri="urn:schemas-microsoft-com:office:smarttags" w:element="metricconverter">
        <w:smartTagPr>
          <w:attr w:name="ProductID" w:val="1967 г"/>
        </w:smartTagPr>
        <w:r w:rsidRPr="00212FE9">
          <w:rPr>
            <w:rFonts w:ascii="Times New Roman" w:hAnsi="Times New Roman"/>
            <w:sz w:val="24"/>
            <w:szCs w:val="24"/>
          </w:rPr>
          <w:t>1967 г</w:t>
        </w:r>
      </w:smartTag>
      <w:r w:rsidRPr="00212FE9">
        <w:rPr>
          <w:rFonts w:ascii="Times New Roman" w:hAnsi="Times New Roman"/>
          <w:sz w:val="24"/>
          <w:szCs w:val="24"/>
        </w:rPr>
        <w:t xml:space="preserve">. – </w:t>
      </w:r>
      <w:r w:rsidRPr="00212FE9">
        <w:rPr>
          <w:rFonts w:ascii="Times New Roman" w:hAnsi="Times New Roman"/>
          <w:b/>
          <w:sz w:val="24"/>
          <w:szCs w:val="24"/>
        </w:rPr>
        <w:t>У.Найссер «Когнитивная психология»</w:t>
      </w:r>
    </w:p>
    <w:p w:rsidR="00295D14" w:rsidRPr="00400A24" w:rsidRDefault="00295D14" w:rsidP="00295D14">
      <w:pPr>
        <w:tabs>
          <w:tab w:val="left" w:pos="180"/>
        </w:tabs>
        <w:spacing w:after="0" w:line="240" w:lineRule="auto"/>
        <w:jc w:val="both"/>
        <w:rPr>
          <w:rFonts w:ascii="Times New Roman" w:hAnsi="Times New Roman"/>
          <w:bCs/>
          <w:sz w:val="24"/>
          <w:szCs w:val="24"/>
        </w:rPr>
      </w:pPr>
    </w:p>
    <w:p w:rsidR="00295D14" w:rsidRPr="00400A24" w:rsidRDefault="00295D14" w:rsidP="00295D14">
      <w:pPr>
        <w:spacing w:after="0" w:line="240" w:lineRule="auto"/>
        <w:jc w:val="both"/>
        <w:rPr>
          <w:rFonts w:ascii="Times New Roman" w:hAnsi="Times New Roman"/>
          <w:sz w:val="24"/>
          <w:szCs w:val="24"/>
        </w:rPr>
      </w:pPr>
      <w:r w:rsidRPr="00400A24">
        <w:rPr>
          <w:rFonts w:ascii="Times New Roman" w:hAnsi="Times New Roman"/>
          <w:sz w:val="24"/>
          <w:szCs w:val="24"/>
        </w:rPr>
        <w:t xml:space="preserve">Эта психология возникла под определяющим влиянием </w:t>
      </w:r>
      <w:r w:rsidRPr="00497ED6">
        <w:rPr>
          <w:rFonts w:ascii="Times New Roman" w:hAnsi="Times New Roman"/>
          <w:sz w:val="24"/>
          <w:szCs w:val="24"/>
          <w:u w:val="single"/>
        </w:rPr>
        <w:t>информационного подхода</w:t>
      </w:r>
      <w:r w:rsidRPr="00400A24">
        <w:rPr>
          <w:rFonts w:ascii="Times New Roman" w:hAnsi="Times New Roman"/>
          <w:sz w:val="24"/>
          <w:szCs w:val="24"/>
        </w:rPr>
        <w:t xml:space="preserve">. Считали, что по аналогии с компьютером у человека есть hardware (аппаратное обеспечение) and software (программное обеспечение). Независимо от характеристик харда, может выполняться разный софт. Софтом (умственной деятельностью) должны заниматься психологи, а «железом» физиологи. </w:t>
      </w:r>
    </w:p>
    <w:p w:rsidR="00295D14" w:rsidRDefault="00295D14" w:rsidP="00295D14">
      <w:pPr>
        <w:spacing w:after="0" w:line="240" w:lineRule="auto"/>
        <w:jc w:val="both"/>
        <w:rPr>
          <w:rFonts w:ascii="Times New Roman" w:hAnsi="Times New Roman"/>
          <w:b/>
          <w:sz w:val="24"/>
          <w:szCs w:val="24"/>
        </w:rPr>
      </w:pPr>
      <w:r w:rsidRPr="005B62EE">
        <w:rPr>
          <w:rFonts w:ascii="Times New Roman" w:hAnsi="Times New Roman"/>
          <w:sz w:val="24"/>
          <w:szCs w:val="24"/>
        </w:rPr>
        <w:t>Это и есть</w:t>
      </w:r>
      <w:r>
        <w:rPr>
          <w:rFonts w:ascii="Times New Roman" w:hAnsi="Times New Roman"/>
          <w:b/>
          <w:sz w:val="24"/>
          <w:szCs w:val="24"/>
        </w:rPr>
        <w:t xml:space="preserve"> </w:t>
      </w:r>
      <w:r w:rsidRPr="00400A24">
        <w:rPr>
          <w:rFonts w:ascii="Times New Roman" w:hAnsi="Times New Roman"/>
          <w:b/>
          <w:sz w:val="24"/>
          <w:szCs w:val="24"/>
        </w:rPr>
        <w:t>«</w:t>
      </w:r>
      <w:r>
        <w:rPr>
          <w:rFonts w:ascii="Times New Roman" w:hAnsi="Times New Roman"/>
          <w:b/>
          <w:sz w:val="24"/>
          <w:szCs w:val="24"/>
        </w:rPr>
        <w:t>к</w:t>
      </w:r>
      <w:r w:rsidRPr="00400A24">
        <w:rPr>
          <w:rFonts w:ascii="Times New Roman" w:hAnsi="Times New Roman"/>
          <w:b/>
          <w:sz w:val="24"/>
          <w:szCs w:val="24"/>
        </w:rPr>
        <w:t>омпьютерная метафора»:</w:t>
      </w:r>
      <w:r w:rsidRPr="00400A24">
        <w:rPr>
          <w:rFonts w:ascii="Times New Roman" w:hAnsi="Times New Roman"/>
          <w:sz w:val="24"/>
          <w:szCs w:val="24"/>
        </w:rPr>
        <w:t xml:space="preserve"> </w:t>
      </w:r>
      <w:r w:rsidRPr="005B62EE">
        <w:rPr>
          <w:rFonts w:ascii="Times New Roman" w:hAnsi="Times New Roman"/>
          <w:sz w:val="24"/>
          <w:szCs w:val="24"/>
        </w:rPr>
        <w:t>познавательные процессы стали трактоваться по аналогии с процессами переработки информации в сложном вычислительном устройстве.</w:t>
      </w:r>
      <w:r w:rsidRPr="00400A24">
        <w:rPr>
          <w:rFonts w:ascii="Times New Roman" w:hAnsi="Times New Roman"/>
          <w:sz w:val="24"/>
          <w:szCs w:val="24"/>
        </w:rPr>
        <w:t xml:space="preserve"> Введение в основы психологии компьютерной аналогии получило название </w:t>
      </w:r>
      <w:r w:rsidRPr="00400A24">
        <w:rPr>
          <w:rFonts w:ascii="Times New Roman" w:hAnsi="Times New Roman"/>
          <w:b/>
          <w:sz w:val="24"/>
          <w:szCs w:val="24"/>
        </w:rPr>
        <w:t xml:space="preserve">«первой когнитивной революции». </w:t>
      </w:r>
    </w:p>
    <w:p w:rsidR="00295D14" w:rsidRPr="00400A24" w:rsidRDefault="00295D14" w:rsidP="00295D14">
      <w:pPr>
        <w:spacing w:after="0" w:line="240" w:lineRule="auto"/>
        <w:jc w:val="both"/>
        <w:rPr>
          <w:rFonts w:ascii="Times New Roman" w:hAnsi="Times New Roman"/>
          <w:b/>
          <w:sz w:val="24"/>
          <w:szCs w:val="24"/>
        </w:rPr>
      </w:pPr>
    </w:p>
    <w:p w:rsidR="00295D14" w:rsidRPr="00400A24" w:rsidRDefault="00295D14" w:rsidP="00295D14">
      <w:pPr>
        <w:spacing w:after="0" w:line="240" w:lineRule="auto"/>
        <w:jc w:val="center"/>
        <w:rPr>
          <w:rFonts w:ascii="Times New Roman" w:hAnsi="Times New Roman"/>
          <w:sz w:val="24"/>
          <w:szCs w:val="24"/>
        </w:rPr>
      </w:pPr>
      <w:r>
        <w:rPr>
          <w:rFonts w:ascii="Times New Roman" w:hAnsi="Times New Roman"/>
          <w:b/>
          <w:sz w:val="24"/>
          <w:szCs w:val="24"/>
        </w:rPr>
        <w:t>Р</w:t>
      </w:r>
      <w:r w:rsidRPr="00400A24">
        <w:rPr>
          <w:rFonts w:ascii="Times New Roman" w:hAnsi="Times New Roman"/>
          <w:b/>
          <w:sz w:val="24"/>
          <w:szCs w:val="24"/>
        </w:rPr>
        <w:t>азные модели по переработке информации</w:t>
      </w:r>
    </w:p>
    <w:p w:rsidR="00295D14" w:rsidRDefault="00295D14" w:rsidP="00295D14">
      <w:pPr>
        <w:spacing w:after="0" w:line="240" w:lineRule="auto"/>
        <w:jc w:val="both"/>
        <w:rPr>
          <w:rFonts w:ascii="Times New Roman" w:hAnsi="Times New Roman"/>
          <w:sz w:val="24"/>
          <w:szCs w:val="24"/>
        </w:rPr>
      </w:pPr>
    </w:p>
    <w:p w:rsidR="00295D14" w:rsidRPr="00400A24" w:rsidRDefault="00295D14" w:rsidP="00295D14">
      <w:pPr>
        <w:spacing w:after="0" w:line="240" w:lineRule="auto"/>
        <w:jc w:val="both"/>
        <w:rPr>
          <w:rFonts w:ascii="Times New Roman" w:hAnsi="Times New Roman"/>
          <w:sz w:val="24"/>
          <w:szCs w:val="24"/>
        </w:rPr>
      </w:pPr>
      <w:r w:rsidRPr="00400A24">
        <w:rPr>
          <w:rFonts w:ascii="Times New Roman" w:hAnsi="Times New Roman"/>
          <w:sz w:val="24"/>
          <w:szCs w:val="24"/>
        </w:rPr>
        <w:t xml:space="preserve">В психологии </w:t>
      </w:r>
      <w:r w:rsidRPr="006C62AD">
        <w:rPr>
          <w:rFonts w:ascii="Times New Roman" w:hAnsi="Times New Roman"/>
          <w:b/>
          <w:sz w:val="24"/>
          <w:szCs w:val="24"/>
          <w:u w:val="single"/>
        </w:rPr>
        <w:t>памяти</w:t>
      </w:r>
      <w:r w:rsidRPr="00400A24">
        <w:rPr>
          <w:rFonts w:ascii="Times New Roman" w:hAnsi="Times New Roman"/>
          <w:sz w:val="24"/>
          <w:szCs w:val="24"/>
        </w:rPr>
        <w:t xml:space="preserve"> когнитивная психология учитывает субъективные и объективные факторы (напоминаю, что до них выделялись отдельно приверженцы объектных (ассоцианисты, гештальт) и отдельно субъектных (Бартлетт, Фрейд) факторов – надеюсь, что это будет в соотв. вопросе). </w:t>
      </w:r>
      <w:r w:rsidRPr="00400A24">
        <w:rPr>
          <w:rFonts w:ascii="Times New Roman" w:hAnsi="Times New Roman"/>
          <w:b/>
          <w:i/>
          <w:sz w:val="24"/>
          <w:szCs w:val="24"/>
        </w:rPr>
        <w:t>От объекта идет переработка снизу вверх</w:t>
      </w:r>
      <w:r w:rsidRPr="00400A24">
        <w:rPr>
          <w:rFonts w:ascii="Times New Roman" w:hAnsi="Times New Roman"/>
          <w:sz w:val="24"/>
          <w:szCs w:val="24"/>
        </w:rPr>
        <w:t xml:space="preserve"> (от стимула до </w:t>
      </w:r>
      <w:r w:rsidRPr="00400A24">
        <w:rPr>
          <w:rFonts w:ascii="Times New Roman" w:hAnsi="Times New Roman"/>
          <w:sz w:val="24"/>
          <w:szCs w:val="24"/>
        </w:rPr>
        <w:lastRenderedPageBreak/>
        <w:t xml:space="preserve">мозга), </w:t>
      </w:r>
      <w:r w:rsidRPr="00400A24">
        <w:rPr>
          <w:rFonts w:ascii="Times New Roman" w:hAnsi="Times New Roman"/>
          <w:b/>
          <w:i/>
          <w:sz w:val="24"/>
          <w:szCs w:val="24"/>
        </w:rPr>
        <w:t>от субъекта – контролируемая переработка</w:t>
      </w:r>
      <w:r w:rsidRPr="00400A24">
        <w:rPr>
          <w:rFonts w:ascii="Times New Roman" w:hAnsi="Times New Roman"/>
          <w:sz w:val="24"/>
          <w:szCs w:val="24"/>
        </w:rPr>
        <w:t xml:space="preserve"> (связи сверху вниз). У когнитивистов было несколько моделей памяти (двойственной памяти, трехкомпонентная модель). </w:t>
      </w:r>
    </w:p>
    <w:p w:rsidR="00295D14" w:rsidRPr="00400A24" w:rsidRDefault="00295D14" w:rsidP="00295D14">
      <w:pPr>
        <w:spacing w:after="0" w:line="240" w:lineRule="auto"/>
        <w:jc w:val="both"/>
        <w:rPr>
          <w:rFonts w:ascii="Times New Roman" w:hAnsi="Times New Roman"/>
          <w:sz w:val="24"/>
          <w:szCs w:val="24"/>
        </w:rPr>
      </w:pPr>
      <w:r w:rsidRPr="00400A24">
        <w:rPr>
          <w:rFonts w:ascii="Times New Roman" w:hAnsi="Times New Roman"/>
          <w:sz w:val="24"/>
          <w:szCs w:val="24"/>
        </w:rPr>
        <w:t xml:space="preserve">70-е гг. – альтернативный подход к исследованию памяти: Крейк и Локхарт. Запоминание рассматривали как побочный продукт обработки информации, существует несколько уровней обработки информации, чем глубже переработка – тем прочнее след в памяти, повторения если оно сложное-разрабатывающее ведет к увеличению силы следа, простое повторение не ведет. </w:t>
      </w:r>
    </w:p>
    <w:p w:rsidR="00295D14" w:rsidRDefault="00295D14" w:rsidP="00295D14">
      <w:pPr>
        <w:spacing w:after="0" w:line="240" w:lineRule="auto"/>
        <w:jc w:val="both"/>
        <w:rPr>
          <w:rFonts w:ascii="Times New Roman" w:hAnsi="Times New Roman"/>
          <w:sz w:val="24"/>
          <w:szCs w:val="24"/>
        </w:rPr>
      </w:pPr>
      <w:r w:rsidRPr="006C62AD">
        <w:rPr>
          <w:rFonts w:ascii="Times New Roman" w:hAnsi="Times New Roman"/>
          <w:b/>
          <w:sz w:val="24"/>
          <w:szCs w:val="24"/>
          <w:u w:val="single"/>
        </w:rPr>
        <w:t>Модели внимания</w:t>
      </w:r>
      <w:r w:rsidRPr="00400A24">
        <w:rPr>
          <w:rFonts w:ascii="Times New Roman" w:hAnsi="Times New Roman"/>
          <w:sz w:val="24"/>
          <w:szCs w:val="24"/>
        </w:rPr>
        <w:t xml:space="preserve"> – селективная по принципу «вечеринка с коктейлем» – слушаем 1, отстраиваемся от других путем переключения внимания. </w:t>
      </w:r>
    </w:p>
    <w:p w:rsidR="00295D14" w:rsidRDefault="00295D14" w:rsidP="00295D14">
      <w:pPr>
        <w:spacing w:after="0" w:line="240" w:lineRule="auto"/>
        <w:jc w:val="both"/>
        <w:rPr>
          <w:rFonts w:ascii="Times New Roman" w:hAnsi="Times New Roman"/>
          <w:sz w:val="24"/>
          <w:szCs w:val="24"/>
        </w:rPr>
      </w:pPr>
      <w:r>
        <w:rPr>
          <w:rFonts w:ascii="Times New Roman" w:hAnsi="Times New Roman"/>
          <w:sz w:val="24"/>
          <w:szCs w:val="24"/>
        </w:rPr>
        <w:t xml:space="preserve">- </w:t>
      </w:r>
      <w:r w:rsidRPr="00400A24">
        <w:rPr>
          <w:rFonts w:ascii="Times New Roman" w:hAnsi="Times New Roman"/>
          <w:sz w:val="24"/>
          <w:szCs w:val="24"/>
        </w:rPr>
        <w:t xml:space="preserve">Модель ранней селекции Бродбента. </w:t>
      </w:r>
    </w:p>
    <w:p w:rsidR="00295D14" w:rsidRDefault="00295D14" w:rsidP="00295D14">
      <w:pPr>
        <w:spacing w:after="0" w:line="240" w:lineRule="auto"/>
        <w:jc w:val="both"/>
        <w:rPr>
          <w:rFonts w:ascii="Times New Roman" w:hAnsi="Times New Roman"/>
          <w:sz w:val="24"/>
          <w:szCs w:val="24"/>
        </w:rPr>
      </w:pPr>
      <w:r>
        <w:rPr>
          <w:rFonts w:ascii="Times New Roman" w:hAnsi="Times New Roman"/>
          <w:sz w:val="24"/>
          <w:szCs w:val="24"/>
        </w:rPr>
        <w:t xml:space="preserve">- </w:t>
      </w:r>
      <w:r w:rsidRPr="00400A24">
        <w:rPr>
          <w:rFonts w:ascii="Times New Roman" w:hAnsi="Times New Roman"/>
          <w:sz w:val="24"/>
          <w:szCs w:val="24"/>
        </w:rPr>
        <w:t xml:space="preserve">Модель аттенюатора </w:t>
      </w:r>
      <w:r>
        <w:rPr>
          <w:rFonts w:ascii="Times New Roman" w:hAnsi="Times New Roman"/>
          <w:sz w:val="24"/>
          <w:szCs w:val="24"/>
        </w:rPr>
        <w:t xml:space="preserve">Трейсман </w:t>
      </w:r>
      <w:r w:rsidRPr="00400A24">
        <w:rPr>
          <w:rFonts w:ascii="Times New Roman" w:hAnsi="Times New Roman"/>
          <w:sz w:val="24"/>
          <w:szCs w:val="24"/>
        </w:rPr>
        <w:t xml:space="preserve">(в словаре есть единицы с низким, средним и высоким порогом. Низкие – аффективно окрашенные, высокие – угрожающие). </w:t>
      </w:r>
    </w:p>
    <w:p w:rsidR="00295D14" w:rsidRDefault="00295D14" w:rsidP="00295D14">
      <w:pPr>
        <w:spacing w:after="0" w:line="240" w:lineRule="auto"/>
        <w:jc w:val="both"/>
        <w:rPr>
          <w:rFonts w:ascii="Times New Roman" w:hAnsi="Times New Roman"/>
          <w:sz w:val="24"/>
          <w:szCs w:val="24"/>
        </w:rPr>
      </w:pPr>
      <w:r>
        <w:rPr>
          <w:rFonts w:ascii="Times New Roman" w:hAnsi="Times New Roman"/>
          <w:sz w:val="24"/>
          <w:szCs w:val="24"/>
        </w:rPr>
        <w:t xml:space="preserve">- </w:t>
      </w:r>
      <w:r w:rsidRPr="00400A24">
        <w:rPr>
          <w:rFonts w:ascii="Times New Roman" w:hAnsi="Times New Roman"/>
          <w:sz w:val="24"/>
          <w:szCs w:val="24"/>
        </w:rPr>
        <w:t>Модель поздней селекции Дойчей (фильтрация ид</w:t>
      </w:r>
      <w:r>
        <w:rPr>
          <w:rFonts w:ascii="Times New Roman" w:hAnsi="Times New Roman"/>
          <w:sz w:val="24"/>
          <w:szCs w:val="24"/>
        </w:rPr>
        <w:t>ет на стадии принятия решения).</w:t>
      </w:r>
    </w:p>
    <w:p w:rsidR="00295D14" w:rsidRPr="00400A24" w:rsidRDefault="00295D14" w:rsidP="00295D14">
      <w:pPr>
        <w:spacing w:after="0" w:line="240" w:lineRule="auto"/>
        <w:jc w:val="both"/>
        <w:rPr>
          <w:rFonts w:ascii="Times New Roman" w:hAnsi="Times New Roman"/>
          <w:sz w:val="24"/>
          <w:szCs w:val="24"/>
        </w:rPr>
      </w:pPr>
      <w:r>
        <w:rPr>
          <w:rFonts w:ascii="Times New Roman" w:hAnsi="Times New Roman"/>
          <w:sz w:val="24"/>
          <w:szCs w:val="24"/>
        </w:rPr>
        <w:t xml:space="preserve">- </w:t>
      </w:r>
      <w:r w:rsidRPr="00400A24">
        <w:rPr>
          <w:rFonts w:ascii="Times New Roman" w:hAnsi="Times New Roman"/>
          <w:sz w:val="24"/>
          <w:szCs w:val="24"/>
        </w:rPr>
        <w:t xml:space="preserve">Модель Нормана. Позднее появились модели гибкой и множественной селекции. </w:t>
      </w:r>
    </w:p>
    <w:p w:rsidR="00295D14" w:rsidRPr="00400A24" w:rsidRDefault="00295D14" w:rsidP="00295D14">
      <w:pPr>
        <w:spacing w:after="0" w:line="240" w:lineRule="auto"/>
        <w:jc w:val="both"/>
        <w:rPr>
          <w:rFonts w:ascii="Times New Roman" w:hAnsi="Times New Roman"/>
          <w:sz w:val="24"/>
          <w:szCs w:val="24"/>
        </w:rPr>
      </w:pPr>
      <w:r>
        <w:rPr>
          <w:rFonts w:ascii="Times New Roman" w:hAnsi="Times New Roman"/>
          <w:sz w:val="24"/>
          <w:szCs w:val="24"/>
        </w:rPr>
        <w:t xml:space="preserve">- </w:t>
      </w:r>
      <w:r w:rsidRPr="00400A24">
        <w:rPr>
          <w:rFonts w:ascii="Times New Roman" w:hAnsi="Times New Roman"/>
          <w:sz w:val="24"/>
          <w:szCs w:val="24"/>
        </w:rPr>
        <w:t>Модель Найссера – 1 стадия – предвнимание, 2 – фокальное внимание. Никаких центральных ограничений переработки информации не существует.</w:t>
      </w:r>
      <w:r>
        <w:rPr>
          <w:rFonts w:ascii="Times New Roman" w:hAnsi="Times New Roman"/>
          <w:sz w:val="24"/>
          <w:szCs w:val="24"/>
        </w:rPr>
        <w:t xml:space="preserve"> </w:t>
      </w:r>
    </w:p>
    <w:p w:rsidR="00295D14" w:rsidRDefault="00295D14" w:rsidP="00295D14">
      <w:pPr>
        <w:spacing w:after="0" w:line="240" w:lineRule="auto"/>
        <w:jc w:val="both"/>
        <w:rPr>
          <w:rFonts w:ascii="Times New Roman" w:hAnsi="Times New Roman"/>
          <w:sz w:val="24"/>
          <w:szCs w:val="24"/>
        </w:rPr>
      </w:pPr>
    </w:p>
    <w:p w:rsidR="00295D14" w:rsidRPr="00400A24" w:rsidRDefault="00295D14" w:rsidP="00295D14">
      <w:pPr>
        <w:spacing w:after="0" w:line="240" w:lineRule="auto"/>
        <w:jc w:val="both"/>
        <w:rPr>
          <w:rFonts w:ascii="Times New Roman" w:hAnsi="Times New Roman"/>
          <w:sz w:val="24"/>
          <w:szCs w:val="24"/>
        </w:rPr>
      </w:pPr>
      <w:r w:rsidRPr="00400A24">
        <w:rPr>
          <w:rFonts w:ascii="Times New Roman" w:hAnsi="Times New Roman"/>
          <w:sz w:val="24"/>
          <w:szCs w:val="24"/>
        </w:rPr>
        <w:t xml:space="preserve">Также в этом направлении экспериментировали с созданием искусственного интеллекта. Создать компьютер, играющий в шахматы не так сложно, как скопировать «творческую» деятельность, например, психотерапевта. Критерий Тюринга – если по характеру ответов на ваши вопросы вы не сможете отличить человека и машину. В </w:t>
      </w:r>
      <w:smartTag w:uri="urn:schemas-microsoft-com:office:smarttags" w:element="metricconverter">
        <w:smartTagPr>
          <w:attr w:name="ProductID" w:val="1970 г"/>
        </w:smartTagPr>
        <w:r w:rsidRPr="00400A24">
          <w:rPr>
            <w:rFonts w:ascii="Times New Roman" w:hAnsi="Times New Roman"/>
            <w:sz w:val="24"/>
            <w:szCs w:val="24"/>
          </w:rPr>
          <w:t>1970 г</w:t>
        </w:r>
      </w:smartTag>
      <w:r w:rsidRPr="00400A24">
        <w:rPr>
          <w:rFonts w:ascii="Times New Roman" w:hAnsi="Times New Roman"/>
          <w:sz w:val="24"/>
          <w:szCs w:val="24"/>
        </w:rPr>
        <w:t xml:space="preserve">. копировали деятельность психотерапевта по Роджерсу: отзеркаливание ответов. Потом копировали деятельность параноика. А потом свели эти два компьютера </w:t>
      </w:r>
      <w:r w:rsidRPr="00400A24">
        <w:rPr>
          <w:rFonts w:ascii="Times New Roman" w:hAnsi="Times New Roman"/>
          <w:sz w:val="24"/>
          <w:szCs w:val="24"/>
        </w:rPr>
        <w:sym w:font="Wingdings" w:char="F04A"/>
      </w:r>
    </w:p>
    <w:p w:rsidR="00295D14" w:rsidRPr="00400A24" w:rsidRDefault="00295D14" w:rsidP="00295D14">
      <w:pPr>
        <w:spacing w:after="0" w:line="240" w:lineRule="auto"/>
        <w:jc w:val="both"/>
        <w:rPr>
          <w:rFonts w:ascii="Times New Roman" w:hAnsi="Times New Roman"/>
          <w:sz w:val="24"/>
          <w:szCs w:val="24"/>
        </w:rPr>
      </w:pPr>
      <w:r w:rsidRPr="00400A24">
        <w:rPr>
          <w:rFonts w:ascii="Times New Roman" w:hAnsi="Times New Roman"/>
          <w:sz w:val="24"/>
          <w:szCs w:val="24"/>
        </w:rPr>
        <w:t xml:space="preserve">В психологии </w:t>
      </w:r>
      <w:r w:rsidRPr="00B33F7E">
        <w:rPr>
          <w:rFonts w:ascii="Times New Roman" w:hAnsi="Times New Roman"/>
          <w:b/>
          <w:sz w:val="24"/>
          <w:szCs w:val="24"/>
        </w:rPr>
        <w:t>мышления</w:t>
      </w:r>
      <w:r w:rsidRPr="00400A24">
        <w:rPr>
          <w:rFonts w:ascii="Times New Roman" w:hAnsi="Times New Roman"/>
          <w:sz w:val="24"/>
          <w:szCs w:val="24"/>
        </w:rPr>
        <w:t xml:space="preserve"> </w:t>
      </w:r>
      <w:r>
        <w:rPr>
          <w:rFonts w:ascii="Times New Roman" w:hAnsi="Times New Roman"/>
          <w:sz w:val="24"/>
          <w:szCs w:val="24"/>
        </w:rPr>
        <w:t xml:space="preserve">когнитивисты </w:t>
      </w:r>
      <w:r w:rsidRPr="00400A24">
        <w:rPr>
          <w:rFonts w:ascii="Times New Roman" w:hAnsi="Times New Roman"/>
          <w:sz w:val="24"/>
          <w:szCs w:val="24"/>
        </w:rPr>
        <w:t xml:space="preserve">первыми обратили внимание на сложность задачи. В рамках одной области легко определить сложность (больше действий – сложнее), а как сравнивать разнотипные задачи. Идея возрастания задач по сложности используется в психодиагностике (IQ). До сих пор эта проблема не решена в теории. Когнитивисты считали, что проблема решается путем исключения гипотез, за счет активного экспериментирования. Определяли мышление как процесс выдвижения, проверки и коррекции гипотез. </w:t>
      </w:r>
    </w:p>
    <w:p w:rsidR="00295D14" w:rsidRPr="00400A24" w:rsidRDefault="00295D14" w:rsidP="00295D14">
      <w:pPr>
        <w:spacing w:after="0" w:line="240" w:lineRule="auto"/>
        <w:jc w:val="both"/>
        <w:rPr>
          <w:rFonts w:ascii="Times New Roman" w:hAnsi="Times New Roman"/>
          <w:b/>
          <w:sz w:val="24"/>
          <w:szCs w:val="24"/>
        </w:rPr>
      </w:pPr>
    </w:p>
    <w:p w:rsidR="00295D14" w:rsidRPr="00400A24" w:rsidRDefault="00295D14" w:rsidP="00295D14">
      <w:pPr>
        <w:spacing w:after="0" w:line="240" w:lineRule="auto"/>
        <w:ind w:left="360"/>
        <w:jc w:val="both"/>
        <w:rPr>
          <w:rFonts w:ascii="Times New Roman" w:hAnsi="Times New Roman"/>
          <w:color w:val="FF0000"/>
          <w:sz w:val="24"/>
          <w:szCs w:val="24"/>
        </w:rPr>
      </w:pPr>
    </w:p>
    <w:p w:rsidR="00295D14" w:rsidRPr="00966311" w:rsidRDefault="00295D14" w:rsidP="00295D14">
      <w:pPr>
        <w:spacing w:after="0" w:line="240" w:lineRule="auto"/>
        <w:jc w:val="center"/>
        <w:rPr>
          <w:rFonts w:ascii="Times New Roman" w:hAnsi="Times New Roman"/>
          <w:b/>
          <w:sz w:val="24"/>
          <w:szCs w:val="24"/>
        </w:rPr>
      </w:pPr>
      <w:r w:rsidRPr="00966311">
        <w:rPr>
          <w:rFonts w:ascii="Times New Roman" w:hAnsi="Times New Roman"/>
          <w:b/>
          <w:sz w:val="24"/>
          <w:szCs w:val="24"/>
        </w:rPr>
        <w:t>Вклад когнитивной психологии</w:t>
      </w:r>
    </w:p>
    <w:p w:rsidR="00295D14" w:rsidRDefault="00295D14" w:rsidP="00295D14">
      <w:pPr>
        <w:spacing w:after="0" w:line="240" w:lineRule="auto"/>
        <w:jc w:val="both"/>
        <w:rPr>
          <w:rFonts w:ascii="Times New Roman" w:hAnsi="Times New Roman"/>
          <w:sz w:val="24"/>
          <w:szCs w:val="24"/>
        </w:rPr>
      </w:pPr>
    </w:p>
    <w:p w:rsidR="00295D14" w:rsidRDefault="00295D14" w:rsidP="00295D14">
      <w:pPr>
        <w:numPr>
          <w:ilvl w:val="0"/>
          <w:numId w:val="93"/>
        </w:numPr>
        <w:spacing w:after="0" w:line="240" w:lineRule="auto"/>
        <w:jc w:val="both"/>
        <w:rPr>
          <w:rFonts w:ascii="Times New Roman" w:hAnsi="Times New Roman"/>
          <w:sz w:val="24"/>
          <w:szCs w:val="24"/>
        </w:rPr>
      </w:pPr>
      <w:r>
        <w:rPr>
          <w:rFonts w:ascii="Times New Roman" w:hAnsi="Times New Roman"/>
          <w:sz w:val="24"/>
          <w:szCs w:val="24"/>
        </w:rPr>
        <w:t xml:space="preserve">Исследовали </w:t>
      </w:r>
      <w:r w:rsidRPr="00400A24">
        <w:rPr>
          <w:rFonts w:ascii="Times New Roman" w:hAnsi="Times New Roman"/>
          <w:sz w:val="24"/>
          <w:szCs w:val="24"/>
        </w:rPr>
        <w:t>направления: восприятие, распознавание образов, внимание, память, воображение, языковые функции, психология развития, решение задач, мышление, человеческий и искусственный интеллект.</w:t>
      </w:r>
    </w:p>
    <w:p w:rsidR="00295D14" w:rsidRPr="00400A24" w:rsidRDefault="00295D14" w:rsidP="00295D14">
      <w:pPr>
        <w:numPr>
          <w:ilvl w:val="0"/>
          <w:numId w:val="93"/>
        </w:numPr>
        <w:spacing w:after="0" w:line="240" w:lineRule="auto"/>
        <w:jc w:val="both"/>
        <w:rPr>
          <w:rFonts w:ascii="Times New Roman" w:hAnsi="Times New Roman"/>
          <w:sz w:val="24"/>
          <w:szCs w:val="24"/>
        </w:rPr>
      </w:pPr>
      <w:r>
        <w:rPr>
          <w:rFonts w:ascii="Times New Roman" w:hAnsi="Times New Roman"/>
          <w:sz w:val="24"/>
          <w:szCs w:val="24"/>
        </w:rPr>
        <w:t>Активность субъекта в познавательных процессах</w:t>
      </w:r>
    </w:p>
    <w:p w:rsidR="00295D14" w:rsidRPr="00400A24" w:rsidRDefault="00295D14" w:rsidP="00295D14">
      <w:pPr>
        <w:numPr>
          <w:ilvl w:val="0"/>
          <w:numId w:val="93"/>
        </w:numPr>
        <w:spacing w:after="0" w:line="240" w:lineRule="auto"/>
        <w:jc w:val="both"/>
        <w:rPr>
          <w:rFonts w:ascii="Times New Roman" w:hAnsi="Times New Roman"/>
          <w:sz w:val="24"/>
          <w:szCs w:val="24"/>
        </w:rPr>
      </w:pPr>
      <w:r w:rsidRPr="00400A24">
        <w:rPr>
          <w:rFonts w:ascii="Times New Roman" w:hAnsi="Times New Roman"/>
          <w:sz w:val="24"/>
          <w:szCs w:val="24"/>
        </w:rPr>
        <w:t>Все черты психологическ</w:t>
      </w:r>
      <w:r>
        <w:rPr>
          <w:rFonts w:ascii="Times New Roman" w:hAnsi="Times New Roman"/>
          <w:sz w:val="24"/>
          <w:szCs w:val="24"/>
        </w:rPr>
        <w:t>ой школы – лаборатории, журналы, все красиво и объективно.</w:t>
      </w:r>
    </w:p>
    <w:p w:rsidR="00295D14" w:rsidRDefault="00295D14" w:rsidP="00295D14">
      <w:pPr>
        <w:spacing w:after="0" w:line="240" w:lineRule="auto"/>
        <w:jc w:val="both"/>
        <w:rPr>
          <w:rFonts w:ascii="Times New Roman" w:hAnsi="Times New Roman"/>
          <w:sz w:val="24"/>
          <w:szCs w:val="24"/>
        </w:rPr>
      </w:pPr>
    </w:p>
    <w:p w:rsidR="00295D14" w:rsidRPr="00400A24" w:rsidRDefault="00295D14" w:rsidP="00295D14">
      <w:pPr>
        <w:spacing w:after="0" w:line="240" w:lineRule="auto"/>
        <w:jc w:val="center"/>
        <w:rPr>
          <w:rFonts w:ascii="Times New Roman" w:hAnsi="Times New Roman"/>
          <w:sz w:val="24"/>
          <w:szCs w:val="24"/>
        </w:rPr>
      </w:pPr>
      <w:r w:rsidRPr="00400A24">
        <w:rPr>
          <w:rFonts w:ascii="Times New Roman" w:hAnsi="Times New Roman"/>
          <w:b/>
          <w:sz w:val="24"/>
          <w:szCs w:val="24"/>
        </w:rPr>
        <w:t>Критика когнитивной психологии</w:t>
      </w:r>
    </w:p>
    <w:p w:rsidR="00295D14" w:rsidRPr="00400A24" w:rsidRDefault="00295D14" w:rsidP="00295D14">
      <w:pPr>
        <w:numPr>
          <w:ilvl w:val="0"/>
          <w:numId w:val="88"/>
        </w:numPr>
        <w:tabs>
          <w:tab w:val="clear" w:pos="1429"/>
          <w:tab w:val="num" w:pos="1080"/>
        </w:tabs>
        <w:spacing w:after="0" w:line="240" w:lineRule="auto"/>
        <w:ind w:left="1080"/>
        <w:jc w:val="both"/>
        <w:rPr>
          <w:rFonts w:ascii="Times New Roman" w:hAnsi="Times New Roman"/>
          <w:sz w:val="24"/>
          <w:szCs w:val="24"/>
        </w:rPr>
      </w:pPr>
      <w:r>
        <w:rPr>
          <w:rFonts w:ascii="Times New Roman" w:hAnsi="Times New Roman"/>
          <w:sz w:val="24"/>
          <w:szCs w:val="24"/>
        </w:rPr>
        <w:t>И</w:t>
      </w:r>
      <w:r w:rsidRPr="00400A24">
        <w:rPr>
          <w:rFonts w:ascii="Times New Roman" w:hAnsi="Times New Roman"/>
          <w:sz w:val="24"/>
          <w:szCs w:val="24"/>
        </w:rPr>
        <w:t>скусственность, лабораторность – нет представления, как протекает проц</w:t>
      </w:r>
      <w:r>
        <w:rPr>
          <w:rFonts w:ascii="Times New Roman" w:hAnsi="Times New Roman"/>
          <w:sz w:val="24"/>
          <w:szCs w:val="24"/>
        </w:rPr>
        <w:t>есс познания в действительности, отрыв метафоры от действительности.</w:t>
      </w:r>
    </w:p>
    <w:p w:rsidR="00295D14" w:rsidRPr="00400A24" w:rsidRDefault="00295D14" w:rsidP="00295D14">
      <w:pPr>
        <w:numPr>
          <w:ilvl w:val="0"/>
          <w:numId w:val="88"/>
        </w:numPr>
        <w:tabs>
          <w:tab w:val="clear" w:pos="1429"/>
          <w:tab w:val="num" w:pos="1080"/>
        </w:tabs>
        <w:spacing w:after="0" w:line="240" w:lineRule="auto"/>
        <w:ind w:left="1080"/>
        <w:jc w:val="both"/>
        <w:rPr>
          <w:rFonts w:ascii="Times New Roman" w:hAnsi="Times New Roman"/>
          <w:sz w:val="24"/>
          <w:szCs w:val="24"/>
        </w:rPr>
      </w:pPr>
      <w:r>
        <w:rPr>
          <w:rFonts w:ascii="Times New Roman" w:hAnsi="Times New Roman"/>
          <w:sz w:val="24"/>
          <w:szCs w:val="24"/>
        </w:rPr>
        <w:t>О</w:t>
      </w:r>
      <w:r w:rsidRPr="00400A24">
        <w:rPr>
          <w:rFonts w:ascii="Times New Roman" w:hAnsi="Times New Roman"/>
          <w:sz w:val="24"/>
          <w:szCs w:val="24"/>
        </w:rPr>
        <w:t>тсутствие единства в большинстве терминов (не могут договориться, где основные, а где частные, не основополагающие понятия)</w:t>
      </w:r>
    </w:p>
    <w:p w:rsidR="00295D14" w:rsidRDefault="00295D14" w:rsidP="00295D14">
      <w:pPr>
        <w:numPr>
          <w:ilvl w:val="0"/>
          <w:numId w:val="88"/>
        </w:numPr>
        <w:tabs>
          <w:tab w:val="clear" w:pos="1429"/>
          <w:tab w:val="num" w:pos="1080"/>
        </w:tabs>
        <w:spacing w:after="0" w:line="240" w:lineRule="auto"/>
        <w:ind w:left="1080"/>
        <w:jc w:val="both"/>
        <w:rPr>
          <w:rFonts w:ascii="Times New Roman" w:hAnsi="Times New Roman"/>
          <w:sz w:val="24"/>
          <w:szCs w:val="24"/>
        </w:rPr>
      </w:pPr>
      <w:r>
        <w:rPr>
          <w:rFonts w:ascii="Times New Roman" w:hAnsi="Times New Roman"/>
          <w:sz w:val="24"/>
          <w:szCs w:val="24"/>
        </w:rPr>
        <w:t>Р</w:t>
      </w:r>
      <w:r w:rsidRPr="00400A24">
        <w:rPr>
          <w:rFonts w:ascii="Times New Roman" w:hAnsi="Times New Roman"/>
          <w:sz w:val="24"/>
          <w:szCs w:val="24"/>
        </w:rPr>
        <w:t>едукционизм – машинная метафора, испо</w:t>
      </w:r>
      <w:r>
        <w:rPr>
          <w:rFonts w:ascii="Times New Roman" w:hAnsi="Times New Roman"/>
          <w:sz w:val="24"/>
          <w:szCs w:val="24"/>
        </w:rPr>
        <w:t>льзование примитивных процессов, и, следовательно… (см. след. пункт)</w:t>
      </w:r>
    </w:p>
    <w:p w:rsidR="00295D14" w:rsidRPr="00400A24" w:rsidRDefault="00295D14" w:rsidP="00295D14">
      <w:pPr>
        <w:numPr>
          <w:ilvl w:val="0"/>
          <w:numId w:val="88"/>
        </w:numPr>
        <w:tabs>
          <w:tab w:val="clear" w:pos="1429"/>
          <w:tab w:val="num" w:pos="1080"/>
        </w:tabs>
        <w:spacing w:after="0" w:line="240" w:lineRule="auto"/>
        <w:ind w:left="1080"/>
        <w:jc w:val="both"/>
        <w:rPr>
          <w:rFonts w:ascii="Times New Roman" w:hAnsi="Times New Roman"/>
          <w:sz w:val="24"/>
          <w:szCs w:val="24"/>
        </w:rPr>
      </w:pPr>
      <w:r>
        <w:rPr>
          <w:rFonts w:ascii="Times New Roman" w:hAnsi="Times New Roman"/>
          <w:sz w:val="24"/>
          <w:szCs w:val="24"/>
        </w:rPr>
        <w:t>Игнорирование эмоциональной стороны психической жизни</w:t>
      </w:r>
    </w:p>
    <w:p w:rsidR="00295D14" w:rsidRPr="00400A24" w:rsidRDefault="00295D14" w:rsidP="00295D14">
      <w:pPr>
        <w:numPr>
          <w:ilvl w:val="0"/>
          <w:numId w:val="88"/>
        </w:numPr>
        <w:tabs>
          <w:tab w:val="clear" w:pos="1429"/>
          <w:tab w:val="num" w:pos="1080"/>
        </w:tabs>
        <w:spacing w:after="0" w:line="240" w:lineRule="auto"/>
        <w:ind w:left="1080"/>
        <w:jc w:val="both"/>
        <w:rPr>
          <w:rFonts w:ascii="Times New Roman" w:hAnsi="Times New Roman"/>
          <w:sz w:val="24"/>
          <w:szCs w:val="24"/>
        </w:rPr>
      </w:pPr>
      <w:r w:rsidRPr="00400A24">
        <w:rPr>
          <w:rFonts w:ascii="Times New Roman" w:hAnsi="Times New Roman"/>
          <w:sz w:val="24"/>
          <w:szCs w:val="24"/>
        </w:rPr>
        <w:t>Найссер отмечает недостаточную экологическую валидность когнитивной психологии, безразличие к вопросам культуры. Критике подвергается также редукционизм когнитивной психологии.</w:t>
      </w:r>
    </w:p>
    <w:p w:rsidR="00295D14" w:rsidRDefault="00295D14" w:rsidP="00295D14">
      <w:pPr>
        <w:spacing w:after="0" w:line="240" w:lineRule="auto"/>
        <w:ind w:firstLine="709"/>
        <w:jc w:val="both"/>
        <w:rPr>
          <w:rFonts w:ascii="Times New Roman" w:hAnsi="Times New Roman"/>
          <w:sz w:val="24"/>
          <w:szCs w:val="24"/>
        </w:rPr>
      </w:pPr>
    </w:p>
    <w:p w:rsidR="00295D14" w:rsidRDefault="00295D14" w:rsidP="00295D14">
      <w:pPr>
        <w:spacing w:after="0" w:line="240" w:lineRule="auto"/>
        <w:ind w:firstLine="709"/>
        <w:jc w:val="both"/>
        <w:rPr>
          <w:rFonts w:ascii="Times New Roman" w:hAnsi="Times New Roman"/>
          <w:sz w:val="24"/>
          <w:szCs w:val="24"/>
        </w:rPr>
      </w:pPr>
      <w:r w:rsidRPr="00400A24">
        <w:rPr>
          <w:rFonts w:ascii="Times New Roman" w:hAnsi="Times New Roman"/>
          <w:sz w:val="24"/>
          <w:szCs w:val="24"/>
        </w:rPr>
        <w:lastRenderedPageBreak/>
        <w:t>Методологические трудности и противоречия когнитивной психологии, и прежде всего неудовлетворенность трактовкой познания как формального пассивного процесса, явилось причиной появления новой исследовательской программы. Ее основу составляет направленность на изучение использования активными субъектами в решении задач различных символических систем (центральное место отводится языку). Такой поворот в развитии исследований получил название «второй когнитивной революции».</w:t>
      </w:r>
    </w:p>
    <w:p w:rsidR="00295D14" w:rsidRDefault="00295D14" w:rsidP="00295D14">
      <w:pPr>
        <w:spacing w:after="0" w:line="240" w:lineRule="auto"/>
        <w:ind w:firstLine="709"/>
        <w:jc w:val="both"/>
        <w:rPr>
          <w:rFonts w:ascii="Times New Roman" w:hAnsi="Times New Roman"/>
          <w:bCs/>
          <w:sz w:val="24"/>
          <w:szCs w:val="24"/>
        </w:rPr>
      </w:pPr>
      <w:r w:rsidRPr="00400A24">
        <w:rPr>
          <w:rFonts w:ascii="Times New Roman" w:hAnsi="Times New Roman"/>
          <w:bCs/>
          <w:sz w:val="24"/>
          <w:szCs w:val="24"/>
          <w:u w:val="single"/>
        </w:rPr>
        <w:t>2 альтернативы</w:t>
      </w:r>
      <w:r>
        <w:rPr>
          <w:rFonts w:ascii="Times New Roman" w:hAnsi="Times New Roman"/>
          <w:bCs/>
          <w:sz w:val="24"/>
          <w:szCs w:val="24"/>
          <w:u w:val="single"/>
        </w:rPr>
        <w:t xml:space="preserve"> развития направления</w:t>
      </w:r>
      <w:r w:rsidRPr="00400A24">
        <w:rPr>
          <w:rFonts w:ascii="Times New Roman" w:hAnsi="Times New Roman"/>
          <w:bCs/>
          <w:sz w:val="24"/>
          <w:szCs w:val="24"/>
        </w:rPr>
        <w:t xml:space="preserve">: </w:t>
      </w:r>
    </w:p>
    <w:p w:rsidR="00295D14" w:rsidRDefault="00295D14" w:rsidP="00295D14">
      <w:pPr>
        <w:spacing w:after="0" w:line="240" w:lineRule="auto"/>
        <w:ind w:firstLine="709"/>
        <w:jc w:val="both"/>
        <w:rPr>
          <w:rFonts w:ascii="Times New Roman" w:hAnsi="Times New Roman"/>
          <w:bCs/>
          <w:sz w:val="24"/>
          <w:szCs w:val="24"/>
        </w:rPr>
      </w:pPr>
      <w:r w:rsidRPr="00400A24">
        <w:rPr>
          <w:rFonts w:ascii="Times New Roman" w:hAnsi="Times New Roman"/>
          <w:bCs/>
          <w:sz w:val="24"/>
          <w:szCs w:val="24"/>
        </w:rPr>
        <w:t>а) т</w:t>
      </w:r>
      <w:r>
        <w:rPr>
          <w:rFonts w:ascii="Times New Roman" w:hAnsi="Times New Roman"/>
          <w:bCs/>
          <w:sz w:val="24"/>
          <w:szCs w:val="24"/>
        </w:rPr>
        <w:t>еории уровней переработки информации</w:t>
      </w:r>
    </w:p>
    <w:p w:rsidR="00295D14" w:rsidRPr="00400A24" w:rsidRDefault="00295D14" w:rsidP="00295D14">
      <w:pPr>
        <w:spacing w:after="0" w:line="240" w:lineRule="auto"/>
        <w:ind w:firstLine="709"/>
        <w:jc w:val="both"/>
        <w:rPr>
          <w:rFonts w:ascii="Times New Roman" w:hAnsi="Times New Roman"/>
          <w:bCs/>
          <w:sz w:val="24"/>
          <w:szCs w:val="24"/>
        </w:rPr>
      </w:pPr>
      <w:r w:rsidRPr="00400A24">
        <w:rPr>
          <w:rFonts w:ascii="Times New Roman" w:hAnsi="Times New Roman"/>
          <w:bCs/>
          <w:sz w:val="24"/>
          <w:szCs w:val="24"/>
        </w:rPr>
        <w:t>б) отказ от компьютерной метафоры и переход к мозговой.</w:t>
      </w:r>
    </w:p>
    <w:p w:rsidR="00295D14" w:rsidRPr="00400A24" w:rsidRDefault="00295D14" w:rsidP="00295D14">
      <w:pPr>
        <w:spacing w:after="0" w:line="240" w:lineRule="auto"/>
        <w:ind w:firstLine="709"/>
        <w:jc w:val="both"/>
        <w:rPr>
          <w:rFonts w:ascii="Times New Roman" w:hAnsi="Times New Roman"/>
          <w:sz w:val="24"/>
          <w:szCs w:val="24"/>
        </w:rPr>
      </w:pPr>
      <w:r>
        <w:rPr>
          <w:rFonts w:ascii="Times New Roman" w:hAnsi="Times New Roman"/>
          <w:sz w:val="24"/>
          <w:szCs w:val="24"/>
        </w:rPr>
        <w:t>В общем, когнитивная психология имеет много сторонников и активно развивается, скрещиваясь с прочими направлениями психологии и образуя… ммм… что попало.</w:t>
      </w:r>
    </w:p>
    <w:p w:rsidR="00295D14" w:rsidRDefault="00295D14" w:rsidP="00673CCB">
      <w:pPr>
        <w:ind w:left="360"/>
        <w:rPr>
          <w:rFonts w:ascii="Times New Roman" w:hAnsi="Times New Roman" w:cs="Times New Roman"/>
          <w:sz w:val="24"/>
          <w:szCs w:val="24"/>
        </w:rPr>
      </w:pPr>
    </w:p>
    <w:p w:rsidR="00EA7E64" w:rsidRDefault="00EA7E64" w:rsidP="00673CCB">
      <w:pPr>
        <w:ind w:left="360"/>
        <w:rPr>
          <w:rFonts w:ascii="Times New Roman" w:hAnsi="Times New Roman" w:cs="Times New Roman"/>
          <w:sz w:val="24"/>
          <w:szCs w:val="24"/>
        </w:rPr>
      </w:pPr>
    </w:p>
    <w:p w:rsidR="00EA7E64" w:rsidRDefault="00EA7E64" w:rsidP="00673CCB">
      <w:pPr>
        <w:ind w:left="360"/>
        <w:rPr>
          <w:rFonts w:ascii="Times New Roman" w:hAnsi="Times New Roman" w:cs="Times New Roman"/>
          <w:sz w:val="24"/>
          <w:szCs w:val="24"/>
        </w:rPr>
      </w:pPr>
    </w:p>
    <w:p w:rsidR="00EA7E64" w:rsidRDefault="00EA7E64" w:rsidP="00673CCB">
      <w:pPr>
        <w:ind w:left="360"/>
        <w:rPr>
          <w:rFonts w:ascii="Times New Roman" w:hAnsi="Times New Roman" w:cs="Times New Roman"/>
          <w:sz w:val="24"/>
          <w:szCs w:val="24"/>
        </w:rPr>
      </w:pPr>
    </w:p>
    <w:p w:rsidR="00EA7E64" w:rsidRDefault="00EA7E64" w:rsidP="00673CCB">
      <w:pPr>
        <w:ind w:left="360"/>
        <w:rPr>
          <w:rFonts w:ascii="Times New Roman" w:hAnsi="Times New Roman" w:cs="Times New Roman"/>
          <w:sz w:val="24"/>
          <w:szCs w:val="24"/>
        </w:rPr>
      </w:pPr>
    </w:p>
    <w:p w:rsidR="00EA7E64" w:rsidRDefault="00EA7E64" w:rsidP="00673CCB">
      <w:pPr>
        <w:ind w:left="360"/>
        <w:rPr>
          <w:rFonts w:ascii="Times New Roman" w:hAnsi="Times New Roman" w:cs="Times New Roman"/>
          <w:sz w:val="24"/>
          <w:szCs w:val="24"/>
        </w:rPr>
      </w:pPr>
    </w:p>
    <w:p w:rsidR="00EA7E64" w:rsidRDefault="00EA7E64" w:rsidP="00673CCB">
      <w:pPr>
        <w:ind w:left="360"/>
        <w:rPr>
          <w:rFonts w:ascii="Times New Roman" w:hAnsi="Times New Roman" w:cs="Times New Roman"/>
          <w:sz w:val="24"/>
          <w:szCs w:val="24"/>
        </w:rPr>
      </w:pPr>
    </w:p>
    <w:p w:rsidR="00EA7E64" w:rsidRDefault="00EA7E64" w:rsidP="00673CCB">
      <w:pPr>
        <w:ind w:left="360"/>
        <w:rPr>
          <w:rFonts w:ascii="Times New Roman" w:hAnsi="Times New Roman" w:cs="Times New Roman"/>
          <w:sz w:val="24"/>
          <w:szCs w:val="24"/>
        </w:rPr>
      </w:pPr>
    </w:p>
    <w:p w:rsidR="00EA7E64" w:rsidRDefault="00EA7E64" w:rsidP="00673CCB">
      <w:pPr>
        <w:ind w:left="360"/>
        <w:rPr>
          <w:rFonts w:ascii="Times New Roman" w:hAnsi="Times New Roman" w:cs="Times New Roman"/>
          <w:sz w:val="24"/>
          <w:szCs w:val="24"/>
        </w:rPr>
      </w:pPr>
    </w:p>
    <w:p w:rsidR="00EA7E64" w:rsidRDefault="00EA7E64" w:rsidP="00673CCB">
      <w:pPr>
        <w:ind w:left="360"/>
        <w:rPr>
          <w:rFonts w:ascii="Times New Roman" w:hAnsi="Times New Roman" w:cs="Times New Roman"/>
          <w:sz w:val="24"/>
          <w:szCs w:val="24"/>
        </w:rPr>
      </w:pPr>
    </w:p>
    <w:p w:rsidR="00EA7E64" w:rsidRDefault="00EA7E64" w:rsidP="00673CCB">
      <w:pPr>
        <w:ind w:left="360"/>
        <w:rPr>
          <w:rFonts w:ascii="Times New Roman" w:hAnsi="Times New Roman" w:cs="Times New Roman"/>
          <w:sz w:val="24"/>
          <w:szCs w:val="24"/>
        </w:rPr>
      </w:pPr>
    </w:p>
    <w:p w:rsidR="00EA7E64" w:rsidRDefault="00EA7E64" w:rsidP="00673CCB">
      <w:pPr>
        <w:ind w:left="360"/>
        <w:rPr>
          <w:rFonts w:ascii="Times New Roman" w:hAnsi="Times New Roman" w:cs="Times New Roman"/>
          <w:sz w:val="24"/>
          <w:szCs w:val="24"/>
        </w:rPr>
      </w:pPr>
    </w:p>
    <w:p w:rsidR="00EA7E64" w:rsidRDefault="00EA7E64" w:rsidP="00673CCB">
      <w:pPr>
        <w:ind w:left="360"/>
        <w:rPr>
          <w:rFonts w:ascii="Times New Roman" w:hAnsi="Times New Roman" w:cs="Times New Roman"/>
          <w:sz w:val="24"/>
          <w:szCs w:val="24"/>
        </w:rPr>
      </w:pPr>
    </w:p>
    <w:p w:rsidR="00EA7E64" w:rsidRDefault="00EA7E64" w:rsidP="00673CCB">
      <w:pPr>
        <w:ind w:left="360"/>
        <w:rPr>
          <w:rFonts w:ascii="Times New Roman" w:hAnsi="Times New Roman" w:cs="Times New Roman"/>
          <w:sz w:val="24"/>
          <w:szCs w:val="24"/>
        </w:rPr>
      </w:pPr>
    </w:p>
    <w:p w:rsidR="00EA7E64" w:rsidRPr="002679A9" w:rsidRDefault="00EA7E64" w:rsidP="00EA7E64">
      <w:pPr>
        <w:rPr>
          <w:rFonts w:ascii="Times New Roman" w:hAnsi="Times New Roman" w:cs="Times New Roman"/>
          <w:b/>
          <w:sz w:val="24"/>
          <w:szCs w:val="24"/>
          <w:u w:val="single"/>
        </w:rPr>
      </w:pPr>
      <w:r w:rsidRPr="002679A9">
        <w:rPr>
          <w:rFonts w:ascii="Times New Roman" w:hAnsi="Times New Roman" w:cs="Times New Roman"/>
          <w:b/>
          <w:sz w:val="24"/>
          <w:szCs w:val="24"/>
          <w:highlight w:val="yellow"/>
          <w:u w:val="single"/>
        </w:rPr>
        <w:t>14. Гуманистическая и экзистенциальная психология.</w:t>
      </w:r>
    </w:p>
    <w:p w:rsidR="00EA7E64" w:rsidRDefault="00EA7E64" w:rsidP="00673CCB">
      <w:pPr>
        <w:ind w:left="360"/>
        <w:rPr>
          <w:rFonts w:ascii="Times New Roman" w:hAnsi="Times New Roman" w:cs="Times New Roman"/>
          <w:sz w:val="24"/>
          <w:szCs w:val="24"/>
        </w:rPr>
      </w:pPr>
      <w:r>
        <w:rPr>
          <w:rFonts w:ascii="Times New Roman" w:hAnsi="Times New Roman" w:cs="Times New Roman"/>
          <w:sz w:val="24"/>
          <w:szCs w:val="24"/>
        </w:rPr>
        <w:t>План ответа:</w:t>
      </w:r>
    </w:p>
    <w:p w:rsidR="00EA7E64" w:rsidRDefault="00EA7E64" w:rsidP="00EA7E64">
      <w:pPr>
        <w:pStyle w:val="a3"/>
        <w:numPr>
          <w:ilvl w:val="0"/>
          <w:numId w:val="95"/>
        </w:numPr>
        <w:rPr>
          <w:rFonts w:ascii="Times New Roman" w:hAnsi="Times New Roman" w:cs="Times New Roman"/>
          <w:sz w:val="24"/>
          <w:szCs w:val="24"/>
        </w:rPr>
      </w:pPr>
      <w:r>
        <w:rPr>
          <w:rFonts w:ascii="Times New Roman" w:hAnsi="Times New Roman" w:cs="Times New Roman"/>
          <w:sz w:val="24"/>
          <w:szCs w:val="24"/>
        </w:rPr>
        <w:t>Предпосылки становления гум пси.</w:t>
      </w:r>
    </w:p>
    <w:p w:rsidR="00EA7E64" w:rsidRDefault="00EA7E64" w:rsidP="00EA7E64">
      <w:pPr>
        <w:ind w:left="360"/>
        <w:rPr>
          <w:rFonts w:ascii="Times New Roman" w:hAnsi="Times New Roman" w:cs="Times New Roman"/>
          <w:sz w:val="24"/>
          <w:szCs w:val="24"/>
        </w:rPr>
      </w:pPr>
      <w:r>
        <w:rPr>
          <w:rFonts w:ascii="Times New Roman" w:hAnsi="Times New Roman" w:cs="Times New Roman"/>
          <w:sz w:val="24"/>
          <w:szCs w:val="24"/>
        </w:rPr>
        <w:t>По ярошевскому: 1- предметно-логический, 2-социальный, 3-личностный</w:t>
      </w:r>
    </w:p>
    <w:p w:rsidR="00EA7E64" w:rsidRDefault="00EA7E64" w:rsidP="00EA7E6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p>
    <w:p w:rsidR="00EA7E64" w:rsidRPr="002679A9" w:rsidRDefault="00EA7E64" w:rsidP="00EA7E64">
      <w:pPr>
        <w:numPr>
          <w:ilvl w:val="0"/>
          <w:numId w:val="96"/>
        </w:numPr>
        <w:spacing w:after="0" w:line="240" w:lineRule="auto"/>
        <w:jc w:val="both"/>
        <w:rPr>
          <w:rFonts w:ascii="Times New Roman" w:hAnsi="Times New Roman" w:cs="Times New Roman"/>
          <w:sz w:val="24"/>
          <w:szCs w:val="24"/>
        </w:rPr>
      </w:pPr>
      <w:r w:rsidRPr="00EA7E64">
        <w:rPr>
          <w:rFonts w:ascii="Times New Roman" w:hAnsi="Times New Roman" w:cs="Times New Roman"/>
          <w:sz w:val="24"/>
          <w:szCs w:val="24"/>
        </w:rPr>
        <w:t xml:space="preserve"> </w:t>
      </w:r>
      <w:r w:rsidRPr="002679A9">
        <w:rPr>
          <w:rFonts w:ascii="Times New Roman" w:hAnsi="Times New Roman" w:cs="Times New Roman"/>
          <w:sz w:val="24"/>
          <w:szCs w:val="24"/>
        </w:rPr>
        <w:t>Идеи интенциональности сознания (Брентано);</w:t>
      </w:r>
    </w:p>
    <w:p w:rsidR="00EA7E64" w:rsidRPr="002679A9" w:rsidRDefault="00EA7E64" w:rsidP="00EA7E64">
      <w:pPr>
        <w:numPr>
          <w:ilvl w:val="0"/>
          <w:numId w:val="96"/>
        </w:numPr>
        <w:spacing w:after="0" w:line="240" w:lineRule="auto"/>
        <w:jc w:val="both"/>
        <w:rPr>
          <w:rFonts w:ascii="Times New Roman" w:hAnsi="Times New Roman" w:cs="Times New Roman"/>
          <w:sz w:val="24"/>
          <w:szCs w:val="24"/>
        </w:rPr>
      </w:pPr>
      <w:r w:rsidRPr="002679A9">
        <w:rPr>
          <w:rFonts w:ascii="Times New Roman" w:hAnsi="Times New Roman" w:cs="Times New Roman"/>
          <w:sz w:val="24"/>
          <w:szCs w:val="24"/>
        </w:rPr>
        <w:t>Принцип целостности и инсайта (работы гештальтпсихологов);</w:t>
      </w:r>
    </w:p>
    <w:p w:rsidR="00EA7E64" w:rsidRPr="002679A9" w:rsidRDefault="00EA7E64" w:rsidP="00EA7E64">
      <w:pPr>
        <w:numPr>
          <w:ilvl w:val="0"/>
          <w:numId w:val="96"/>
        </w:numPr>
        <w:spacing w:after="0" w:line="240" w:lineRule="auto"/>
        <w:jc w:val="both"/>
        <w:rPr>
          <w:rFonts w:ascii="Times New Roman" w:hAnsi="Times New Roman" w:cs="Times New Roman"/>
          <w:sz w:val="24"/>
          <w:szCs w:val="24"/>
        </w:rPr>
      </w:pPr>
      <w:r w:rsidRPr="002679A9">
        <w:rPr>
          <w:rFonts w:ascii="Times New Roman" w:hAnsi="Times New Roman" w:cs="Times New Roman"/>
          <w:sz w:val="24"/>
          <w:szCs w:val="24"/>
        </w:rPr>
        <w:t>Метод понимания в психологии Дильтея;</w:t>
      </w:r>
    </w:p>
    <w:p w:rsidR="00EA7E64" w:rsidRPr="002679A9" w:rsidRDefault="00EA7E64" w:rsidP="00EA7E64">
      <w:pPr>
        <w:numPr>
          <w:ilvl w:val="0"/>
          <w:numId w:val="96"/>
        </w:numPr>
        <w:spacing w:after="0" w:line="240" w:lineRule="auto"/>
        <w:jc w:val="both"/>
        <w:rPr>
          <w:rFonts w:ascii="Times New Roman" w:hAnsi="Times New Roman" w:cs="Times New Roman"/>
          <w:sz w:val="24"/>
          <w:szCs w:val="24"/>
        </w:rPr>
      </w:pPr>
      <w:r w:rsidRPr="002679A9">
        <w:rPr>
          <w:rFonts w:ascii="Times New Roman" w:hAnsi="Times New Roman" w:cs="Times New Roman"/>
          <w:sz w:val="24"/>
          <w:szCs w:val="24"/>
        </w:rPr>
        <w:t>Психоанализ и неофрейдизм: Адлер, Хорни, Эриксон;</w:t>
      </w:r>
    </w:p>
    <w:p w:rsidR="00EA7E64" w:rsidRPr="002679A9" w:rsidRDefault="00EA7E64" w:rsidP="00EA7E64">
      <w:pPr>
        <w:numPr>
          <w:ilvl w:val="0"/>
          <w:numId w:val="96"/>
        </w:numPr>
        <w:spacing w:after="0" w:line="240" w:lineRule="auto"/>
        <w:jc w:val="both"/>
        <w:rPr>
          <w:rFonts w:ascii="Times New Roman" w:hAnsi="Times New Roman" w:cs="Times New Roman"/>
          <w:sz w:val="24"/>
          <w:szCs w:val="24"/>
        </w:rPr>
      </w:pPr>
      <w:r w:rsidRPr="002679A9">
        <w:rPr>
          <w:rFonts w:ascii="Times New Roman" w:hAnsi="Times New Roman" w:cs="Times New Roman"/>
          <w:sz w:val="24"/>
          <w:szCs w:val="24"/>
        </w:rPr>
        <w:t>Философия жизни в целом;</w:t>
      </w:r>
    </w:p>
    <w:p w:rsidR="00EA7E64" w:rsidRDefault="00EA7E64" w:rsidP="00EA7E64">
      <w:pPr>
        <w:numPr>
          <w:ilvl w:val="0"/>
          <w:numId w:val="96"/>
        </w:numPr>
        <w:spacing w:after="0" w:line="240" w:lineRule="auto"/>
        <w:jc w:val="both"/>
        <w:rPr>
          <w:rFonts w:ascii="Times New Roman" w:hAnsi="Times New Roman" w:cs="Times New Roman"/>
          <w:sz w:val="24"/>
          <w:szCs w:val="24"/>
        </w:rPr>
      </w:pPr>
      <w:r w:rsidRPr="002679A9">
        <w:rPr>
          <w:rFonts w:ascii="Times New Roman" w:hAnsi="Times New Roman" w:cs="Times New Roman"/>
          <w:sz w:val="24"/>
          <w:szCs w:val="24"/>
        </w:rPr>
        <w:t>Экзистенциализм в философии.</w:t>
      </w:r>
    </w:p>
    <w:p w:rsidR="00EA7E64" w:rsidRDefault="00EA7E64" w:rsidP="00EA7E6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специфика социальной ситуации в 50-60 годы</w:t>
      </w:r>
    </w:p>
    <w:p w:rsidR="00EA7E64" w:rsidRDefault="00EA7E64" w:rsidP="00EA7E64">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3-личностный – Олпорт, Маслоу, Роджерс (сначала можно просто упомянуть их)</w:t>
      </w:r>
    </w:p>
    <w:p w:rsidR="00EA7E64" w:rsidRDefault="00F137DC" w:rsidP="00EA7E64">
      <w:pPr>
        <w:pStyle w:val="a3"/>
        <w:numPr>
          <w:ilvl w:val="0"/>
          <w:numId w:val="9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Гуманистическая психология как отрасль психологии.</w:t>
      </w:r>
    </w:p>
    <w:p w:rsidR="00EA7E64" w:rsidRDefault="00EA7E64" w:rsidP="00EA7E6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Основные положения, основные теории: Лпорт, Роджерс, Маслоу.</w:t>
      </w:r>
    </w:p>
    <w:p w:rsidR="00EA7E64" w:rsidRDefault="00EA7E64" w:rsidP="00EA7E64">
      <w:pPr>
        <w:pStyle w:val="a3"/>
        <w:numPr>
          <w:ilvl w:val="0"/>
          <w:numId w:val="9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Выделение экзистенциальной психологии</w:t>
      </w:r>
    </w:p>
    <w:p w:rsidR="00EA7E64" w:rsidRDefault="00EA7E64" w:rsidP="00EA7E64">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-логотерапия Франкла</w:t>
      </w:r>
    </w:p>
    <w:p w:rsidR="00EA7E64" w:rsidRDefault="00EA7E64" w:rsidP="00EA7E64">
      <w:pPr>
        <w:spacing w:after="0" w:line="240" w:lineRule="auto"/>
        <w:ind w:left="360"/>
        <w:jc w:val="both"/>
        <w:rPr>
          <w:rFonts w:ascii="Times New Roman" w:hAnsi="Times New Roman" w:cs="Times New Roman"/>
          <w:sz w:val="24"/>
          <w:szCs w:val="24"/>
        </w:rPr>
      </w:pPr>
    </w:p>
    <w:p w:rsidR="00F137DC" w:rsidRPr="00F137DC" w:rsidRDefault="00F137DC" w:rsidP="00EA7E64">
      <w:pPr>
        <w:spacing w:after="0" w:line="240" w:lineRule="auto"/>
        <w:ind w:left="360"/>
        <w:jc w:val="both"/>
        <w:rPr>
          <w:rFonts w:ascii="Times New Roman" w:hAnsi="Times New Roman" w:cs="Times New Roman"/>
          <w:b/>
          <w:sz w:val="24"/>
          <w:szCs w:val="24"/>
        </w:rPr>
      </w:pPr>
    </w:p>
    <w:p w:rsidR="00F137DC" w:rsidRPr="00F137DC" w:rsidRDefault="00F137DC" w:rsidP="00F137DC">
      <w:pPr>
        <w:pStyle w:val="a3"/>
        <w:numPr>
          <w:ilvl w:val="0"/>
          <w:numId w:val="97"/>
        </w:numPr>
        <w:rPr>
          <w:rFonts w:ascii="Times New Roman" w:hAnsi="Times New Roman" w:cs="Times New Roman"/>
          <w:b/>
          <w:sz w:val="24"/>
          <w:szCs w:val="24"/>
          <w:u w:val="single"/>
        </w:rPr>
      </w:pPr>
      <w:r w:rsidRPr="00F137DC">
        <w:rPr>
          <w:rFonts w:ascii="Times New Roman" w:hAnsi="Times New Roman" w:cs="Times New Roman"/>
          <w:b/>
          <w:sz w:val="24"/>
          <w:szCs w:val="24"/>
          <w:u w:val="single"/>
        </w:rPr>
        <w:t>Предпосылки становления гум пси.</w:t>
      </w:r>
    </w:p>
    <w:p w:rsidR="00F137DC" w:rsidRDefault="00F137DC" w:rsidP="00F137DC">
      <w:pPr>
        <w:rPr>
          <w:rFonts w:ascii="Times New Roman" w:hAnsi="Times New Roman" w:cs="Times New Roman"/>
          <w:sz w:val="24"/>
          <w:szCs w:val="24"/>
        </w:rPr>
      </w:pPr>
      <w:r w:rsidRPr="00F137DC">
        <w:rPr>
          <w:rFonts w:ascii="Times New Roman" w:hAnsi="Times New Roman" w:cs="Times New Roman"/>
          <w:b/>
          <w:bCs/>
          <w:sz w:val="24"/>
          <w:szCs w:val="24"/>
        </w:rPr>
        <w:t>Гуманистическая психология</w:t>
      </w:r>
      <w:r w:rsidRPr="00F137DC">
        <w:rPr>
          <w:rFonts w:ascii="Times New Roman" w:hAnsi="Times New Roman" w:cs="Times New Roman"/>
          <w:sz w:val="24"/>
          <w:szCs w:val="24"/>
        </w:rPr>
        <w:t xml:space="preserve"> - особое направление, отличающееся от других школ по ряду принципиально важных для понимания природы человека положений. К нему традиционно относят такие концепции, как теория личностных черт Г. Олпорта, теория самоактуализации А. Маслоу, теория и индирективная психотерапия К. Роджерса, представления Ш. Бюлер о жизненном пути личности, идеи Р. Мэйя.</w:t>
      </w:r>
    </w:p>
    <w:p w:rsidR="00F137DC" w:rsidRDefault="00F137DC" w:rsidP="00F137DC">
      <w:pPr>
        <w:rPr>
          <w:rFonts w:ascii="Times New Roman" w:hAnsi="Times New Roman" w:cs="Times New Roman"/>
          <w:sz w:val="24"/>
          <w:szCs w:val="24"/>
        </w:rPr>
      </w:pPr>
      <w:r>
        <w:rPr>
          <w:rFonts w:ascii="Times New Roman" w:hAnsi="Times New Roman" w:cs="Times New Roman"/>
          <w:sz w:val="24"/>
          <w:szCs w:val="24"/>
        </w:rPr>
        <w:t>Возникло в ответ на господствовавшие на тот момент психоанализ и бихевиоризм.</w:t>
      </w:r>
    </w:p>
    <w:p w:rsidR="00F137DC" w:rsidRPr="002679A9" w:rsidRDefault="00F137DC" w:rsidP="00F137DC">
      <w:pPr>
        <w:jc w:val="both"/>
        <w:rPr>
          <w:rFonts w:ascii="Times New Roman" w:hAnsi="Times New Roman" w:cs="Times New Roman"/>
          <w:sz w:val="24"/>
          <w:szCs w:val="24"/>
        </w:rPr>
      </w:pPr>
      <w:r w:rsidRPr="002679A9">
        <w:rPr>
          <w:rFonts w:ascii="Times New Roman" w:hAnsi="Times New Roman" w:cs="Times New Roman"/>
          <w:i/>
          <w:sz w:val="24"/>
          <w:szCs w:val="24"/>
        </w:rPr>
        <w:t>Истоки</w:t>
      </w:r>
      <w:r w:rsidRPr="002679A9">
        <w:rPr>
          <w:rFonts w:ascii="Times New Roman" w:hAnsi="Times New Roman" w:cs="Times New Roman"/>
          <w:sz w:val="24"/>
          <w:szCs w:val="24"/>
        </w:rPr>
        <w:t>:</w:t>
      </w:r>
    </w:p>
    <w:p w:rsidR="00F137DC" w:rsidRPr="002679A9" w:rsidRDefault="00F137DC" w:rsidP="00F137DC">
      <w:pPr>
        <w:numPr>
          <w:ilvl w:val="0"/>
          <w:numId w:val="96"/>
        </w:numPr>
        <w:spacing w:after="0" w:line="240" w:lineRule="auto"/>
        <w:jc w:val="both"/>
        <w:rPr>
          <w:rFonts w:ascii="Times New Roman" w:hAnsi="Times New Roman" w:cs="Times New Roman"/>
          <w:sz w:val="24"/>
          <w:szCs w:val="24"/>
        </w:rPr>
      </w:pPr>
      <w:r w:rsidRPr="002679A9">
        <w:rPr>
          <w:rFonts w:ascii="Times New Roman" w:hAnsi="Times New Roman" w:cs="Times New Roman"/>
          <w:sz w:val="24"/>
          <w:szCs w:val="24"/>
        </w:rPr>
        <w:t>Идеи интенциональности сознания (Брентано);</w:t>
      </w:r>
    </w:p>
    <w:p w:rsidR="00F137DC" w:rsidRPr="002679A9" w:rsidRDefault="00F137DC" w:rsidP="00F137DC">
      <w:pPr>
        <w:numPr>
          <w:ilvl w:val="0"/>
          <w:numId w:val="96"/>
        </w:numPr>
        <w:spacing w:after="0" w:line="240" w:lineRule="auto"/>
        <w:jc w:val="both"/>
        <w:rPr>
          <w:rFonts w:ascii="Times New Roman" w:hAnsi="Times New Roman" w:cs="Times New Roman"/>
          <w:sz w:val="24"/>
          <w:szCs w:val="24"/>
        </w:rPr>
      </w:pPr>
      <w:r w:rsidRPr="002679A9">
        <w:rPr>
          <w:rFonts w:ascii="Times New Roman" w:hAnsi="Times New Roman" w:cs="Times New Roman"/>
          <w:sz w:val="24"/>
          <w:szCs w:val="24"/>
        </w:rPr>
        <w:t>Принцип целостности и инсайта (работы гештальтпсихологов);</w:t>
      </w:r>
    </w:p>
    <w:p w:rsidR="00F137DC" w:rsidRPr="002679A9" w:rsidRDefault="00F137DC" w:rsidP="00F137DC">
      <w:pPr>
        <w:numPr>
          <w:ilvl w:val="0"/>
          <w:numId w:val="96"/>
        </w:numPr>
        <w:spacing w:after="0" w:line="240" w:lineRule="auto"/>
        <w:jc w:val="both"/>
        <w:rPr>
          <w:rFonts w:ascii="Times New Roman" w:hAnsi="Times New Roman" w:cs="Times New Roman"/>
          <w:sz w:val="24"/>
          <w:szCs w:val="24"/>
        </w:rPr>
      </w:pPr>
      <w:r w:rsidRPr="002679A9">
        <w:rPr>
          <w:rFonts w:ascii="Times New Roman" w:hAnsi="Times New Roman" w:cs="Times New Roman"/>
          <w:sz w:val="24"/>
          <w:szCs w:val="24"/>
        </w:rPr>
        <w:t>Метод понимания в психологии Дильтея;</w:t>
      </w:r>
    </w:p>
    <w:p w:rsidR="00F137DC" w:rsidRPr="002679A9" w:rsidRDefault="00F137DC" w:rsidP="00F137DC">
      <w:pPr>
        <w:numPr>
          <w:ilvl w:val="0"/>
          <w:numId w:val="96"/>
        </w:numPr>
        <w:spacing w:after="0" w:line="240" w:lineRule="auto"/>
        <w:jc w:val="both"/>
        <w:rPr>
          <w:rFonts w:ascii="Times New Roman" w:hAnsi="Times New Roman" w:cs="Times New Roman"/>
          <w:sz w:val="24"/>
          <w:szCs w:val="24"/>
        </w:rPr>
      </w:pPr>
      <w:r w:rsidRPr="002679A9">
        <w:rPr>
          <w:rFonts w:ascii="Times New Roman" w:hAnsi="Times New Roman" w:cs="Times New Roman"/>
          <w:sz w:val="24"/>
          <w:szCs w:val="24"/>
        </w:rPr>
        <w:t>Психоанализ и неофрейдизм: Адлер, Хорни, Эриксон;</w:t>
      </w:r>
    </w:p>
    <w:p w:rsidR="00F137DC" w:rsidRPr="002679A9" w:rsidRDefault="00F137DC" w:rsidP="00F137DC">
      <w:pPr>
        <w:numPr>
          <w:ilvl w:val="0"/>
          <w:numId w:val="96"/>
        </w:numPr>
        <w:spacing w:after="0" w:line="240" w:lineRule="auto"/>
        <w:jc w:val="both"/>
        <w:rPr>
          <w:rFonts w:ascii="Times New Roman" w:hAnsi="Times New Roman" w:cs="Times New Roman"/>
          <w:sz w:val="24"/>
          <w:szCs w:val="24"/>
        </w:rPr>
      </w:pPr>
      <w:r w:rsidRPr="002679A9">
        <w:rPr>
          <w:rFonts w:ascii="Times New Roman" w:hAnsi="Times New Roman" w:cs="Times New Roman"/>
          <w:sz w:val="24"/>
          <w:szCs w:val="24"/>
        </w:rPr>
        <w:t>Философия жизни в целом;</w:t>
      </w:r>
    </w:p>
    <w:p w:rsidR="00F137DC" w:rsidRPr="002679A9" w:rsidRDefault="00F137DC" w:rsidP="00F137DC">
      <w:pPr>
        <w:numPr>
          <w:ilvl w:val="0"/>
          <w:numId w:val="96"/>
        </w:numPr>
        <w:spacing w:after="0" w:line="240" w:lineRule="auto"/>
        <w:jc w:val="both"/>
        <w:rPr>
          <w:rFonts w:ascii="Times New Roman" w:hAnsi="Times New Roman" w:cs="Times New Roman"/>
          <w:sz w:val="24"/>
          <w:szCs w:val="24"/>
        </w:rPr>
      </w:pPr>
      <w:r w:rsidRPr="002679A9">
        <w:rPr>
          <w:rFonts w:ascii="Times New Roman" w:hAnsi="Times New Roman" w:cs="Times New Roman"/>
          <w:sz w:val="24"/>
          <w:szCs w:val="24"/>
        </w:rPr>
        <w:t>Экзистенциализм в философии.</w:t>
      </w:r>
    </w:p>
    <w:p w:rsidR="00F137DC" w:rsidRPr="002679A9" w:rsidRDefault="00F137DC" w:rsidP="00F137DC">
      <w:pPr>
        <w:jc w:val="both"/>
        <w:rPr>
          <w:rFonts w:ascii="Times New Roman" w:hAnsi="Times New Roman" w:cs="Times New Roman"/>
          <w:sz w:val="24"/>
          <w:szCs w:val="24"/>
        </w:rPr>
      </w:pPr>
      <w:r w:rsidRPr="002679A9">
        <w:rPr>
          <w:rFonts w:ascii="Times New Roman" w:hAnsi="Times New Roman" w:cs="Times New Roman"/>
          <w:i/>
          <w:sz w:val="24"/>
          <w:szCs w:val="24"/>
        </w:rPr>
        <w:t>Причины</w:t>
      </w:r>
      <w:r w:rsidRPr="002679A9">
        <w:rPr>
          <w:rFonts w:ascii="Times New Roman" w:hAnsi="Times New Roman" w:cs="Times New Roman"/>
          <w:sz w:val="24"/>
          <w:szCs w:val="24"/>
        </w:rPr>
        <w:t>. В 1960-х годах в американском обществе, особенно среди молодежи, начало нарастать недовольство жестким порядком, механистичностью и серостью культуры, ее безжизненностью и косностью. Возникли хиппи, а позже панки, исповедовавшие следующие ценности:</w:t>
      </w:r>
    </w:p>
    <w:p w:rsidR="00F137DC" w:rsidRPr="002679A9" w:rsidRDefault="00F137DC" w:rsidP="00F137DC">
      <w:pPr>
        <w:numPr>
          <w:ilvl w:val="1"/>
          <w:numId w:val="96"/>
        </w:numPr>
        <w:spacing w:after="0" w:line="240" w:lineRule="auto"/>
        <w:jc w:val="both"/>
        <w:rPr>
          <w:rFonts w:ascii="Times New Roman" w:hAnsi="Times New Roman" w:cs="Times New Roman"/>
          <w:sz w:val="24"/>
          <w:szCs w:val="24"/>
        </w:rPr>
      </w:pPr>
      <w:r w:rsidRPr="002679A9">
        <w:rPr>
          <w:rFonts w:ascii="Times New Roman" w:hAnsi="Times New Roman" w:cs="Times New Roman"/>
          <w:sz w:val="24"/>
          <w:szCs w:val="24"/>
        </w:rPr>
        <w:t>Ориентация на реализацию личности</w:t>
      </w:r>
    </w:p>
    <w:p w:rsidR="00F137DC" w:rsidRPr="002679A9" w:rsidRDefault="00F137DC" w:rsidP="00F137DC">
      <w:pPr>
        <w:numPr>
          <w:ilvl w:val="1"/>
          <w:numId w:val="96"/>
        </w:numPr>
        <w:spacing w:after="0" w:line="240" w:lineRule="auto"/>
        <w:jc w:val="both"/>
        <w:rPr>
          <w:rFonts w:ascii="Times New Roman" w:hAnsi="Times New Roman" w:cs="Times New Roman"/>
          <w:sz w:val="24"/>
          <w:szCs w:val="24"/>
        </w:rPr>
      </w:pPr>
      <w:r w:rsidRPr="002679A9">
        <w:rPr>
          <w:rFonts w:ascii="Times New Roman" w:hAnsi="Times New Roman" w:cs="Times New Roman"/>
          <w:sz w:val="24"/>
          <w:szCs w:val="24"/>
        </w:rPr>
        <w:t>Опора на настоящий момент, жизнь сегодняшним днем</w:t>
      </w:r>
    </w:p>
    <w:p w:rsidR="00F137DC" w:rsidRPr="002679A9" w:rsidRDefault="00F137DC" w:rsidP="00F137DC">
      <w:pPr>
        <w:numPr>
          <w:ilvl w:val="1"/>
          <w:numId w:val="96"/>
        </w:numPr>
        <w:spacing w:after="0" w:line="240" w:lineRule="auto"/>
        <w:jc w:val="both"/>
        <w:rPr>
          <w:rFonts w:ascii="Times New Roman" w:hAnsi="Times New Roman" w:cs="Times New Roman"/>
          <w:sz w:val="24"/>
          <w:szCs w:val="24"/>
        </w:rPr>
      </w:pPr>
      <w:r w:rsidRPr="002679A9">
        <w:rPr>
          <w:rFonts w:ascii="Times New Roman" w:hAnsi="Times New Roman" w:cs="Times New Roman"/>
          <w:sz w:val="24"/>
          <w:szCs w:val="24"/>
        </w:rPr>
        <w:t>Гедонизм</w:t>
      </w:r>
    </w:p>
    <w:p w:rsidR="00F137DC" w:rsidRPr="002679A9" w:rsidRDefault="00F137DC" w:rsidP="00F137DC">
      <w:pPr>
        <w:numPr>
          <w:ilvl w:val="1"/>
          <w:numId w:val="96"/>
        </w:numPr>
        <w:spacing w:after="0" w:line="240" w:lineRule="auto"/>
        <w:jc w:val="both"/>
        <w:rPr>
          <w:rFonts w:ascii="Times New Roman" w:hAnsi="Times New Roman" w:cs="Times New Roman"/>
          <w:sz w:val="24"/>
          <w:szCs w:val="24"/>
        </w:rPr>
      </w:pPr>
      <w:r w:rsidRPr="002679A9">
        <w:rPr>
          <w:rFonts w:ascii="Times New Roman" w:hAnsi="Times New Roman" w:cs="Times New Roman"/>
          <w:sz w:val="24"/>
          <w:szCs w:val="24"/>
        </w:rPr>
        <w:t>Презрение к рационалистическому способу решения проблем в пользу эмпатии и интуиции</w:t>
      </w:r>
    </w:p>
    <w:p w:rsidR="00F137DC" w:rsidRPr="002679A9" w:rsidRDefault="00F137DC" w:rsidP="00F137DC">
      <w:pPr>
        <w:numPr>
          <w:ilvl w:val="1"/>
          <w:numId w:val="96"/>
        </w:numPr>
        <w:spacing w:after="0" w:line="240" w:lineRule="auto"/>
        <w:jc w:val="both"/>
        <w:rPr>
          <w:rFonts w:ascii="Times New Roman" w:hAnsi="Times New Roman" w:cs="Times New Roman"/>
          <w:sz w:val="24"/>
          <w:szCs w:val="24"/>
        </w:rPr>
      </w:pPr>
      <w:r w:rsidRPr="002679A9">
        <w:rPr>
          <w:rFonts w:ascii="Times New Roman" w:hAnsi="Times New Roman" w:cs="Times New Roman"/>
          <w:sz w:val="24"/>
          <w:szCs w:val="24"/>
        </w:rPr>
        <w:t xml:space="preserve">Обесценивание всех ценностей (видимо всех, кроме своих </w:t>
      </w:r>
      <w:r w:rsidRPr="002679A9">
        <w:rPr>
          <w:rFonts w:ascii="Times New Roman" w:hAnsi="Times New Roman" w:cs="Times New Roman"/>
          <w:sz w:val="24"/>
          <w:szCs w:val="24"/>
        </w:rPr>
        <w:sym w:font="Wingdings" w:char="F04A"/>
      </w:r>
      <w:r w:rsidRPr="002679A9">
        <w:rPr>
          <w:rFonts w:ascii="Times New Roman" w:hAnsi="Times New Roman" w:cs="Times New Roman"/>
          <w:sz w:val="24"/>
          <w:szCs w:val="24"/>
        </w:rPr>
        <w:t xml:space="preserve">). </w:t>
      </w:r>
    </w:p>
    <w:p w:rsidR="00F137DC" w:rsidRPr="002679A9" w:rsidRDefault="00F137DC" w:rsidP="00F137DC">
      <w:pPr>
        <w:jc w:val="both"/>
        <w:rPr>
          <w:rFonts w:ascii="Times New Roman" w:hAnsi="Times New Roman" w:cs="Times New Roman"/>
          <w:sz w:val="24"/>
          <w:szCs w:val="24"/>
        </w:rPr>
      </w:pPr>
      <w:r w:rsidRPr="002679A9">
        <w:rPr>
          <w:rFonts w:ascii="Times New Roman" w:hAnsi="Times New Roman" w:cs="Times New Roman"/>
          <w:sz w:val="24"/>
          <w:szCs w:val="24"/>
        </w:rPr>
        <w:t xml:space="preserve">Т.о., само время стало толчком для появления на сцене гуманистической психологии. Дух времени и всё такое, блин! </w:t>
      </w:r>
      <w:r w:rsidRPr="002679A9">
        <w:rPr>
          <w:rFonts w:ascii="Times New Roman" w:hAnsi="Times New Roman" w:cs="Times New Roman"/>
          <w:sz w:val="24"/>
          <w:szCs w:val="24"/>
        </w:rPr>
        <w:sym w:font="Wingdings" w:char="F04A"/>
      </w:r>
      <w:r w:rsidRPr="002679A9">
        <w:rPr>
          <w:rFonts w:ascii="Times New Roman" w:hAnsi="Times New Roman" w:cs="Times New Roman"/>
          <w:sz w:val="24"/>
          <w:szCs w:val="24"/>
        </w:rPr>
        <w:t xml:space="preserve"> Судите сами – цели гуманистической психологии:</w:t>
      </w:r>
    </w:p>
    <w:p w:rsidR="00F137DC" w:rsidRPr="002679A9" w:rsidRDefault="00F137DC" w:rsidP="00F137DC">
      <w:pPr>
        <w:numPr>
          <w:ilvl w:val="0"/>
          <w:numId w:val="98"/>
        </w:numPr>
        <w:spacing w:after="0" w:line="240" w:lineRule="auto"/>
        <w:jc w:val="both"/>
        <w:rPr>
          <w:rFonts w:ascii="Times New Roman" w:hAnsi="Times New Roman" w:cs="Times New Roman"/>
          <w:sz w:val="24"/>
          <w:szCs w:val="24"/>
        </w:rPr>
      </w:pPr>
      <w:r w:rsidRPr="002679A9">
        <w:rPr>
          <w:rFonts w:ascii="Times New Roman" w:hAnsi="Times New Roman" w:cs="Times New Roman"/>
          <w:sz w:val="24"/>
          <w:szCs w:val="24"/>
        </w:rPr>
        <w:t>Убрать перекосы бихевиоризма и психоанализа</w:t>
      </w:r>
    </w:p>
    <w:p w:rsidR="00F137DC" w:rsidRPr="002679A9" w:rsidRDefault="00F137DC" w:rsidP="00F137DC">
      <w:pPr>
        <w:numPr>
          <w:ilvl w:val="0"/>
          <w:numId w:val="98"/>
        </w:numPr>
        <w:spacing w:after="0" w:line="240" w:lineRule="auto"/>
        <w:jc w:val="both"/>
        <w:rPr>
          <w:rFonts w:ascii="Times New Roman" w:hAnsi="Times New Roman" w:cs="Times New Roman"/>
          <w:sz w:val="24"/>
          <w:szCs w:val="24"/>
        </w:rPr>
      </w:pPr>
      <w:r w:rsidRPr="002679A9">
        <w:rPr>
          <w:rFonts w:ascii="Times New Roman" w:hAnsi="Times New Roman" w:cs="Times New Roman"/>
          <w:sz w:val="24"/>
          <w:szCs w:val="24"/>
        </w:rPr>
        <w:t xml:space="preserve">Приблизить психологию к жизни. </w:t>
      </w:r>
    </w:p>
    <w:p w:rsidR="00F137DC" w:rsidRPr="002679A9" w:rsidRDefault="00F137DC" w:rsidP="00F137DC">
      <w:pPr>
        <w:jc w:val="both"/>
        <w:rPr>
          <w:rFonts w:ascii="Times New Roman" w:hAnsi="Times New Roman" w:cs="Times New Roman"/>
          <w:sz w:val="24"/>
          <w:szCs w:val="24"/>
        </w:rPr>
      </w:pPr>
      <w:r w:rsidRPr="002679A9">
        <w:rPr>
          <w:rFonts w:ascii="Times New Roman" w:hAnsi="Times New Roman" w:cs="Times New Roman"/>
          <w:sz w:val="24"/>
          <w:szCs w:val="24"/>
        </w:rPr>
        <w:t>Проблематика:</w:t>
      </w:r>
    </w:p>
    <w:p w:rsidR="00F137DC" w:rsidRPr="002679A9" w:rsidRDefault="00F137DC" w:rsidP="00F137DC">
      <w:pPr>
        <w:numPr>
          <w:ilvl w:val="1"/>
          <w:numId w:val="98"/>
        </w:numPr>
        <w:spacing w:after="0" w:line="240" w:lineRule="auto"/>
        <w:jc w:val="both"/>
        <w:rPr>
          <w:rFonts w:ascii="Times New Roman" w:hAnsi="Times New Roman" w:cs="Times New Roman"/>
          <w:sz w:val="24"/>
          <w:szCs w:val="24"/>
        </w:rPr>
      </w:pPr>
      <w:r w:rsidRPr="002679A9">
        <w:rPr>
          <w:rFonts w:ascii="Times New Roman" w:hAnsi="Times New Roman" w:cs="Times New Roman"/>
          <w:sz w:val="24"/>
          <w:szCs w:val="24"/>
        </w:rPr>
        <w:t xml:space="preserve">Душевное здоровье </w:t>
      </w:r>
      <w:r w:rsidRPr="002679A9">
        <w:rPr>
          <w:rFonts w:ascii="Times New Roman" w:hAnsi="Times New Roman" w:cs="Times New Roman"/>
          <w:sz w:val="24"/>
          <w:szCs w:val="24"/>
          <w:lang w:val="en-US"/>
        </w:rPr>
        <w:t>vs</w:t>
      </w:r>
      <w:r w:rsidRPr="002679A9">
        <w:rPr>
          <w:rFonts w:ascii="Times New Roman" w:hAnsi="Times New Roman" w:cs="Times New Roman"/>
          <w:sz w:val="24"/>
          <w:szCs w:val="24"/>
        </w:rPr>
        <w:t>. патология</w:t>
      </w:r>
    </w:p>
    <w:p w:rsidR="00F137DC" w:rsidRPr="002679A9" w:rsidRDefault="00F137DC" w:rsidP="00F137DC">
      <w:pPr>
        <w:numPr>
          <w:ilvl w:val="1"/>
          <w:numId w:val="98"/>
        </w:numPr>
        <w:spacing w:after="0" w:line="240" w:lineRule="auto"/>
        <w:jc w:val="both"/>
        <w:rPr>
          <w:rFonts w:ascii="Times New Roman" w:hAnsi="Times New Roman" w:cs="Times New Roman"/>
          <w:sz w:val="24"/>
          <w:szCs w:val="24"/>
        </w:rPr>
      </w:pPr>
      <w:r w:rsidRPr="002679A9">
        <w:rPr>
          <w:rFonts w:ascii="Times New Roman" w:hAnsi="Times New Roman" w:cs="Times New Roman"/>
          <w:sz w:val="24"/>
          <w:szCs w:val="24"/>
        </w:rPr>
        <w:t xml:space="preserve">Позитивные душевные качества личности </w:t>
      </w:r>
      <w:r w:rsidRPr="002679A9">
        <w:rPr>
          <w:rFonts w:ascii="Times New Roman" w:hAnsi="Times New Roman" w:cs="Times New Roman"/>
          <w:sz w:val="24"/>
          <w:szCs w:val="24"/>
          <w:lang w:val="en-US"/>
        </w:rPr>
        <w:t>vs</w:t>
      </w:r>
      <w:r w:rsidRPr="002679A9">
        <w:rPr>
          <w:rFonts w:ascii="Times New Roman" w:hAnsi="Times New Roman" w:cs="Times New Roman"/>
          <w:sz w:val="24"/>
          <w:szCs w:val="24"/>
        </w:rPr>
        <w:t>. личностные расстройства</w:t>
      </w:r>
    </w:p>
    <w:p w:rsidR="00F137DC" w:rsidRPr="002679A9" w:rsidRDefault="00F137DC" w:rsidP="00F137DC">
      <w:pPr>
        <w:numPr>
          <w:ilvl w:val="1"/>
          <w:numId w:val="98"/>
        </w:numPr>
        <w:spacing w:after="0" w:line="240" w:lineRule="auto"/>
        <w:jc w:val="both"/>
        <w:rPr>
          <w:rFonts w:ascii="Times New Roman" w:hAnsi="Times New Roman" w:cs="Times New Roman"/>
          <w:sz w:val="24"/>
          <w:szCs w:val="24"/>
        </w:rPr>
      </w:pPr>
      <w:r w:rsidRPr="002679A9">
        <w:rPr>
          <w:rFonts w:ascii="Times New Roman" w:hAnsi="Times New Roman" w:cs="Times New Roman"/>
          <w:sz w:val="24"/>
          <w:szCs w:val="24"/>
        </w:rPr>
        <w:t xml:space="preserve">Любовь </w:t>
      </w:r>
      <w:r w:rsidRPr="002679A9">
        <w:rPr>
          <w:rFonts w:ascii="Times New Roman" w:hAnsi="Times New Roman" w:cs="Times New Roman"/>
          <w:sz w:val="24"/>
          <w:szCs w:val="24"/>
          <w:lang w:val="en-US"/>
        </w:rPr>
        <w:t>vs</w:t>
      </w:r>
      <w:r w:rsidRPr="002679A9">
        <w:rPr>
          <w:rFonts w:ascii="Times New Roman" w:hAnsi="Times New Roman" w:cs="Times New Roman"/>
          <w:sz w:val="24"/>
          <w:szCs w:val="24"/>
        </w:rPr>
        <w:t>. сексуальные влечения</w:t>
      </w:r>
    </w:p>
    <w:p w:rsidR="00F137DC" w:rsidRPr="002679A9" w:rsidRDefault="00F137DC" w:rsidP="00F137DC">
      <w:pPr>
        <w:numPr>
          <w:ilvl w:val="1"/>
          <w:numId w:val="98"/>
        </w:numPr>
        <w:spacing w:after="0" w:line="240" w:lineRule="auto"/>
        <w:jc w:val="both"/>
        <w:rPr>
          <w:rFonts w:ascii="Times New Roman" w:hAnsi="Times New Roman" w:cs="Times New Roman"/>
          <w:sz w:val="24"/>
          <w:szCs w:val="24"/>
        </w:rPr>
      </w:pPr>
      <w:r w:rsidRPr="002679A9">
        <w:rPr>
          <w:rFonts w:ascii="Times New Roman" w:hAnsi="Times New Roman" w:cs="Times New Roman"/>
          <w:sz w:val="24"/>
          <w:szCs w:val="24"/>
        </w:rPr>
        <w:t xml:space="preserve">Счастье </w:t>
      </w:r>
      <w:r w:rsidRPr="002679A9">
        <w:rPr>
          <w:rFonts w:ascii="Times New Roman" w:hAnsi="Times New Roman" w:cs="Times New Roman"/>
          <w:sz w:val="24"/>
          <w:szCs w:val="24"/>
          <w:lang w:val="en-US"/>
        </w:rPr>
        <w:t>vs</w:t>
      </w:r>
      <w:r w:rsidRPr="002679A9">
        <w:rPr>
          <w:rFonts w:ascii="Times New Roman" w:hAnsi="Times New Roman" w:cs="Times New Roman"/>
          <w:sz w:val="24"/>
          <w:szCs w:val="24"/>
        </w:rPr>
        <w:t>. невроз</w:t>
      </w:r>
    </w:p>
    <w:p w:rsidR="00F137DC" w:rsidRPr="002679A9" w:rsidRDefault="00F137DC" w:rsidP="00F137DC">
      <w:pPr>
        <w:numPr>
          <w:ilvl w:val="1"/>
          <w:numId w:val="98"/>
        </w:numPr>
        <w:spacing w:after="0" w:line="240" w:lineRule="auto"/>
        <w:jc w:val="both"/>
        <w:rPr>
          <w:rFonts w:ascii="Times New Roman" w:hAnsi="Times New Roman" w:cs="Times New Roman"/>
          <w:sz w:val="24"/>
          <w:szCs w:val="24"/>
        </w:rPr>
      </w:pPr>
      <w:r w:rsidRPr="002679A9">
        <w:rPr>
          <w:rFonts w:ascii="Times New Roman" w:hAnsi="Times New Roman" w:cs="Times New Roman"/>
          <w:sz w:val="24"/>
          <w:szCs w:val="24"/>
        </w:rPr>
        <w:t xml:space="preserve">Смысл </w:t>
      </w:r>
      <w:r w:rsidRPr="002679A9">
        <w:rPr>
          <w:rFonts w:ascii="Times New Roman" w:hAnsi="Times New Roman" w:cs="Times New Roman"/>
          <w:sz w:val="24"/>
          <w:szCs w:val="24"/>
          <w:lang w:val="en-US"/>
        </w:rPr>
        <w:t>vs</w:t>
      </w:r>
      <w:r w:rsidRPr="002679A9">
        <w:rPr>
          <w:rFonts w:ascii="Times New Roman" w:hAnsi="Times New Roman" w:cs="Times New Roman"/>
          <w:sz w:val="24"/>
          <w:szCs w:val="24"/>
        </w:rPr>
        <w:t>. конфликт.</w:t>
      </w:r>
    </w:p>
    <w:p w:rsidR="00F137DC" w:rsidRPr="002679A9" w:rsidRDefault="00F137DC" w:rsidP="00F137DC">
      <w:pPr>
        <w:jc w:val="both"/>
        <w:rPr>
          <w:rFonts w:ascii="Times New Roman" w:hAnsi="Times New Roman" w:cs="Times New Roman"/>
          <w:sz w:val="24"/>
          <w:szCs w:val="24"/>
        </w:rPr>
      </w:pPr>
      <w:r w:rsidRPr="002679A9">
        <w:rPr>
          <w:rFonts w:ascii="Times New Roman" w:hAnsi="Times New Roman" w:cs="Times New Roman"/>
          <w:sz w:val="24"/>
          <w:szCs w:val="24"/>
        </w:rPr>
        <w:t xml:space="preserve">Единство теории и практики – психотерапия направляет теоретические разработки. </w:t>
      </w:r>
    </w:p>
    <w:p w:rsidR="00F137DC" w:rsidRPr="00F137DC" w:rsidRDefault="00F137DC" w:rsidP="00F137DC">
      <w:pPr>
        <w:pStyle w:val="a3"/>
        <w:numPr>
          <w:ilvl w:val="0"/>
          <w:numId w:val="97"/>
        </w:numPr>
        <w:spacing w:after="0" w:line="240" w:lineRule="auto"/>
        <w:jc w:val="both"/>
        <w:rPr>
          <w:rFonts w:ascii="Times New Roman" w:hAnsi="Times New Roman" w:cs="Times New Roman"/>
          <w:b/>
          <w:sz w:val="24"/>
          <w:szCs w:val="24"/>
          <w:u w:val="single"/>
        </w:rPr>
      </w:pPr>
      <w:r w:rsidRPr="00F137DC">
        <w:rPr>
          <w:rFonts w:ascii="Times New Roman" w:hAnsi="Times New Roman" w:cs="Times New Roman"/>
          <w:b/>
          <w:sz w:val="24"/>
          <w:szCs w:val="24"/>
          <w:u w:val="single"/>
        </w:rPr>
        <w:t>Гуманистическая психология как отрасль психологии.</w:t>
      </w:r>
    </w:p>
    <w:p w:rsidR="00F137DC" w:rsidRPr="00F137DC" w:rsidRDefault="00F137DC" w:rsidP="00F137DC">
      <w:pPr>
        <w:rPr>
          <w:rFonts w:ascii="Times New Roman" w:hAnsi="Times New Roman" w:cs="Times New Roman"/>
          <w:sz w:val="24"/>
          <w:szCs w:val="24"/>
        </w:rPr>
      </w:pPr>
    </w:p>
    <w:p w:rsidR="00F137DC" w:rsidRPr="00F137DC" w:rsidRDefault="00F137DC" w:rsidP="00F137DC">
      <w:pPr>
        <w:ind w:left="360"/>
        <w:rPr>
          <w:rFonts w:ascii="Times New Roman" w:hAnsi="Times New Roman" w:cs="Times New Roman"/>
          <w:b/>
          <w:sz w:val="24"/>
          <w:szCs w:val="24"/>
        </w:rPr>
      </w:pPr>
    </w:p>
    <w:p w:rsidR="00EA7E64" w:rsidRDefault="00EA7E64" w:rsidP="00EA7E64">
      <w:pPr>
        <w:spacing w:after="0" w:line="240" w:lineRule="auto"/>
        <w:jc w:val="both"/>
        <w:rPr>
          <w:rFonts w:ascii="Times New Roman" w:hAnsi="Times New Roman" w:cs="Times New Roman"/>
          <w:sz w:val="24"/>
          <w:szCs w:val="24"/>
        </w:rPr>
      </w:pPr>
    </w:p>
    <w:p w:rsidR="00F137DC" w:rsidRPr="002679A9" w:rsidRDefault="00F137DC" w:rsidP="00F137DC">
      <w:pPr>
        <w:rPr>
          <w:rFonts w:ascii="Times New Roman" w:hAnsi="Times New Roman" w:cs="Times New Roman"/>
          <w:sz w:val="24"/>
          <w:szCs w:val="24"/>
        </w:rPr>
      </w:pPr>
      <w:r w:rsidRPr="002679A9">
        <w:rPr>
          <w:rFonts w:ascii="Times New Roman" w:hAnsi="Times New Roman" w:cs="Times New Roman"/>
          <w:b/>
          <w:bCs/>
          <w:sz w:val="24"/>
          <w:szCs w:val="24"/>
        </w:rPr>
        <w:t>Основные принципы гуманистического направления психологии</w:t>
      </w:r>
      <w:r w:rsidRPr="002679A9">
        <w:rPr>
          <w:rFonts w:ascii="Times New Roman" w:hAnsi="Times New Roman" w:cs="Times New Roman"/>
          <w:sz w:val="24"/>
          <w:szCs w:val="24"/>
        </w:rPr>
        <w:t>:</w:t>
      </w:r>
    </w:p>
    <w:p w:rsidR="00F137DC" w:rsidRPr="002679A9" w:rsidRDefault="00F137DC" w:rsidP="008B6A2D">
      <w:pPr>
        <w:numPr>
          <w:ilvl w:val="0"/>
          <w:numId w:val="99"/>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 xml:space="preserve">Принцип развития: человек постоянно стремится к новым целям, самосовершенствованию благодаря наличию у него врожденных потребностей - стремления к самореализации, потребности в самоактуализации, желания осуществлять непрерывное поступательное развитие. </w:t>
      </w:r>
    </w:p>
    <w:p w:rsidR="00F137DC" w:rsidRPr="002679A9" w:rsidRDefault="00F137DC" w:rsidP="008B6A2D">
      <w:pPr>
        <w:numPr>
          <w:ilvl w:val="0"/>
          <w:numId w:val="99"/>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Принцип целостности</w:t>
      </w:r>
      <w:r w:rsidRPr="002679A9">
        <w:rPr>
          <w:rFonts w:ascii="Times New Roman" w:hAnsi="Times New Roman" w:cs="Times New Roman"/>
          <w:sz w:val="24"/>
          <w:szCs w:val="24"/>
        </w:rPr>
        <w:sym w:font="Symbol" w:char="F0AE"/>
      </w:r>
      <w:r w:rsidRPr="002679A9">
        <w:rPr>
          <w:rFonts w:ascii="Times New Roman" w:hAnsi="Times New Roman" w:cs="Times New Roman"/>
          <w:sz w:val="24"/>
          <w:szCs w:val="24"/>
        </w:rPr>
        <w:t xml:space="preserve"> личность как сложная открытая систему, направленная на реализацию всех своих потенциалов. </w:t>
      </w:r>
    </w:p>
    <w:p w:rsidR="00F137DC" w:rsidRPr="002679A9" w:rsidRDefault="00F137DC" w:rsidP="008B6A2D">
      <w:pPr>
        <w:numPr>
          <w:ilvl w:val="0"/>
          <w:numId w:val="99"/>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 xml:space="preserve">Принцип гуманности: человек по своей природе является добрым и свободным, и только обстоятельства, препятствующие раскрытию его истинной сущности, делают его агрессивным и отчужденным. </w:t>
      </w:r>
    </w:p>
    <w:p w:rsidR="00F137DC" w:rsidRPr="002679A9" w:rsidRDefault="00F137DC" w:rsidP="008B6A2D">
      <w:pPr>
        <w:numPr>
          <w:ilvl w:val="0"/>
          <w:numId w:val="99"/>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 xml:space="preserve">Принцип целевого детерминизма, предполагающий изучать особенности личности в аспекте ориентации человека на будущее, т.е. с точки зрения его ожиданий, целей и ценностей, при этом отвергая идею причинного детерминизма. </w:t>
      </w:r>
    </w:p>
    <w:p w:rsidR="00F137DC" w:rsidRPr="002679A9" w:rsidRDefault="00F137DC" w:rsidP="008B6A2D">
      <w:pPr>
        <w:numPr>
          <w:ilvl w:val="0"/>
          <w:numId w:val="99"/>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 xml:space="preserve">Принцип активности, позволяющий принять субъекта как самостоятельно мыслящее и действующее существо, в жизни которого другой человек (например, психотерапевт) может играть роль поддерживающего, безусловно принимающего, создающего благоприятные условия для его развития партнера. Психотерапевт изменяет установки клиента, помогает взять ответственность на себя, но при этом не учит и не наставляет. </w:t>
      </w:r>
    </w:p>
    <w:p w:rsidR="00F137DC" w:rsidRPr="002679A9" w:rsidRDefault="00F137DC" w:rsidP="008B6A2D">
      <w:pPr>
        <w:numPr>
          <w:ilvl w:val="0"/>
          <w:numId w:val="99"/>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 xml:space="preserve">Принцип неэкспериментального исследования личности, который основан на идее целостности, и соответственно невозможности адекватного изучения личности по отдельным фрагментам, поскольку система (а таковой и является личность) чаще всего обладает такими свойствами, которые не присущи ее отдельным частям. </w:t>
      </w:r>
    </w:p>
    <w:p w:rsidR="00F137DC" w:rsidRPr="002679A9" w:rsidRDefault="00F137DC" w:rsidP="008B6A2D">
      <w:pPr>
        <w:numPr>
          <w:ilvl w:val="0"/>
          <w:numId w:val="99"/>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Принцип репрезентативности, означающий, что цель и объект исследования в гуманистической психологии совпадают, т.к. задача изучения нормально и полноценно функционирующего человека реализуется на выборе здоровых, самореализующихся личностей.</w:t>
      </w:r>
    </w:p>
    <w:p w:rsidR="00F137DC" w:rsidRPr="002679A9" w:rsidRDefault="00F137DC" w:rsidP="00F137DC">
      <w:pPr>
        <w:pStyle w:val="2"/>
        <w:rPr>
          <w:rFonts w:ascii="Times New Roman" w:hAnsi="Times New Roman" w:cs="Times New Roman"/>
          <w:sz w:val="24"/>
          <w:szCs w:val="24"/>
        </w:rPr>
      </w:pPr>
      <w:r w:rsidRPr="002679A9">
        <w:rPr>
          <w:rFonts w:ascii="Times New Roman" w:hAnsi="Times New Roman" w:cs="Times New Roman"/>
          <w:sz w:val="24"/>
          <w:szCs w:val="24"/>
        </w:rPr>
        <w:t>Теория личностных черт Г. Олпорта</w:t>
      </w:r>
    </w:p>
    <w:p w:rsidR="00F137DC" w:rsidRPr="002679A9" w:rsidRDefault="00F137DC" w:rsidP="008B6A2D">
      <w:pPr>
        <w:numPr>
          <w:ilvl w:val="0"/>
          <w:numId w:val="100"/>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 xml:space="preserve">люди обладают широким набором предрасположенностей реагировать типичным образом на различные ситуации; </w:t>
      </w:r>
    </w:p>
    <w:p w:rsidR="00F137DC" w:rsidRPr="002679A9" w:rsidRDefault="00F137DC" w:rsidP="008B6A2D">
      <w:pPr>
        <w:numPr>
          <w:ilvl w:val="0"/>
          <w:numId w:val="100"/>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каждый единичный человек уникален, непохож по своему психическому складу (системе черт) на других людей</w:t>
      </w:r>
    </w:p>
    <w:p w:rsidR="00F137DC" w:rsidRPr="002679A9" w:rsidRDefault="00F137DC" w:rsidP="00F137DC">
      <w:pPr>
        <w:rPr>
          <w:rFonts w:ascii="Times New Roman" w:hAnsi="Times New Roman" w:cs="Times New Roman"/>
          <w:b/>
          <w:bCs/>
          <w:sz w:val="24"/>
          <w:szCs w:val="24"/>
        </w:rPr>
      </w:pPr>
      <w:r w:rsidRPr="002679A9">
        <w:rPr>
          <w:rFonts w:ascii="Times New Roman" w:hAnsi="Times New Roman" w:cs="Times New Roman"/>
          <w:sz w:val="24"/>
          <w:szCs w:val="24"/>
        </w:rPr>
        <w:t>Человек — сложная "открытая" систему, в иерархической организации которой выделяются следующие интегративные уровни взаимодействия индивида с миром - условные рефлексы, навыки, черты личности, системы черт, варьирующие в разных случаях и образующие множественные Я-личности.</w:t>
      </w:r>
    </w:p>
    <w:p w:rsidR="00F137DC" w:rsidRPr="002679A9" w:rsidRDefault="00F137DC" w:rsidP="00F137DC">
      <w:pPr>
        <w:rPr>
          <w:rFonts w:ascii="Times New Roman" w:hAnsi="Times New Roman" w:cs="Times New Roman"/>
          <w:sz w:val="24"/>
          <w:szCs w:val="24"/>
        </w:rPr>
      </w:pPr>
      <w:r w:rsidRPr="002679A9">
        <w:rPr>
          <w:rFonts w:ascii="Times New Roman" w:hAnsi="Times New Roman" w:cs="Times New Roman"/>
          <w:sz w:val="24"/>
          <w:szCs w:val="24"/>
        </w:rPr>
        <w:t>Два уровня мотивационно-потребностной сферы:</w:t>
      </w:r>
    </w:p>
    <w:p w:rsidR="00F137DC" w:rsidRPr="002679A9" w:rsidRDefault="00F137DC" w:rsidP="008B6A2D">
      <w:pPr>
        <w:numPr>
          <w:ilvl w:val="1"/>
          <w:numId w:val="99"/>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 xml:space="preserve">мотивы нужды </w:t>
      </w:r>
      <w:r w:rsidRPr="002679A9">
        <w:rPr>
          <w:rFonts w:ascii="Times New Roman" w:hAnsi="Times New Roman" w:cs="Times New Roman"/>
          <w:sz w:val="24"/>
          <w:szCs w:val="24"/>
        </w:rPr>
        <w:sym w:font="Symbol" w:char="F0AE"/>
      </w:r>
      <w:r w:rsidRPr="002679A9">
        <w:rPr>
          <w:rFonts w:ascii="Times New Roman" w:hAnsi="Times New Roman" w:cs="Times New Roman"/>
          <w:sz w:val="24"/>
          <w:szCs w:val="24"/>
        </w:rPr>
        <w:t xml:space="preserve"> принцип гомеостазиса – устранения напряжения</w:t>
      </w:r>
    </w:p>
    <w:p w:rsidR="00F137DC" w:rsidRPr="002679A9" w:rsidRDefault="00F137DC" w:rsidP="008B6A2D">
      <w:pPr>
        <w:numPr>
          <w:ilvl w:val="1"/>
          <w:numId w:val="99"/>
        </w:numPr>
        <w:spacing w:after="0" w:line="240" w:lineRule="auto"/>
        <w:rPr>
          <w:rFonts w:ascii="Times New Roman" w:hAnsi="Times New Roman" w:cs="Times New Roman"/>
          <w:b/>
          <w:bCs/>
          <w:sz w:val="24"/>
          <w:szCs w:val="24"/>
        </w:rPr>
      </w:pPr>
      <w:r w:rsidRPr="002679A9">
        <w:rPr>
          <w:rFonts w:ascii="Times New Roman" w:hAnsi="Times New Roman" w:cs="Times New Roman"/>
          <w:sz w:val="24"/>
          <w:szCs w:val="24"/>
        </w:rPr>
        <w:t xml:space="preserve">мотивы развития </w:t>
      </w:r>
      <w:r w:rsidRPr="002679A9">
        <w:rPr>
          <w:rFonts w:ascii="Times New Roman" w:hAnsi="Times New Roman" w:cs="Times New Roman"/>
          <w:sz w:val="24"/>
          <w:szCs w:val="24"/>
        </w:rPr>
        <w:sym w:font="Symbol" w:char="F0AE"/>
      </w:r>
      <w:r w:rsidRPr="002679A9">
        <w:rPr>
          <w:rFonts w:ascii="Times New Roman" w:hAnsi="Times New Roman" w:cs="Times New Roman"/>
          <w:sz w:val="24"/>
          <w:szCs w:val="24"/>
        </w:rPr>
        <w:t xml:space="preserve"> поиск постоянного напряжения, сопротивление равновесию</w:t>
      </w:r>
    </w:p>
    <w:p w:rsidR="00F137DC" w:rsidRPr="002679A9" w:rsidRDefault="00F137DC" w:rsidP="00F137DC">
      <w:pPr>
        <w:rPr>
          <w:rFonts w:ascii="Times New Roman" w:hAnsi="Times New Roman" w:cs="Times New Roman"/>
          <w:sz w:val="24"/>
          <w:szCs w:val="24"/>
        </w:rPr>
      </w:pPr>
      <w:r w:rsidRPr="002679A9">
        <w:rPr>
          <w:rFonts w:ascii="Times New Roman" w:hAnsi="Times New Roman" w:cs="Times New Roman"/>
          <w:sz w:val="24"/>
          <w:szCs w:val="24"/>
        </w:rPr>
        <w:t xml:space="preserve">Системы высших мотивов входят в центральное ядро личности - Я - и преобразуются в системы ценностей человека. Стремление к самоактуализации и самореализации относятся к мотивам развития и являются изначально заложенными в человеке потребностями. Мотивы развития порождают обращенную в будущее систему целей, реализация которых </w:t>
      </w:r>
      <w:r w:rsidRPr="002679A9">
        <w:rPr>
          <w:rFonts w:ascii="Times New Roman" w:hAnsi="Times New Roman" w:cs="Times New Roman"/>
          <w:sz w:val="24"/>
          <w:szCs w:val="24"/>
        </w:rPr>
        <w:lastRenderedPageBreak/>
        <w:t>обеспечивает формирование новых возможностей человека. Человек, по Олпорту, обращен в свое будущее.</w:t>
      </w:r>
    </w:p>
    <w:p w:rsidR="00F137DC" w:rsidRPr="002679A9" w:rsidRDefault="00F137DC" w:rsidP="00F137DC">
      <w:pPr>
        <w:rPr>
          <w:rFonts w:ascii="Times New Roman" w:hAnsi="Times New Roman" w:cs="Times New Roman"/>
          <w:sz w:val="24"/>
          <w:szCs w:val="24"/>
        </w:rPr>
      </w:pPr>
      <w:r w:rsidRPr="002679A9">
        <w:rPr>
          <w:rFonts w:ascii="Times New Roman" w:hAnsi="Times New Roman" w:cs="Times New Roman"/>
          <w:b/>
          <w:bCs/>
          <w:sz w:val="24"/>
          <w:szCs w:val="24"/>
        </w:rPr>
        <w:t xml:space="preserve">Развитие личности </w:t>
      </w:r>
      <w:r w:rsidRPr="002679A9">
        <w:rPr>
          <w:rFonts w:ascii="Times New Roman" w:hAnsi="Times New Roman" w:cs="Times New Roman"/>
          <w:sz w:val="24"/>
          <w:szCs w:val="24"/>
        </w:rPr>
        <w:t xml:space="preserve">по Олпорту ассоциируется с динамикой мотивационной системы. Для объяснения особенностей формирования и становления личности он формулирует </w:t>
      </w:r>
      <w:r w:rsidRPr="002679A9">
        <w:rPr>
          <w:rFonts w:ascii="Times New Roman" w:hAnsi="Times New Roman" w:cs="Times New Roman"/>
          <w:b/>
          <w:bCs/>
          <w:sz w:val="24"/>
          <w:szCs w:val="24"/>
        </w:rPr>
        <w:t xml:space="preserve">принцип функциональной автономии мотивов, </w:t>
      </w:r>
      <w:r w:rsidRPr="002679A9">
        <w:rPr>
          <w:rFonts w:ascii="Times New Roman" w:hAnsi="Times New Roman" w:cs="Times New Roman"/>
          <w:sz w:val="24"/>
          <w:szCs w:val="24"/>
        </w:rPr>
        <w:t>согласно которому в процессе развития человека связи между старыми и новыми мотивами сохраняются, при этом характер этих связей имеет историческую, но не функциональную природу. Функционально они не тождественны.</w:t>
      </w:r>
    </w:p>
    <w:p w:rsidR="00F137DC" w:rsidRPr="002679A9" w:rsidRDefault="00F137DC" w:rsidP="00F137DC">
      <w:pPr>
        <w:rPr>
          <w:rFonts w:ascii="Times New Roman" w:hAnsi="Times New Roman" w:cs="Times New Roman"/>
          <w:sz w:val="24"/>
          <w:szCs w:val="24"/>
        </w:rPr>
      </w:pPr>
      <w:r w:rsidRPr="002679A9">
        <w:rPr>
          <w:rFonts w:ascii="Times New Roman" w:hAnsi="Times New Roman" w:cs="Times New Roman"/>
          <w:sz w:val="24"/>
          <w:szCs w:val="24"/>
        </w:rPr>
        <w:t>Принцип функциональной автономии мотивов позволяет рассматривать новые мотивы как самостоятельные единицы психики человека, относительно независимые от более ранних форм (инстинктов и рефлексов).</w:t>
      </w:r>
    </w:p>
    <w:p w:rsidR="00F137DC" w:rsidRPr="002679A9" w:rsidRDefault="00F137DC" w:rsidP="00F137DC">
      <w:pPr>
        <w:rPr>
          <w:rFonts w:ascii="Times New Roman" w:hAnsi="Times New Roman" w:cs="Times New Roman"/>
          <w:sz w:val="24"/>
          <w:szCs w:val="24"/>
        </w:rPr>
      </w:pPr>
      <w:r w:rsidRPr="002679A9">
        <w:rPr>
          <w:rFonts w:ascii="Times New Roman" w:hAnsi="Times New Roman" w:cs="Times New Roman"/>
          <w:sz w:val="24"/>
          <w:szCs w:val="24"/>
        </w:rPr>
        <w:t>Образование новых мотивов Олпорт объясняет превращением средств деятельности в ее цели и мотивы. Иными словами, объекты и действия, которые некогда выступали для человека лишь в качестве средства достижения определенных целей, начинают сами по себе вызывать интерес и обретают собственную мотивационную силу.</w:t>
      </w:r>
    </w:p>
    <w:p w:rsidR="00F137DC" w:rsidRPr="002679A9" w:rsidRDefault="00F137DC" w:rsidP="00F137DC">
      <w:pPr>
        <w:rPr>
          <w:rFonts w:ascii="Times New Roman" w:hAnsi="Times New Roman" w:cs="Times New Roman"/>
          <w:sz w:val="24"/>
          <w:szCs w:val="24"/>
        </w:rPr>
      </w:pPr>
      <w:r w:rsidRPr="002679A9">
        <w:rPr>
          <w:rFonts w:ascii="Times New Roman" w:hAnsi="Times New Roman" w:cs="Times New Roman"/>
          <w:sz w:val="24"/>
          <w:szCs w:val="24"/>
        </w:rPr>
        <w:t xml:space="preserve">Развитие мотивационной сферы в единстве с формированием обобщенных навыков поведения ведет, согласно Олпорту, к формированию основных свойств личности, называемых им чертами. </w:t>
      </w:r>
      <w:r w:rsidRPr="002679A9">
        <w:rPr>
          <w:rFonts w:ascii="Times New Roman" w:hAnsi="Times New Roman" w:cs="Times New Roman"/>
          <w:b/>
          <w:bCs/>
          <w:sz w:val="24"/>
          <w:szCs w:val="24"/>
        </w:rPr>
        <w:t>Черта</w:t>
      </w:r>
      <w:r w:rsidRPr="002679A9">
        <w:rPr>
          <w:rFonts w:ascii="Times New Roman" w:hAnsi="Times New Roman" w:cs="Times New Roman"/>
          <w:sz w:val="24"/>
          <w:szCs w:val="24"/>
        </w:rPr>
        <w:t xml:space="preserve"> - </w:t>
      </w:r>
      <w:r w:rsidRPr="002679A9">
        <w:rPr>
          <w:rFonts w:ascii="Times New Roman" w:hAnsi="Times New Roman" w:cs="Times New Roman"/>
          <w:i/>
          <w:iCs/>
          <w:sz w:val="24"/>
          <w:szCs w:val="24"/>
        </w:rPr>
        <w:t>предрасположенность вести себя сходным образом в широком диапазоне ситуаций.</w:t>
      </w:r>
      <w:r w:rsidRPr="002679A9">
        <w:rPr>
          <w:rFonts w:ascii="Times New Roman" w:hAnsi="Times New Roman" w:cs="Times New Roman"/>
          <w:sz w:val="24"/>
          <w:szCs w:val="24"/>
        </w:rPr>
        <w:t xml:space="preserve"> Это такие психологические особенности, которые преобразуют множество стимулов и обуславливают множество эквивалентных ответных реакций. Например, агрессивный человек склонен интерпретировать нейтральные стимулы как угрожающие, робкий - в каждом человеке видит потенциального критика, носителя морали.</w:t>
      </w:r>
    </w:p>
    <w:p w:rsidR="00F137DC" w:rsidRPr="002679A9" w:rsidRDefault="00F137DC" w:rsidP="00F137DC">
      <w:pPr>
        <w:rPr>
          <w:rFonts w:ascii="Times New Roman" w:hAnsi="Times New Roman" w:cs="Times New Roman"/>
          <w:sz w:val="24"/>
          <w:szCs w:val="24"/>
        </w:rPr>
      </w:pPr>
      <w:r w:rsidRPr="002679A9">
        <w:rPr>
          <w:rFonts w:ascii="Times New Roman" w:hAnsi="Times New Roman" w:cs="Times New Roman"/>
          <w:sz w:val="24"/>
          <w:szCs w:val="24"/>
        </w:rPr>
        <w:t>Черты рассматриваются Олпортом в качестве единиц анализа личности. В процессе развития одни черты становятся второстепенными, подчиняющимися, другие приобретают характер кардинальных и центральных черт. И те, и другие в совокупности составляют фокус личности. Кардинальные - черты, которые преобладают в поведении человека практически во всех ситуациях, центральные являются типичными для человека, но проявляются не во всех ситуациях. Согласно Олпорту, центральных черт бывает не больше 5-10.</w:t>
      </w:r>
    </w:p>
    <w:p w:rsidR="00F137DC" w:rsidRPr="002679A9" w:rsidRDefault="00F137DC" w:rsidP="00F137DC">
      <w:pPr>
        <w:rPr>
          <w:rFonts w:ascii="Times New Roman" w:hAnsi="Times New Roman" w:cs="Times New Roman"/>
          <w:b/>
          <w:bCs/>
          <w:sz w:val="24"/>
          <w:szCs w:val="24"/>
        </w:rPr>
      </w:pPr>
      <w:r w:rsidRPr="002679A9">
        <w:rPr>
          <w:rFonts w:ascii="Times New Roman" w:hAnsi="Times New Roman" w:cs="Times New Roman"/>
          <w:b/>
          <w:bCs/>
          <w:sz w:val="24"/>
          <w:szCs w:val="24"/>
        </w:rPr>
        <w:t xml:space="preserve">Стадии в развитии единства личности: </w:t>
      </w:r>
    </w:p>
    <w:p w:rsidR="00F137DC" w:rsidRPr="002679A9" w:rsidRDefault="00F137DC" w:rsidP="008B6A2D">
      <w:pPr>
        <w:numPr>
          <w:ilvl w:val="0"/>
          <w:numId w:val="101"/>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 xml:space="preserve">детская стадия: ребенок функционирует как динамическое единство, почти во всех ситуациях отвечает как целое, по принципу "все или ничего"; </w:t>
      </w:r>
    </w:p>
    <w:p w:rsidR="00F137DC" w:rsidRPr="002679A9" w:rsidRDefault="00F137DC" w:rsidP="008B6A2D">
      <w:pPr>
        <w:numPr>
          <w:ilvl w:val="0"/>
          <w:numId w:val="101"/>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 xml:space="preserve">стадия относительной дифференциации: динамическое единство нарушается и возникает дифференциация, расчлененность отдельных мотивационных компонентов (в подростковом возрасте неструктурированными могут оказаться цели, мотивы, установки); </w:t>
      </w:r>
    </w:p>
    <w:p w:rsidR="00F137DC" w:rsidRPr="002679A9" w:rsidRDefault="00F137DC" w:rsidP="008B6A2D">
      <w:pPr>
        <w:numPr>
          <w:ilvl w:val="0"/>
          <w:numId w:val="101"/>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стадия интегрированного единства: в процессе общения и деятельности на основе дифференциации и соподчинения отдельных свойств личности происходит образование интегрированного единства с обособленным центром в виде структуры Я.</w:t>
      </w:r>
    </w:p>
    <w:p w:rsidR="00F137DC" w:rsidRPr="002679A9" w:rsidRDefault="00F137DC" w:rsidP="00F137DC">
      <w:pPr>
        <w:rPr>
          <w:rFonts w:ascii="Times New Roman" w:hAnsi="Times New Roman" w:cs="Times New Roman"/>
          <w:sz w:val="24"/>
          <w:szCs w:val="24"/>
        </w:rPr>
      </w:pPr>
      <w:r w:rsidRPr="002679A9">
        <w:rPr>
          <w:rFonts w:ascii="Times New Roman" w:hAnsi="Times New Roman" w:cs="Times New Roman"/>
          <w:sz w:val="24"/>
          <w:szCs w:val="24"/>
        </w:rPr>
        <w:t>Критерием проявления единства личности является постоянство поведения человека в разных ситуациях.</w:t>
      </w:r>
    </w:p>
    <w:p w:rsidR="00F137DC" w:rsidRPr="002679A9" w:rsidRDefault="00F137DC" w:rsidP="00F137DC">
      <w:pPr>
        <w:pStyle w:val="2"/>
        <w:rPr>
          <w:rFonts w:ascii="Times New Roman" w:hAnsi="Times New Roman" w:cs="Times New Roman"/>
          <w:sz w:val="24"/>
          <w:szCs w:val="24"/>
        </w:rPr>
      </w:pPr>
      <w:r w:rsidRPr="002679A9">
        <w:rPr>
          <w:rFonts w:ascii="Times New Roman" w:hAnsi="Times New Roman" w:cs="Times New Roman"/>
          <w:sz w:val="24"/>
          <w:szCs w:val="24"/>
        </w:rPr>
        <w:lastRenderedPageBreak/>
        <w:t>Теория самоактуализации А. Маслоу</w:t>
      </w:r>
    </w:p>
    <w:p w:rsidR="00F137DC" w:rsidRPr="002679A9" w:rsidRDefault="00F137DC" w:rsidP="00F137DC">
      <w:pPr>
        <w:rPr>
          <w:rFonts w:ascii="Times New Roman" w:hAnsi="Times New Roman" w:cs="Times New Roman"/>
          <w:sz w:val="24"/>
          <w:szCs w:val="24"/>
        </w:rPr>
      </w:pPr>
      <w:r w:rsidRPr="002679A9">
        <w:rPr>
          <w:rFonts w:ascii="Times New Roman" w:hAnsi="Times New Roman" w:cs="Times New Roman"/>
          <w:sz w:val="24"/>
          <w:szCs w:val="24"/>
        </w:rPr>
        <w:t>строится на основе исследования психически зрелых, прогрессивных, творческих людей, образующих так называемую "растущую верхушку" общества.</w:t>
      </w:r>
    </w:p>
    <w:p w:rsidR="00F137DC" w:rsidRPr="002679A9" w:rsidRDefault="00F137DC" w:rsidP="00F137DC">
      <w:pPr>
        <w:rPr>
          <w:rFonts w:ascii="Times New Roman" w:hAnsi="Times New Roman" w:cs="Times New Roman"/>
          <w:sz w:val="24"/>
          <w:szCs w:val="24"/>
        </w:rPr>
      </w:pPr>
      <w:r w:rsidRPr="002679A9">
        <w:rPr>
          <w:rFonts w:ascii="Times New Roman" w:hAnsi="Times New Roman" w:cs="Times New Roman"/>
          <w:sz w:val="24"/>
          <w:szCs w:val="24"/>
        </w:rPr>
        <w:t xml:space="preserve">Центральное место в теории занимает мотивация, которая рассматривается как движущая сила развития личности </w:t>
      </w:r>
      <w:r w:rsidRPr="002679A9">
        <w:rPr>
          <w:rFonts w:ascii="Times New Roman" w:hAnsi="Times New Roman" w:cs="Times New Roman"/>
          <w:sz w:val="24"/>
          <w:szCs w:val="24"/>
        </w:rPr>
        <w:sym w:font="Symbol" w:char="F0AE"/>
      </w:r>
      <w:r w:rsidRPr="002679A9">
        <w:rPr>
          <w:rFonts w:ascii="Times New Roman" w:hAnsi="Times New Roman" w:cs="Times New Roman"/>
          <w:sz w:val="24"/>
          <w:szCs w:val="24"/>
        </w:rPr>
        <w:t xml:space="preserve"> тенденция, нарушающая психическое равновесие индивида. Именно такое нарушение гомеостазиса ведет к росту, развитию, самоактуализации личности, т.е. к желанию, которое определялось Маслоу как стремление человека быть тем, кем он может быть. Понятие самоактуализации занимает ведущее место в его концепции.</w:t>
      </w:r>
    </w:p>
    <w:p w:rsidR="00F137DC" w:rsidRPr="002679A9" w:rsidRDefault="00F137DC" w:rsidP="00F137DC">
      <w:pPr>
        <w:rPr>
          <w:rFonts w:ascii="Times New Roman" w:hAnsi="Times New Roman" w:cs="Times New Roman"/>
          <w:sz w:val="24"/>
          <w:szCs w:val="24"/>
        </w:rPr>
      </w:pPr>
      <w:r w:rsidRPr="002679A9">
        <w:rPr>
          <w:rFonts w:ascii="Times New Roman" w:hAnsi="Times New Roman" w:cs="Times New Roman"/>
          <w:sz w:val="24"/>
          <w:szCs w:val="24"/>
        </w:rPr>
        <w:t>Пирамида потребностей:</w:t>
      </w:r>
    </w:p>
    <w:p w:rsidR="00F137DC" w:rsidRPr="002679A9" w:rsidRDefault="00F137DC" w:rsidP="008B6A2D">
      <w:pPr>
        <w:numPr>
          <w:ilvl w:val="0"/>
          <w:numId w:val="102"/>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 xml:space="preserve">физиологические потребности; </w:t>
      </w:r>
    </w:p>
    <w:p w:rsidR="00F137DC" w:rsidRPr="002679A9" w:rsidRDefault="00F137DC" w:rsidP="008B6A2D">
      <w:pPr>
        <w:numPr>
          <w:ilvl w:val="0"/>
          <w:numId w:val="102"/>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 xml:space="preserve">потребности безопасности и защиты; </w:t>
      </w:r>
    </w:p>
    <w:p w:rsidR="00F137DC" w:rsidRPr="002679A9" w:rsidRDefault="00F137DC" w:rsidP="008B6A2D">
      <w:pPr>
        <w:numPr>
          <w:ilvl w:val="0"/>
          <w:numId w:val="102"/>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 xml:space="preserve">потребности принадлежности и любви; </w:t>
      </w:r>
    </w:p>
    <w:p w:rsidR="00F137DC" w:rsidRPr="002679A9" w:rsidRDefault="00F137DC" w:rsidP="008B6A2D">
      <w:pPr>
        <w:numPr>
          <w:ilvl w:val="0"/>
          <w:numId w:val="102"/>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 xml:space="preserve">потребности самоуважения; </w:t>
      </w:r>
    </w:p>
    <w:p w:rsidR="00F137DC" w:rsidRPr="002679A9" w:rsidRDefault="00F137DC" w:rsidP="008B6A2D">
      <w:pPr>
        <w:numPr>
          <w:ilvl w:val="0"/>
          <w:numId w:val="102"/>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потребности самоактуализации, или потребности личного совершенствования.</w:t>
      </w:r>
    </w:p>
    <w:p w:rsidR="00F137DC" w:rsidRPr="002679A9" w:rsidRDefault="00F137DC" w:rsidP="00F137DC">
      <w:pPr>
        <w:rPr>
          <w:rFonts w:ascii="Times New Roman" w:hAnsi="Times New Roman" w:cs="Times New Roman"/>
          <w:sz w:val="24"/>
          <w:szCs w:val="24"/>
        </w:rPr>
      </w:pPr>
      <w:r w:rsidRPr="002679A9">
        <w:rPr>
          <w:rFonts w:ascii="Times New Roman" w:hAnsi="Times New Roman" w:cs="Times New Roman"/>
          <w:sz w:val="24"/>
          <w:szCs w:val="24"/>
        </w:rPr>
        <w:t>"Если все потребности оказываются неудовлетворенными, и в организме доминируют физиологические потребности, то все другие могут стать просто несуществующими или быть перенесенными на задний план". Неудовлетворение базальных желаний ведет к неврозам и психозам.           В более поздних работах положение о последовательности удовлетворения потребностей было пересмотрено и дополнено следующим тезисом: если в прошлом потребности индивида в безопасности, любви и уважении были полностью удовлетворены, он обретает способность стойко переносить лишения в этой сфере и актуализировать себя несмотря на неблагоприятные условия. Основными составляющими психического здоровья личности являются: 1) стремление быть всем, чем человек может быть, 2) стремление к гуманистическим ценностям.</w:t>
      </w:r>
    </w:p>
    <w:p w:rsidR="00F137DC" w:rsidRPr="002679A9" w:rsidRDefault="00F137DC" w:rsidP="00F137DC">
      <w:pPr>
        <w:rPr>
          <w:rFonts w:ascii="Times New Roman" w:hAnsi="Times New Roman" w:cs="Times New Roman"/>
          <w:sz w:val="24"/>
          <w:szCs w:val="24"/>
        </w:rPr>
      </w:pPr>
      <w:r w:rsidRPr="002679A9">
        <w:rPr>
          <w:rFonts w:ascii="Times New Roman" w:hAnsi="Times New Roman" w:cs="Times New Roman"/>
          <w:sz w:val="24"/>
          <w:szCs w:val="24"/>
        </w:rPr>
        <w:t>Отрицательная сторона самоактуализации: крайний индивидуализм и автономия.</w:t>
      </w:r>
    </w:p>
    <w:p w:rsidR="00F137DC" w:rsidRPr="002679A9" w:rsidRDefault="00F137DC" w:rsidP="00F137DC">
      <w:pPr>
        <w:rPr>
          <w:rFonts w:ascii="Times New Roman" w:hAnsi="Times New Roman" w:cs="Times New Roman"/>
          <w:sz w:val="24"/>
          <w:szCs w:val="24"/>
        </w:rPr>
      </w:pPr>
      <w:r w:rsidRPr="002679A9">
        <w:rPr>
          <w:rFonts w:ascii="Times New Roman" w:hAnsi="Times New Roman" w:cs="Times New Roman"/>
          <w:sz w:val="24"/>
          <w:szCs w:val="24"/>
        </w:rPr>
        <w:t>Характеристика самоактуализирующейся личности:</w:t>
      </w:r>
    </w:p>
    <w:p w:rsidR="00F137DC" w:rsidRPr="002679A9" w:rsidRDefault="00F137DC" w:rsidP="008B6A2D">
      <w:pPr>
        <w:numPr>
          <w:ilvl w:val="0"/>
          <w:numId w:val="103"/>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 xml:space="preserve">автономная, склонная к принятию других, спонтанная, чувствительная к прекрасному, к юмору, склонная к творчеству. </w:t>
      </w:r>
    </w:p>
    <w:p w:rsidR="00F137DC" w:rsidRPr="002679A9" w:rsidRDefault="00F137DC" w:rsidP="008B6A2D">
      <w:pPr>
        <w:numPr>
          <w:ilvl w:val="0"/>
          <w:numId w:val="103"/>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когнитивные и перцептивные особенности: четкое и ясное восприятие окружающей действительности, его нешаблонность, редкое использование защитных механизмов, высокую прогностическую способность. Наиболее комфортно такие люди чувствуют себя в новой, неизвестной, неструктурированной ситуации, успешны в научной деятельности. Они адекватно оценивают себя и свои способности.</w:t>
      </w:r>
    </w:p>
    <w:p w:rsidR="00F137DC" w:rsidRPr="002679A9" w:rsidRDefault="00F137DC" w:rsidP="008B6A2D">
      <w:pPr>
        <w:numPr>
          <w:ilvl w:val="0"/>
          <w:numId w:val="103"/>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социально-психологические и коммуникативные характеристики: проявление положительных эмоций в общении с другими людьми, демократичность.</w:t>
      </w:r>
    </w:p>
    <w:p w:rsidR="00F137DC" w:rsidRPr="002679A9" w:rsidRDefault="00F137DC" w:rsidP="00F137DC">
      <w:pPr>
        <w:pStyle w:val="2"/>
        <w:rPr>
          <w:rFonts w:ascii="Times New Roman" w:hAnsi="Times New Roman" w:cs="Times New Roman"/>
          <w:sz w:val="24"/>
          <w:szCs w:val="24"/>
        </w:rPr>
      </w:pPr>
      <w:r w:rsidRPr="002679A9">
        <w:rPr>
          <w:rFonts w:ascii="Times New Roman" w:hAnsi="Times New Roman" w:cs="Times New Roman"/>
          <w:sz w:val="24"/>
          <w:szCs w:val="24"/>
        </w:rPr>
        <w:t>Теория К. Роджерса</w:t>
      </w:r>
    </w:p>
    <w:p w:rsidR="00F137DC" w:rsidRPr="002679A9" w:rsidRDefault="00F137DC" w:rsidP="00F137DC">
      <w:pPr>
        <w:rPr>
          <w:rFonts w:ascii="Times New Roman" w:hAnsi="Times New Roman" w:cs="Times New Roman"/>
          <w:sz w:val="24"/>
          <w:szCs w:val="24"/>
        </w:rPr>
      </w:pPr>
      <w:r w:rsidRPr="002679A9">
        <w:rPr>
          <w:rFonts w:ascii="Times New Roman" w:hAnsi="Times New Roman" w:cs="Times New Roman"/>
          <w:sz w:val="24"/>
          <w:szCs w:val="24"/>
        </w:rPr>
        <w:t>Основная движущая сила функционирования личности — тенденция к самоактуализации или потребность человека реализовать свои врожденные потенциальные возможности. Важные особенности теории Роджерса:</w:t>
      </w:r>
    </w:p>
    <w:p w:rsidR="00F137DC" w:rsidRPr="002679A9" w:rsidRDefault="00F137DC" w:rsidP="008B6A2D">
      <w:pPr>
        <w:numPr>
          <w:ilvl w:val="0"/>
          <w:numId w:val="104"/>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феноменологический подход: основой личн. выступает психол. реальность, т. е. субъективный опыт, cooтветственно которому интерпретируется действительность.</w:t>
      </w:r>
    </w:p>
    <w:p w:rsidR="00F137DC" w:rsidRPr="002679A9" w:rsidRDefault="00F137DC" w:rsidP="008B6A2D">
      <w:pPr>
        <w:numPr>
          <w:ilvl w:val="0"/>
          <w:numId w:val="104"/>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lastRenderedPageBreak/>
        <w:t>холистический подходы: человек представляет собой интегрированное целое, несводимое к отд. частям его личности.</w:t>
      </w:r>
    </w:p>
    <w:p w:rsidR="00F137DC" w:rsidRPr="002679A9" w:rsidRDefault="00F137DC" w:rsidP="00F137DC">
      <w:pPr>
        <w:rPr>
          <w:rFonts w:ascii="Times New Roman" w:hAnsi="Times New Roman" w:cs="Times New Roman"/>
          <w:sz w:val="24"/>
          <w:szCs w:val="24"/>
        </w:rPr>
      </w:pPr>
      <w:r w:rsidRPr="002679A9">
        <w:rPr>
          <w:rFonts w:ascii="Times New Roman" w:hAnsi="Times New Roman" w:cs="Times New Roman"/>
          <w:sz w:val="24"/>
          <w:szCs w:val="24"/>
        </w:rPr>
        <w:t xml:space="preserve">Фундаментальное понятие теории Роджерса – </w:t>
      </w:r>
      <w:r w:rsidRPr="002679A9">
        <w:rPr>
          <w:rFonts w:ascii="Times New Roman" w:hAnsi="Times New Roman" w:cs="Times New Roman"/>
          <w:b/>
          <w:bCs/>
          <w:sz w:val="24"/>
          <w:szCs w:val="24"/>
        </w:rPr>
        <w:t>"Я-концепция"</w:t>
      </w:r>
      <w:r w:rsidRPr="002679A9">
        <w:rPr>
          <w:rFonts w:ascii="Times New Roman" w:hAnsi="Times New Roman" w:cs="Times New Roman"/>
          <w:sz w:val="24"/>
          <w:szCs w:val="24"/>
        </w:rPr>
        <w:t xml:space="preserve">, или "Самость", определяемая как гештальт, состоящий из восприятия себя и своих взаимоотношений с др. людьми, а также из ценностей "Я". Я-концепция характеризуется: </w:t>
      </w:r>
    </w:p>
    <w:p w:rsidR="00F137DC" w:rsidRPr="002679A9" w:rsidRDefault="00F137DC" w:rsidP="008B6A2D">
      <w:pPr>
        <w:numPr>
          <w:ilvl w:val="0"/>
          <w:numId w:val="105"/>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 xml:space="preserve">областью содержания, т.е. теми сферами, которые нашли отражение в Я-концепции (физическая, социальная, сексуальная, чувства и эмоции, вкусы и предпочтения, профессиональные интересы, отдых, ценности и моральные черты); </w:t>
      </w:r>
    </w:p>
    <w:p w:rsidR="00F137DC" w:rsidRPr="002679A9" w:rsidRDefault="00F137DC" w:rsidP="008B6A2D">
      <w:pPr>
        <w:numPr>
          <w:ilvl w:val="0"/>
          <w:numId w:val="105"/>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 xml:space="preserve">структурой или типом связей между отдельными частями Я-концепции и характером отношений с окружающей средой; </w:t>
      </w:r>
    </w:p>
    <w:p w:rsidR="00F137DC" w:rsidRPr="002679A9" w:rsidRDefault="00F137DC" w:rsidP="008B6A2D">
      <w:pPr>
        <w:numPr>
          <w:ilvl w:val="0"/>
          <w:numId w:val="105"/>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 xml:space="preserve">конгруэнтностью-неконгруэнтностью, т.е. наличием соответствия/несоответствия Я-концепции реальным переживаниям людей; </w:t>
      </w:r>
    </w:p>
    <w:p w:rsidR="00F137DC" w:rsidRPr="002679A9" w:rsidRDefault="00F137DC" w:rsidP="008B6A2D">
      <w:pPr>
        <w:numPr>
          <w:ilvl w:val="0"/>
          <w:numId w:val="105"/>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 xml:space="preserve">защитой, или силой, которая оберегает от оценок, не соответствующих Я-концепции; </w:t>
      </w:r>
    </w:p>
    <w:p w:rsidR="00F137DC" w:rsidRPr="002679A9" w:rsidRDefault="00F137DC" w:rsidP="008B6A2D">
      <w:pPr>
        <w:numPr>
          <w:ilvl w:val="0"/>
          <w:numId w:val="105"/>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 xml:space="preserve">напряженностью, т.е. тем состоянием, которое возникает вследствие фиксированной защитной позиции; </w:t>
      </w:r>
    </w:p>
    <w:p w:rsidR="00F137DC" w:rsidRPr="002679A9" w:rsidRDefault="00F137DC" w:rsidP="008B6A2D">
      <w:pPr>
        <w:numPr>
          <w:ilvl w:val="0"/>
          <w:numId w:val="105"/>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 xml:space="preserve">уровнем самоуважения, или способностью принимать себя во всем многообразии своих особенностей; </w:t>
      </w:r>
    </w:p>
    <w:p w:rsidR="00F137DC" w:rsidRPr="002679A9" w:rsidRDefault="00F137DC" w:rsidP="008B6A2D">
      <w:pPr>
        <w:numPr>
          <w:ilvl w:val="0"/>
          <w:numId w:val="105"/>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реальностью, или способностью оценивать себя исходя из актуально поступающей информации.</w:t>
      </w:r>
    </w:p>
    <w:p w:rsidR="00F137DC" w:rsidRPr="002679A9" w:rsidRDefault="00F137DC" w:rsidP="00F137DC">
      <w:pPr>
        <w:rPr>
          <w:rFonts w:ascii="Times New Roman" w:hAnsi="Times New Roman" w:cs="Times New Roman"/>
          <w:sz w:val="24"/>
          <w:szCs w:val="24"/>
        </w:rPr>
      </w:pPr>
      <w:r w:rsidRPr="002679A9">
        <w:rPr>
          <w:rFonts w:ascii="Times New Roman" w:hAnsi="Times New Roman" w:cs="Times New Roman"/>
          <w:sz w:val="24"/>
          <w:szCs w:val="24"/>
        </w:rPr>
        <w:t xml:space="preserve">В тенденции самоактуализации очень важна потребность чел. в позитивном внимании как со стороны др. людей, так и со стороны себя самого. Потребность в позитивном внимании др. людей делает чел. подверженным влиянию социального одобрения и неодобрения. Потребность в позитивном самоотношении удовлетворяется, если человек находит свой опыт и поведение соответствующими своей Я-концепции. </w:t>
      </w:r>
    </w:p>
    <w:p w:rsidR="00F137DC" w:rsidRPr="002679A9" w:rsidRDefault="00F137DC" w:rsidP="00F137DC">
      <w:pPr>
        <w:rPr>
          <w:rFonts w:ascii="Times New Roman" w:hAnsi="Times New Roman" w:cs="Times New Roman"/>
          <w:sz w:val="24"/>
          <w:szCs w:val="24"/>
        </w:rPr>
      </w:pPr>
      <w:r w:rsidRPr="002679A9">
        <w:rPr>
          <w:rFonts w:ascii="Times New Roman" w:hAnsi="Times New Roman" w:cs="Times New Roman"/>
          <w:sz w:val="24"/>
          <w:szCs w:val="24"/>
        </w:rPr>
        <w:t xml:space="preserve">В </w:t>
      </w:r>
      <w:r w:rsidRPr="002679A9">
        <w:rPr>
          <w:rFonts w:ascii="Times New Roman" w:hAnsi="Times New Roman" w:cs="Times New Roman"/>
          <w:i/>
          <w:iCs/>
          <w:sz w:val="24"/>
          <w:szCs w:val="24"/>
        </w:rPr>
        <w:t>развитии личности</w:t>
      </w:r>
      <w:r w:rsidRPr="002679A9">
        <w:rPr>
          <w:rFonts w:ascii="Times New Roman" w:hAnsi="Times New Roman" w:cs="Times New Roman"/>
          <w:sz w:val="24"/>
          <w:szCs w:val="24"/>
        </w:rPr>
        <w:t xml:space="preserve">, согласно теории Роджерса, значимым является отношение к чел. значимых людей, прежде всего родителей. Если ребенок получает от значимых других полное принятие и уважение (безусловное позитивное внимание), тогда его формирующаяся Я-концепция соответствует всем врожденным потенциальным возможностям. Но если ребенок сталкивается с принятием одних и отклонением др. форм поведения, если позитивное внимание предъявляется с условием, напр.: "Я буду тебя любить, если ты будешь хорошим" (обусловленное позитивное внимание), тогда его Я-концепция будет не вполне соответствовать врожденным потенциальным возможностям, а определяться социумом. Ребенок будет вырабатывать оценочные понятия о том, какие из его действий и поступков достойны уважения и принятия, а какие нет (условия ценности). В ситуации, когда поведение чел. оценивается как недостойное, возникает тревога, которая приводит к защитному вытеснению из сознания или искажению несоответствия между реальным поведением и идеальными образцами. </w:t>
      </w:r>
    </w:p>
    <w:p w:rsidR="00F137DC" w:rsidRPr="002679A9" w:rsidRDefault="00F137DC" w:rsidP="00F137DC">
      <w:pPr>
        <w:rPr>
          <w:rFonts w:ascii="Times New Roman" w:hAnsi="Times New Roman" w:cs="Times New Roman"/>
          <w:sz w:val="24"/>
          <w:szCs w:val="24"/>
        </w:rPr>
      </w:pPr>
      <w:r w:rsidRPr="002679A9">
        <w:rPr>
          <w:rFonts w:ascii="Times New Roman" w:hAnsi="Times New Roman" w:cs="Times New Roman"/>
          <w:sz w:val="24"/>
          <w:szCs w:val="24"/>
        </w:rPr>
        <w:t xml:space="preserve">В зависимости от того, какое позитивное внимание испытывал человек в течение жизни, формируется тот или иной </w:t>
      </w:r>
      <w:r w:rsidRPr="002679A9">
        <w:rPr>
          <w:rFonts w:ascii="Times New Roman" w:hAnsi="Times New Roman" w:cs="Times New Roman"/>
          <w:sz w:val="24"/>
          <w:szCs w:val="24"/>
          <w:u w:val="single"/>
        </w:rPr>
        <w:t>тип личности</w:t>
      </w:r>
      <w:r w:rsidRPr="002679A9">
        <w:rPr>
          <w:rFonts w:ascii="Times New Roman" w:hAnsi="Times New Roman" w:cs="Times New Roman"/>
          <w:sz w:val="24"/>
          <w:szCs w:val="24"/>
        </w:rPr>
        <w:t xml:space="preserve">: </w:t>
      </w:r>
    </w:p>
    <w:p w:rsidR="00F137DC" w:rsidRPr="002679A9" w:rsidRDefault="00F137DC" w:rsidP="008B6A2D">
      <w:pPr>
        <w:numPr>
          <w:ilvl w:val="0"/>
          <w:numId w:val="106"/>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"полноценно функционирующая личность" — является идеальным человеком, получившим безусловное позитивное внимание. Его характеризует открытость к переживанию (эмоц. глубина и рефлексивность), экзистенциальный образ жизни (гибкость, адаптируемость, спонтанность, индуктивное мышление), организмическое доверие (интуитивный образ жизни, уверенность в себе, доверие), эмпирическая свобода (субъективное ощущение свободы воли) и креативность (склонность к созданию новых и эффективных идей и вещей).</w:t>
      </w:r>
    </w:p>
    <w:p w:rsidR="00F137DC" w:rsidRPr="002679A9" w:rsidRDefault="00F137DC" w:rsidP="008B6A2D">
      <w:pPr>
        <w:numPr>
          <w:ilvl w:val="0"/>
          <w:numId w:val="106"/>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lastRenderedPageBreak/>
        <w:t>"неприспособленная личность" — соответствует человеку, получившему условное позитивное внимание. Он имеет условия ценности, его Я-концепция не соответствует потенциальным возможностям, его поведение отягощено защитными механизмами. Он живет согласно заранее представленному плану, а не экзистенциально, игнорирует свой организм, а не доверяет ему, чувствует себя скорее управляемым, чем свободным, скорее заурядным и конформным, чем творческим.</w:t>
      </w:r>
    </w:p>
    <w:p w:rsidR="00F137DC" w:rsidRPr="002679A9" w:rsidRDefault="00F137DC" w:rsidP="00F137DC">
      <w:pPr>
        <w:rPr>
          <w:rFonts w:ascii="Times New Roman" w:hAnsi="Times New Roman" w:cs="Times New Roman"/>
          <w:sz w:val="24"/>
          <w:szCs w:val="24"/>
        </w:rPr>
      </w:pPr>
      <w:r w:rsidRPr="002679A9">
        <w:rPr>
          <w:rFonts w:ascii="Times New Roman" w:hAnsi="Times New Roman" w:cs="Times New Roman"/>
          <w:sz w:val="24"/>
          <w:szCs w:val="24"/>
        </w:rPr>
        <w:t xml:space="preserve">С нарушениями Я-концепции связаны основные формы психопатологии личности. Так, если переживания чел. не согласуются с его Я-концепцией, он чувствует тревогу, которая не полностью устраняется его психологическими защитами, и происходит развитие невроза. При сильном несоответствии между "Я" и переживаниями защита может оказаться неэффективной и Я-концепция разрушается. В этом случае наблюдаются психотические нарушения. </w:t>
      </w:r>
    </w:p>
    <w:p w:rsidR="00F137DC" w:rsidRPr="002679A9" w:rsidRDefault="00F137DC" w:rsidP="00F137DC">
      <w:pPr>
        <w:rPr>
          <w:rFonts w:ascii="Times New Roman" w:hAnsi="Times New Roman" w:cs="Times New Roman"/>
          <w:sz w:val="24"/>
          <w:szCs w:val="24"/>
        </w:rPr>
      </w:pPr>
      <w:r w:rsidRPr="002679A9">
        <w:rPr>
          <w:rFonts w:ascii="Times New Roman" w:hAnsi="Times New Roman" w:cs="Times New Roman"/>
          <w:sz w:val="24"/>
          <w:szCs w:val="24"/>
        </w:rPr>
        <w:t>Для психол. помощи при различных личностых нарушениях Роджерс разработал метод психотерапии, известный под названиями "недирективная терапия" и "терапия, центрированная на человеке", в которой ключевым фактором конструктивного изменения личности является взаимоотношения между терапевтом и клиентом.</w:t>
      </w:r>
    </w:p>
    <w:p w:rsidR="00F137DC" w:rsidRPr="002679A9" w:rsidRDefault="00F137DC" w:rsidP="00F137DC">
      <w:pPr>
        <w:rPr>
          <w:rFonts w:ascii="Times New Roman" w:hAnsi="Times New Roman" w:cs="Times New Roman"/>
          <w:sz w:val="24"/>
          <w:szCs w:val="24"/>
        </w:rPr>
      </w:pPr>
      <w:r w:rsidRPr="002679A9">
        <w:rPr>
          <w:rFonts w:ascii="Times New Roman" w:hAnsi="Times New Roman" w:cs="Times New Roman"/>
          <w:sz w:val="24"/>
          <w:szCs w:val="24"/>
        </w:rPr>
        <w:t>Основными условиями личностно-центрированного подхода являются - эмпатия, конгруэнтность и безусловное положительное принятие клиента.</w:t>
      </w:r>
    </w:p>
    <w:p w:rsidR="00F137DC" w:rsidRPr="002679A9" w:rsidRDefault="00F137DC" w:rsidP="00F137DC">
      <w:pPr>
        <w:rPr>
          <w:rFonts w:ascii="Times New Roman" w:hAnsi="Times New Roman" w:cs="Times New Roman"/>
          <w:sz w:val="24"/>
          <w:szCs w:val="24"/>
        </w:rPr>
      </w:pPr>
      <w:r w:rsidRPr="002679A9">
        <w:rPr>
          <w:rFonts w:ascii="Times New Roman" w:hAnsi="Times New Roman" w:cs="Times New Roman"/>
          <w:i/>
          <w:iCs/>
          <w:sz w:val="24"/>
          <w:szCs w:val="24"/>
        </w:rPr>
        <w:t>Конгруэнтность</w:t>
      </w:r>
      <w:r w:rsidRPr="002679A9">
        <w:rPr>
          <w:rFonts w:ascii="Times New Roman" w:hAnsi="Times New Roman" w:cs="Times New Roman"/>
          <w:sz w:val="24"/>
          <w:szCs w:val="24"/>
        </w:rPr>
        <w:t xml:space="preserve"> (подлинность, реальность, открытость, прозрачность, присутствие) - это соответствие между Я-концепцией и опытом, или Я-концепцией и организмическим Эго. Отвергание и искажение опыта приводит к неконгруэнтности. Конгруэнтность клиента означает, что при соответствующих условиях, которые создают терапевты (принятие клиента и умение ценить его право быть самим собой), клиенты имеют возможность поделиться той частью себя, которую они считают смущающей, пугающей, неправильной. В результате клиенты начинают интегрировать в Я неискаженный личностный опыт.</w:t>
      </w:r>
    </w:p>
    <w:p w:rsidR="00F137DC" w:rsidRPr="002679A9" w:rsidRDefault="00F137DC" w:rsidP="00F137DC">
      <w:pPr>
        <w:rPr>
          <w:rFonts w:ascii="Times New Roman" w:hAnsi="Times New Roman" w:cs="Times New Roman"/>
          <w:sz w:val="24"/>
          <w:szCs w:val="24"/>
        </w:rPr>
      </w:pPr>
      <w:r w:rsidRPr="002679A9">
        <w:rPr>
          <w:rFonts w:ascii="Times New Roman" w:hAnsi="Times New Roman" w:cs="Times New Roman"/>
          <w:i/>
          <w:iCs/>
          <w:sz w:val="24"/>
          <w:szCs w:val="24"/>
        </w:rPr>
        <w:t>Безусловное положительное отношение</w:t>
      </w:r>
      <w:r w:rsidRPr="002679A9">
        <w:rPr>
          <w:rFonts w:ascii="Times New Roman" w:hAnsi="Times New Roman" w:cs="Times New Roman"/>
          <w:sz w:val="24"/>
          <w:szCs w:val="24"/>
        </w:rPr>
        <w:t xml:space="preserve"> (бескорыстная теплота, забота, высокая оценка, принятие, уважение) включает в себя готовность консультанта отражать разнообразные чувства клиента - любовь, радость, гнев, негодование и др. Суть этой позиции состоит в том, что вероятность продвижения клиента вперед увеличивается, если его хвалят за гуманность и они испытывают чувства безопасности и свободы.</w:t>
      </w:r>
    </w:p>
    <w:p w:rsidR="00F137DC" w:rsidRPr="002679A9" w:rsidRDefault="00F137DC" w:rsidP="00F137DC">
      <w:pPr>
        <w:rPr>
          <w:rFonts w:ascii="Times New Roman" w:hAnsi="Times New Roman" w:cs="Times New Roman"/>
          <w:sz w:val="24"/>
          <w:szCs w:val="24"/>
        </w:rPr>
      </w:pPr>
      <w:r w:rsidRPr="002679A9">
        <w:rPr>
          <w:rFonts w:ascii="Times New Roman" w:hAnsi="Times New Roman" w:cs="Times New Roman"/>
          <w:i/>
          <w:iCs/>
          <w:sz w:val="24"/>
          <w:szCs w:val="24"/>
        </w:rPr>
        <w:t xml:space="preserve">Эмпатия </w:t>
      </w:r>
      <w:r w:rsidRPr="002679A9">
        <w:rPr>
          <w:rFonts w:ascii="Times New Roman" w:hAnsi="Times New Roman" w:cs="Times New Roman"/>
          <w:sz w:val="24"/>
          <w:szCs w:val="24"/>
        </w:rPr>
        <w:t>- ощущение внутреннего мира клиента как своего собственного, но при сохранении качества "как будто". Эмпатия - способность человека эмоционально отзываться на переживания других людей. Обычно рассматривают два вида эмпатии: 1) сопереживание - переживание тех же самых чувств, 2) сочувствие - переживание субъектом иных по сравнению с другим человеком чувств.</w:t>
      </w:r>
    </w:p>
    <w:p w:rsidR="00EA7E64" w:rsidRPr="002679A9" w:rsidRDefault="00EA7E64" w:rsidP="00EA7E64">
      <w:pPr>
        <w:spacing w:after="0" w:line="240" w:lineRule="auto"/>
        <w:jc w:val="both"/>
        <w:rPr>
          <w:rFonts w:ascii="Times New Roman" w:hAnsi="Times New Roman" w:cs="Times New Roman"/>
          <w:sz w:val="24"/>
          <w:szCs w:val="24"/>
        </w:rPr>
      </w:pPr>
    </w:p>
    <w:p w:rsidR="00F137DC" w:rsidRDefault="00F137DC" w:rsidP="008B6A2D">
      <w:pPr>
        <w:pStyle w:val="a3"/>
        <w:numPr>
          <w:ilvl w:val="0"/>
          <w:numId w:val="106"/>
        </w:numPr>
        <w:spacing w:after="0" w:line="240" w:lineRule="auto"/>
        <w:jc w:val="both"/>
        <w:rPr>
          <w:rFonts w:ascii="Times New Roman" w:hAnsi="Times New Roman" w:cs="Times New Roman"/>
          <w:b/>
          <w:sz w:val="24"/>
          <w:szCs w:val="24"/>
          <w:u w:val="single"/>
        </w:rPr>
      </w:pPr>
      <w:r w:rsidRPr="00F137DC">
        <w:rPr>
          <w:rFonts w:ascii="Times New Roman" w:hAnsi="Times New Roman" w:cs="Times New Roman"/>
          <w:b/>
          <w:sz w:val="24"/>
          <w:szCs w:val="24"/>
          <w:u w:val="single"/>
        </w:rPr>
        <w:t>Выделение экзистенциальной психологии</w:t>
      </w:r>
    </w:p>
    <w:p w:rsidR="00F137DC" w:rsidRDefault="00F137DC" w:rsidP="00F137DC">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Спор относительно вопроса, что предшествует: сущность или существование. Гум пси считает , что человек изначально добр и прекрасен и его интенции тоже направлены в сторону актуализации (короче, радуга, бабочки и все дела). Экзистенционалисты же считали, что сущность предшествует существованию, а следовательно: сущность человека выстраивается в ходе в его взаимодействия с окружающим миром.</w:t>
      </w:r>
    </w:p>
    <w:p w:rsidR="00F137DC" w:rsidRPr="002679A9" w:rsidRDefault="00F137DC" w:rsidP="00F137DC">
      <w:pPr>
        <w:rPr>
          <w:rFonts w:ascii="Times New Roman" w:hAnsi="Times New Roman" w:cs="Times New Roman"/>
          <w:sz w:val="24"/>
          <w:szCs w:val="24"/>
        </w:rPr>
      </w:pPr>
      <w:r w:rsidRPr="002679A9">
        <w:rPr>
          <w:rFonts w:ascii="Times New Roman" w:hAnsi="Times New Roman" w:cs="Times New Roman"/>
          <w:b/>
          <w:bCs/>
          <w:sz w:val="24"/>
          <w:szCs w:val="24"/>
        </w:rPr>
        <w:lastRenderedPageBreak/>
        <w:t>Экзистенциа́льная психоло́гия</w:t>
      </w:r>
      <w:r w:rsidRPr="002679A9">
        <w:rPr>
          <w:rFonts w:ascii="Times New Roman" w:hAnsi="Times New Roman" w:cs="Times New Roman"/>
          <w:sz w:val="24"/>
          <w:szCs w:val="24"/>
        </w:rPr>
        <w:t xml:space="preserve"> — направление в психологии, которое исходит из уникальности конкретной жизни человека, несводимой к общим схемам, возникшая в русле философии экзистенциализма. Её прикладным разделом является экзистенциальная психотерапия. Экзистенциальную психологию относят к гуманистическим направлениям в психологии.</w:t>
      </w:r>
    </w:p>
    <w:p w:rsidR="00F137DC" w:rsidRPr="002679A9" w:rsidRDefault="00F137DC" w:rsidP="00F137DC">
      <w:pPr>
        <w:rPr>
          <w:rFonts w:ascii="Times New Roman" w:hAnsi="Times New Roman" w:cs="Times New Roman"/>
          <w:sz w:val="24"/>
          <w:szCs w:val="24"/>
        </w:rPr>
      </w:pPr>
      <w:r w:rsidRPr="002679A9">
        <w:rPr>
          <w:rFonts w:ascii="Times New Roman" w:hAnsi="Times New Roman" w:cs="Times New Roman"/>
          <w:sz w:val="24"/>
          <w:szCs w:val="24"/>
        </w:rPr>
        <w:t>В настоящее время основными направлениями экзистенциальной психологии считаются:</w:t>
      </w:r>
    </w:p>
    <w:p w:rsidR="00F137DC" w:rsidRPr="002679A9" w:rsidRDefault="00F137DC" w:rsidP="008B6A2D">
      <w:pPr>
        <w:numPr>
          <w:ilvl w:val="0"/>
          <w:numId w:val="108"/>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Экзистенциальный анализ Людвига Бинсвангера.</w:t>
      </w:r>
    </w:p>
    <w:p w:rsidR="00F137DC" w:rsidRPr="002679A9" w:rsidRDefault="00F137DC" w:rsidP="008B6A2D">
      <w:pPr>
        <w:numPr>
          <w:ilvl w:val="0"/>
          <w:numId w:val="108"/>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Dasein-анализ (дазайн-анализ) Медарда Босса.</w:t>
      </w:r>
    </w:p>
    <w:p w:rsidR="00F137DC" w:rsidRPr="002679A9" w:rsidRDefault="00F137DC" w:rsidP="008B6A2D">
      <w:pPr>
        <w:numPr>
          <w:ilvl w:val="0"/>
          <w:numId w:val="108"/>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Экзистенциальный анализ (логотерапия) Виктора Франкла.</w:t>
      </w:r>
    </w:p>
    <w:p w:rsidR="00F137DC" w:rsidRPr="002679A9" w:rsidRDefault="00F137DC" w:rsidP="008B6A2D">
      <w:pPr>
        <w:numPr>
          <w:ilvl w:val="0"/>
          <w:numId w:val="108"/>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Экзистенциальный анализ Альфрида Лэнгле.</w:t>
      </w:r>
    </w:p>
    <w:p w:rsidR="00F137DC" w:rsidRPr="002679A9" w:rsidRDefault="00F137DC" w:rsidP="00F137DC">
      <w:pPr>
        <w:rPr>
          <w:rFonts w:ascii="Times New Roman" w:hAnsi="Times New Roman" w:cs="Times New Roman"/>
          <w:sz w:val="24"/>
          <w:szCs w:val="24"/>
        </w:rPr>
      </w:pPr>
      <w:r w:rsidRPr="002679A9">
        <w:rPr>
          <w:rFonts w:ascii="Times New Roman" w:hAnsi="Times New Roman" w:cs="Times New Roman"/>
          <w:sz w:val="24"/>
          <w:szCs w:val="24"/>
        </w:rPr>
        <w:t xml:space="preserve">В отличие от гуманистич. психологии, где моделью саморазвития выступает самопроизвольно разворачивающаяся самоактуализация, в психологии экзистенциальной такой моделью является активное, субъектное достижение совершенства (perfection fulfillment). </w:t>
      </w:r>
    </w:p>
    <w:p w:rsidR="00F137DC" w:rsidRPr="002679A9" w:rsidRDefault="00F137DC" w:rsidP="00F137DC">
      <w:pPr>
        <w:rPr>
          <w:rFonts w:ascii="Times New Roman" w:hAnsi="Times New Roman" w:cs="Times New Roman"/>
          <w:sz w:val="24"/>
          <w:szCs w:val="24"/>
        </w:rPr>
      </w:pPr>
      <w:r w:rsidRPr="002679A9">
        <w:rPr>
          <w:rFonts w:ascii="Times New Roman" w:hAnsi="Times New Roman" w:cs="Times New Roman"/>
          <w:sz w:val="24"/>
          <w:szCs w:val="24"/>
        </w:rPr>
        <w:t>В основе личностного роста лежит взаимосвязанная цепь жизненно важных решений, ответственных выборов, что неизмеримо сложнее фатальной реализации врожденного личностного потенциала.</w:t>
      </w:r>
    </w:p>
    <w:p w:rsidR="00F137DC" w:rsidRPr="002679A9" w:rsidRDefault="00F137DC" w:rsidP="00F137DC">
      <w:pPr>
        <w:rPr>
          <w:rFonts w:ascii="Times New Roman" w:hAnsi="Times New Roman" w:cs="Times New Roman"/>
          <w:sz w:val="24"/>
          <w:szCs w:val="24"/>
        </w:rPr>
      </w:pPr>
      <w:r w:rsidRPr="002679A9">
        <w:rPr>
          <w:rFonts w:ascii="Times New Roman" w:hAnsi="Times New Roman" w:cs="Times New Roman"/>
          <w:sz w:val="24"/>
          <w:szCs w:val="24"/>
        </w:rPr>
        <w:t xml:space="preserve">Важнейшей целью Э. п. л. явл. поиск путей достижения личност. аутентичности, соответствия ее существования подлинной внутр. природе. Собственно аутентичный жизненный путь предполагает целостное творч. самоосуществление. Аутентичное бытие выражает особое качество человеч. ума, называемое преднамеренностью, благодаря которому становятся возможными жизненно важные для личн. решения. Каждое из таких судьбоносных решений предполагает встречу с альтернативой между неизвестным будущим и упорядоченным, знакомым прошлым. </w:t>
      </w:r>
    </w:p>
    <w:p w:rsidR="00F137DC" w:rsidRPr="002679A9" w:rsidRDefault="00F137DC" w:rsidP="00F137DC">
      <w:pPr>
        <w:rPr>
          <w:rFonts w:ascii="Times New Roman" w:hAnsi="Times New Roman" w:cs="Times New Roman"/>
          <w:sz w:val="24"/>
          <w:szCs w:val="24"/>
        </w:rPr>
      </w:pPr>
      <w:r w:rsidRPr="002679A9">
        <w:rPr>
          <w:rFonts w:ascii="Times New Roman" w:hAnsi="Times New Roman" w:cs="Times New Roman"/>
          <w:sz w:val="24"/>
          <w:szCs w:val="24"/>
        </w:rPr>
        <w:t>Типы личности  в экзистенциальной парадигме:</w:t>
      </w:r>
    </w:p>
    <w:p w:rsidR="00F137DC" w:rsidRPr="002679A9" w:rsidRDefault="00F137DC" w:rsidP="008B6A2D">
      <w:pPr>
        <w:numPr>
          <w:ilvl w:val="0"/>
          <w:numId w:val="107"/>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индивидуалист - определяет себя как идеального чел., живущего интеллект, жизнью, что помогает ему адекватно воспринимать происходящее и оказывать влияние на свое социальное окружение. Обладает тонким вкусом, чувством интимности и любви. Хотя индивидуалист не избавлен от онтологич. тревоги, он не позволяет ей мешать принятию взвешенных решений. Этот тип личн. представляет собой идеал личност. развития, полностью удовлетворяя биол., социальные и собственно психол. потребности.</w:t>
      </w:r>
    </w:p>
    <w:p w:rsidR="00F137DC" w:rsidRPr="002679A9" w:rsidRDefault="00F137DC" w:rsidP="008B6A2D">
      <w:pPr>
        <w:numPr>
          <w:ilvl w:val="0"/>
          <w:numId w:val="107"/>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Конформист - мастерский игрок социальных ролей, удовлетворяющий прежде всего свои биол. потребности. Это прагматик и материалист, неспособный к символизации и отрицающий значение воображения. Его взаимодействие с людьми достаточно формально, лишено интимности. Погруженный в онтологич. тревогу, такой чел. чувствует себя бесполезным и ненадежным. Как результат далеко не идеального личност. развития, конформист предрасположен к т. н. экзистенциальной болезни, возникающей под давлением окружающей среды.</w:t>
      </w:r>
    </w:p>
    <w:p w:rsidR="00F137DC" w:rsidRPr="002679A9" w:rsidRDefault="00F137DC" w:rsidP="00F137DC">
      <w:pPr>
        <w:rPr>
          <w:rFonts w:ascii="Times New Roman" w:hAnsi="Times New Roman" w:cs="Times New Roman"/>
          <w:b/>
          <w:bCs/>
          <w:sz w:val="24"/>
          <w:szCs w:val="24"/>
        </w:rPr>
      </w:pPr>
      <w:r w:rsidRPr="002679A9">
        <w:rPr>
          <w:rFonts w:ascii="Times New Roman" w:hAnsi="Times New Roman" w:cs="Times New Roman"/>
          <w:b/>
          <w:bCs/>
          <w:sz w:val="24"/>
          <w:szCs w:val="24"/>
        </w:rPr>
        <w:t>Экзистенциальный анализ (логотерапия) Виктора Франкла.</w:t>
      </w:r>
    </w:p>
    <w:p w:rsidR="00F137DC" w:rsidRPr="002679A9" w:rsidRDefault="00F137DC" w:rsidP="00F137DC">
      <w:pPr>
        <w:rPr>
          <w:rFonts w:ascii="Times New Roman" w:hAnsi="Times New Roman" w:cs="Times New Roman"/>
          <w:sz w:val="24"/>
          <w:szCs w:val="24"/>
        </w:rPr>
      </w:pPr>
      <w:r w:rsidRPr="002679A9">
        <w:rPr>
          <w:rFonts w:ascii="Times New Roman" w:hAnsi="Times New Roman" w:cs="Times New Roman"/>
          <w:sz w:val="24"/>
          <w:szCs w:val="24"/>
        </w:rPr>
        <w:t xml:space="preserve">Теория личн. Франкла включает три осн. составляющие: </w:t>
      </w:r>
    </w:p>
    <w:p w:rsidR="00F137DC" w:rsidRPr="002679A9" w:rsidRDefault="00F137DC" w:rsidP="008B6A2D">
      <w:pPr>
        <w:numPr>
          <w:ilvl w:val="0"/>
          <w:numId w:val="109"/>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 xml:space="preserve">учение о стремлении к смыслу: человек стремится обрести смысл и ощущает экзистенциальную фрустрацию или вакуум, если его попытки остаются </w:t>
      </w:r>
      <w:r w:rsidRPr="002679A9">
        <w:rPr>
          <w:rFonts w:ascii="Times New Roman" w:hAnsi="Times New Roman" w:cs="Times New Roman"/>
          <w:sz w:val="24"/>
          <w:szCs w:val="24"/>
        </w:rPr>
        <w:lastRenderedPageBreak/>
        <w:t xml:space="preserve">нереализованными. Стремление к смыслу Франкл рассматривает как врожденную мотивационную тенденцию, присущую всем людям и являющуюся осн. движущей силой поведения и развития личности. Отсутствие смысла порождает у чел. состояние экзистенциального вакуума, являющегося причиной ноогенных неврозов. Последние коренятся не в психической, а в духовной сфере существования человека., </w:t>
      </w:r>
    </w:p>
    <w:p w:rsidR="00F137DC" w:rsidRPr="002679A9" w:rsidRDefault="00F137DC" w:rsidP="008B6A2D">
      <w:pPr>
        <w:numPr>
          <w:ilvl w:val="0"/>
          <w:numId w:val="109"/>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о смысле жизни: жизнь чел. не может лишиться смысла ни при каких обстоятельствах; смысл жизни всегда может быть найден. С т. з. Франкла, смысл не субъективен, чел. не изобретает его, а находит в мире, в окружающей действительности. Франки предлагает пути, посредством которых чел. может сделать свою жизнь осмысленной: 1) с помощью того, что мы даем жизни (в смысле нашей творч. работы); 2) с помощью того, что мы берем от мира (в смысле переживания ценностей); 3) посредством позиции, которую мы занимаем по отношению к судьбе, которую не в состоянии изменить. Соответственно выделяются три группы ценностей, творчества, переживания и отношения. Ценности, в свою очередь, представляют собой смысловые универсалии, кристаллизовавшиеся в результате обобщения типичных ситуаций, с которыми человечеству пришлось сталкиваться в истории. В нахождении смыслов человеку помогает совесть, являющаяся интуитивной способностью отыскать единственный смысл ситуации.</w:t>
      </w:r>
    </w:p>
    <w:p w:rsidR="00F137DC" w:rsidRPr="002679A9" w:rsidRDefault="00F137DC" w:rsidP="008B6A2D">
      <w:pPr>
        <w:numPr>
          <w:ilvl w:val="0"/>
          <w:numId w:val="109"/>
        </w:numPr>
        <w:spacing w:after="0" w:line="240" w:lineRule="auto"/>
        <w:rPr>
          <w:rFonts w:ascii="Times New Roman" w:hAnsi="Times New Roman" w:cs="Times New Roman"/>
          <w:sz w:val="24"/>
          <w:szCs w:val="24"/>
        </w:rPr>
      </w:pPr>
      <w:r w:rsidRPr="002679A9">
        <w:rPr>
          <w:rFonts w:ascii="Times New Roman" w:hAnsi="Times New Roman" w:cs="Times New Roman"/>
          <w:sz w:val="24"/>
          <w:szCs w:val="24"/>
        </w:rPr>
        <w:t>о свободе воли: чел. свободен найти и реализовать смысл жизни, даже если его свобода ограничена объективными обстоятельствами. Речь идет о свободе чел. по отношению к своим влечениям, наследственности, факторам и обстоятельствам внеш. среды. По Франклу, чел. свободен потому, что обладает двумя фундамент, психол. характеристиками: способностью к самотрансценденции и к самоотстранению, т. е. возможности выйти за пределы самого себя, подняться над ситуацией, посмотреть на себя со стороны. Свобода, с т. з. Франкла, тесно связана с ответственностью, прежде всего за правильное нахождение и реализацию смысла своей жизни.</w:t>
      </w:r>
    </w:p>
    <w:p w:rsidR="00F137DC" w:rsidRPr="002679A9" w:rsidRDefault="00F137DC" w:rsidP="00F137DC">
      <w:pPr>
        <w:rPr>
          <w:rFonts w:ascii="Times New Roman" w:hAnsi="Times New Roman" w:cs="Times New Roman"/>
          <w:sz w:val="24"/>
          <w:szCs w:val="24"/>
        </w:rPr>
      </w:pPr>
      <w:r w:rsidRPr="002679A9">
        <w:rPr>
          <w:rFonts w:ascii="Times New Roman" w:hAnsi="Times New Roman" w:cs="Times New Roman"/>
          <w:sz w:val="24"/>
          <w:szCs w:val="24"/>
        </w:rPr>
        <w:t>Психотерапевтич. аспект Л. состоит в помощи клиенту найти утраченный смысл жизни и тем самым избавиться от ноогенных неврозов.</w:t>
      </w:r>
    </w:p>
    <w:p w:rsidR="00F137DC" w:rsidRPr="002679A9" w:rsidRDefault="00F137DC" w:rsidP="00F137DC">
      <w:pPr>
        <w:rPr>
          <w:rFonts w:ascii="Times New Roman" w:hAnsi="Times New Roman" w:cs="Times New Roman"/>
          <w:sz w:val="24"/>
          <w:szCs w:val="24"/>
        </w:rPr>
      </w:pPr>
    </w:p>
    <w:p w:rsidR="00F137DC" w:rsidRPr="00F137DC" w:rsidRDefault="00F137DC" w:rsidP="00F137DC">
      <w:pPr>
        <w:spacing w:after="0" w:line="240" w:lineRule="auto"/>
        <w:ind w:left="360"/>
        <w:jc w:val="both"/>
        <w:rPr>
          <w:rFonts w:ascii="Times New Roman" w:hAnsi="Times New Roman" w:cs="Times New Roman"/>
          <w:sz w:val="24"/>
          <w:szCs w:val="24"/>
        </w:rPr>
      </w:pPr>
    </w:p>
    <w:p w:rsidR="00EA7E64" w:rsidRPr="00EA7E64" w:rsidRDefault="00EA7E64" w:rsidP="00EA7E64">
      <w:pPr>
        <w:ind w:left="360"/>
        <w:rPr>
          <w:rFonts w:ascii="Times New Roman" w:hAnsi="Times New Roman" w:cs="Times New Roman"/>
          <w:sz w:val="24"/>
          <w:szCs w:val="24"/>
        </w:rPr>
      </w:pPr>
      <w:bookmarkStart w:id="0" w:name="_GoBack"/>
      <w:bookmarkEnd w:id="0"/>
    </w:p>
    <w:sectPr w:rsidR="00EA7E64" w:rsidRPr="00EA7E64" w:rsidSect="002E19C6">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9.75pt" o:bullet="t">
        <v:imagedata r:id="rId1" o:title="BD21295_"/>
      </v:shape>
    </w:pict>
  </w:numPicBullet>
  <w:numPicBullet w:numPicBulletId="1">
    <w:pict>
      <v:shape id="_x0000_i1029" type="#_x0000_t75" style="width:11.25pt;height:11.25pt" o:bullet="t">
        <v:imagedata r:id="rId2" o:title="BD14578_"/>
      </v:shape>
    </w:pict>
  </w:numPicBullet>
  <w:abstractNum w:abstractNumId="0">
    <w:nsid w:val="03712FE4"/>
    <w:multiLevelType w:val="hybridMultilevel"/>
    <w:tmpl w:val="F1563188"/>
    <w:lvl w:ilvl="0" w:tplc="04190011">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nsid w:val="041E347E"/>
    <w:multiLevelType w:val="hybridMultilevel"/>
    <w:tmpl w:val="280CC6F2"/>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4527524"/>
    <w:multiLevelType w:val="hybridMultilevel"/>
    <w:tmpl w:val="5E4E55C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4CD514B"/>
    <w:multiLevelType w:val="hybridMultilevel"/>
    <w:tmpl w:val="FD58AA86"/>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056F26E6"/>
    <w:multiLevelType w:val="hybridMultilevel"/>
    <w:tmpl w:val="DF9886AA"/>
    <w:lvl w:ilvl="0" w:tplc="0419000F">
      <w:start w:val="1"/>
      <w:numFmt w:val="decimal"/>
      <w:lvlText w:val="%1."/>
      <w:lvlJc w:val="left"/>
      <w:pPr>
        <w:tabs>
          <w:tab w:val="num" w:pos="360"/>
        </w:tabs>
        <w:ind w:left="360" w:hanging="360"/>
      </w:pPr>
      <w:rPr>
        <w:rFonts w:hint="default"/>
      </w:rPr>
    </w:lvl>
    <w:lvl w:ilvl="1" w:tplc="5E7E996A">
      <w:start w:val="1"/>
      <w:numFmt w:val="decimal"/>
      <w:lvlText w:val="%2."/>
      <w:lvlJc w:val="left"/>
      <w:pPr>
        <w:tabs>
          <w:tab w:val="num" w:pos="1080"/>
        </w:tabs>
        <w:ind w:left="1080" w:hanging="360"/>
      </w:pPr>
      <w:rPr>
        <w:rFonts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05F81969"/>
    <w:multiLevelType w:val="hybridMultilevel"/>
    <w:tmpl w:val="0D001AD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5A5DBD"/>
    <w:multiLevelType w:val="hybridMultilevel"/>
    <w:tmpl w:val="DBB403D6"/>
    <w:lvl w:ilvl="0" w:tplc="04190011">
      <w:start w:val="1"/>
      <w:numFmt w:val="decimal"/>
      <w:lvlText w:val="%1)"/>
      <w:lvlJc w:val="left"/>
      <w:pPr>
        <w:ind w:left="720" w:hanging="360"/>
      </w:pPr>
      <w:rPr>
        <w:rFonts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EF2887"/>
    <w:multiLevelType w:val="hybridMultilevel"/>
    <w:tmpl w:val="0C627A06"/>
    <w:lvl w:ilvl="0" w:tplc="E2EE412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0AF32D19"/>
    <w:multiLevelType w:val="hybridMultilevel"/>
    <w:tmpl w:val="E8F8F84A"/>
    <w:lvl w:ilvl="0" w:tplc="178E247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nsid w:val="0BD40861"/>
    <w:multiLevelType w:val="hybridMultilevel"/>
    <w:tmpl w:val="F364FDBE"/>
    <w:lvl w:ilvl="0" w:tplc="FFA4CC6C">
      <w:start w:val="5"/>
      <w:numFmt w:val="decimal"/>
      <w:lvlText w:val="%1."/>
      <w:lvlJc w:val="left"/>
      <w:pPr>
        <w:ind w:left="889" w:hanging="360"/>
      </w:pPr>
      <w:rPr>
        <w:rFonts w:hint="default"/>
      </w:rPr>
    </w:lvl>
    <w:lvl w:ilvl="1" w:tplc="04190019" w:tentative="1">
      <w:start w:val="1"/>
      <w:numFmt w:val="lowerLetter"/>
      <w:lvlText w:val="%2."/>
      <w:lvlJc w:val="left"/>
      <w:pPr>
        <w:ind w:left="1609" w:hanging="360"/>
      </w:pPr>
    </w:lvl>
    <w:lvl w:ilvl="2" w:tplc="0419001B" w:tentative="1">
      <w:start w:val="1"/>
      <w:numFmt w:val="lowerRoman"/>
      <w:lvlText w:val="%3."/>
      <w:lvlJc w:val="right"/>
      <w:pPr>
        <w:ind w:left="2329" w:hanging="180"/>
      </w:pPr>
    </w:lvl>
    <w:lvl w:ilvl="3" w:tplc="0419000F" w:tentative="1">
      <w:start w:val="1"/>
      <w:numFmt w:val="decimal"/>
      <w:lvlText w:val="%4."/>
      <w:lvlJc w:val="left"/>
      <w:pPr>
        <w:ind w:left="3049" w:hanging="360"/>
      </w:pPr>
    </w:lvl>
    <w:lvl w:ilvl="4" w:tplc="04190019" w:tentative="1">
      <w:start w:val="1"/>
      <w:numFmt w:val="lowerLetter"/>
      <w:lvlText w:val="%5."/>
      <w:lvlJc w:val="left"/>
      <w:pPr>
        <w:ind w:left="3769" w:hanging="360"/>
      </w:pPr>
    </w:lvl>
    <w:lvl w:ilvl="5" w:tplc="0419001B" w:tentative="1">
      <w:start w:val="1"/>
      <w:numFmt w:val="lowerRoman"/>
      <w:lvlText w:val="%6."/>
      <w:lvlJc w:val="right"/>
      <w:pPr>
        <w:ind w:left="4489" w:hanging="180"/>
      </w:pPr>
    </w:lvl>
    <w:lvl w:ilvl="6" w:tplc="0419000F" w:tentative="1">
      <w:start w:val="1"/>
      <w:numFmt w:val="decimal"/>
      <w:lvlText w:val="%7."/>
      <w:lvlJc w:val="left"/>
      <w:pPr>
        <w:ind w:left="5209" w:hanging="360"/>
      </w:pPr>
    </w:lvl>
    <w:lvl w:ilvl="7" w:tplc="04190019" w:tentative="1">
      <w:start w:val="1"/>
      <w:numFmt w:val="lowerLetter"/>
      <w:lvlText w:val="%8."/>
      <w:lvlJc w:val="left"/>
      <w:pPr>
        <w:ind w:left="5929" w:hanging="360"/>
      </w:pPr>
    </w:lvl>
    <w:lvl w:ilvl="8" w:tplc="0419001B" w:tentative="1">
      <w:start w:val="1"/>
      <w:numFmt w:val="lowerRoman"/>
      <w:lvlText w:val="%9."/>
      <w:lvlJc w:val="right"/>
      <w:pPr>
        <w:ind w:left="6649" w:hanging="180"/>
      </w:pPr>
    </w:lvl>
  </w:abstractNum>
  <w:abstractNum w:abstractNumId="10">
    <w:nsid w:val="0EE5261D"/>
    <w:multiLevelType w:val="hybridMultilevel"/>
    <w:tmpl w:val="787A4F6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0F185128"/>
    <w:multiLevelType w:val="hybridMultilevel"/>
    <w:tmpl w:val="1C7AFE5A"/>
    <w:lvl w:ilvl="0" w:tplc="04190011">
      <w:start w:val="1"/>
      <w:numFmt w:val="decimal"/>
      <w:lvlText w:val="%1)"/>
      <w:lvlJc w:val="left"/>
      <w:pPr>
        <w:tabs>
          <w:tab w:val="num" w:pos="2136"/>
        </w:tabs>
        <w:ind w:left="2136" w:hanging="360"/>
      </w:pPr>
    </w:lvl>
    <w:lvl w:ilvl="1" w:tplc="2CBEF820">
      <w:start w:val="1"/>
      <w:numFmt w:val="bullet"/>
      <w:lvlText w:val=""/>
      <w:lvlJc w:val="left"/>
      <w:pPr>
        <w:tabs>
          <w:tab w:val="num" w:pos="2856"/>
        </w:tabs>
        <w:ind w:left="2856" w:hanging="360"/>
      </w:pPr>
      <w:rPr>
        <w:rFonts w:ascii="Symbol" w:hAnsi="Symbol" w:hint="default"/>
        <w:color w:val="auto"/>
        <w:sz w:val="22"/>
        <w:szCs w:val="22"/>
      </w:rPr>
    </w:lvl>
    <w:lvl w:ilvl="2" w:tplc="D020E130">
      <w:start w:val="1"/>
      <w:numFmt w:val="bullet"/>
      <w:lvlText w:val="-"/>
      <w:lvlJc w:val="left"/>
      <w:pPr>
        <w:tabs>
          <w:tab w:val="num" w:pos="3756"/>
        </w:tabs>
        <w:ind w:left="3756" w:hanging="360"/>
      </w:pPr>
      <w:rPr>
        <w:rFonts w:ascii="Times New Roman" w:hAnsi="Times New Roman" w:cs="Times New Roman" w:hint="default"/>
      </w:rPr>
    </w:lvl>
    <w:lvl w:ilvl="3" w:tplc="0419000F" w:tentative="1">
      <w:start w:val="1"/>
      <w:numFmt w:val="decimal"/>
      <w:lvlText w:val="%4."/>
      <w:lvlJc w:val="left"/>
      <w:pPr>
        <w:tabs>
          <w:tab w:val="num" w:pos="4296"/>
        </w:tabs>
        <w:ind w:left="4296" w:hanging="360"/>
      </w:pPr>
    </w:lvl>
    <w:lvl w:ilvl="4" w:tplc="04190019" w:tentative="1">
      <w:start w:val="1"/>
      <w:numFmt w:val="lowerLetter"/>
      <w:lvlText w:val="%5."/>
      <w:lvlJc w:val="left"/>
      <w:pPr>
        <w:tabs>
          <w:tab w:val="num" w:pos="5016"/>
        </w:tabs>
        <w:ind w:left="5016" w:hanging="360"/>
      </w:pPr>
    </w:lvl>
    <w:lvl w:ilvl="5" w:tplc="0419001B" w:tentative="1">
      <w:start w:val="1"/>
      <w:numFmt w:val="lowerRoman"/>
      <w:lvlText w:val="%6."/>
      <w:lvlJc w:val="right"/>
      <w:pPr>
        <w:tabs>
          <w:tab w:val="num" w:pos="5736"/>
        </w:tabs>
        <w:ind w:left="5736" w:hanging="180"/>
      </w:pPr>
    </w:lvl>
    <w:lvl w:ilvl="6" w:tplc="0419000F" w:tentative="1">
      <w:start w:val="1"/>
      <w:numFmt w:val="decimal"/>
      <w:lvlText w:val="%7."/>
      <w:lvlJc w:val="left"/>
      <w:pPr>
        <w:tabs>
          <w:tab w:val="num" w:pos="6456"/>
        </w:tabs>
        <w:ind w:left="6456" w:hanging="360"/>
      </w:pPr>
    </w:lvl>
    <w:lvl w:ilvl="7" w:tplc="04190019" w:tentative="1">
      <w:start w:val="1"/>
      <w:numFmt w:val="lowerLetter"/>
      <w:lvlText w:val="%8."/>
      <w:lvlJc w:val="left"/>
      <w:pPr>
        <w:tabs>
          <w:tab w:val="num" w:pos="7176"/>
        </w:tabs>
        <w:ind w:left="7176" w:hanging="360"/>
      </w:pPr>
    </w:lvl>
    <w:lvl w:ilvl="8" w:tplc="0419001B" w:tentative="1">
      <w:start w:val="1"/>
      <w:numFmt w:val="lowerRoman"/>
      <w:lvlText w:val="%9."/>
      <w:lvlJc w:val="right"/>
      <w:pPr>
        <w:tabs>
          <w:tab w:val="num" w:pos="7896"/>
        </w:tabs>
        <w:ind w:left="7896" w:hanging="180"/>
      </w:pPr>
    </w:lvl>
  </w:abstractNum>
  <w:abstractNum w:abstractNumId="12">
    <w:nsid w:val="0F2B1B89"/>
    <w:multiLevelType w:val="hybridMultilevel"/>
    <w:tmpl w:val="17906C02"/>
    <w:lvl w:ilvl="0" w:tplc="A5FE7554">
      <w:start w:val="1"/>
      <w:numFmt w:val="bullet"/>
      <w:lvlText w:val=""/>
      <w:lvlJc w:val="left"/>
      <w:pPr>
        <w:tabs>
          <w:tab w:val="num" w:pos="284"/>
        </w:tabs>
        <w:ind w:left="0" w:firstLine="284"/>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F2E05C7"/>
    <w:multiLevelType w:val="hybridMultilevel"/>
    <w:tmpl w:val="1CE831E8"/>
    <w:lvl w:ilvl="0" w:tplc="E8022970">
      <w:start w:val="1"/>
      <w:numFmt w:val="decimal"/>
      <w:lvlText w:val="%1."/>
      <w:lvlJc w:val="left"/>
      <w:pPr>
        <w:ind w:left="529" w:hanging="360"/>
      </w:pPr>
      <w:rPr>
        <w:rFonts w:hint="default"/>
      </w:rPr>
    </w:lvl>
    <w:lvl w:ilvl="1" w:tplc="04190019" w:tentative="1">
      <w:start w:val="1"/>
      <w:numFmt w:val="lowerLetter"/>
      <w:lvlText w:val="%2."/>
      <w:lvlJc w:val="left"/>
      <w:pPr>
        <w:ind w:left="1249" w:hanging="360"/>
      </w:pPr>
    </w:lvl>
    <w:lvl w:ilvl="2" w:tplc="0419001B" w:tentative="1">
      <w:start w:val="1"/>
      <w:numFmt w:val="lowerRoman"/>
      <w:lvlText w:val="%3."/>
      <w:lvlJc w:val="right"/>
      <w:pPr>
        <w:ind w:left="1969" w:hanging="180"/>
      </w:pPr>
    </w:lvl>
    <w:lvl w:ilvl="3" w:tplc="0419000F" w:tentative="1">
      <w:start w:val="1"/>
      <w:numFmt w:val="decimal"/>
      <w:lvlText w:val="%4."/>
      <w:lvlJc w:val="left"/>
      <w:pPr>
        <w:ind w:left="2689" w:hanging="360"/>
      </w:pPr>
    </w:lvl>
    <w:lvl w:ilvl="4" w:tplc="04190019" w:tentative="1">
      <w:start w:val="1"/>
      <w:numFmt w:val="lowerLetter"/>
      <w:lvlText w:val="%5."/>
      <w:lvlJc w:val="left"/>
      <w:pPr>
        <w:ind w:left="3409" w:hanging="360"/>
      </w:pPr>
    </w:lvl>
    <w:lvl w:ilvl="5" w:tplc="0419001B" w:tentative="1">
      <w:start w:val="1"/>
      <w:numFmt w:val="lowerRoman"/>
      <w:lvlText w:val="%6."/>
      <w:lvlJc w:val="right"/>
      <w:pPr>
        <w:ind w:left="4129" w:hanging="180"/>
      </w:pPr>
    </w:lvl>
    <w:lvl w:ilvl="6" w:tplc="0419000F" w:tentative="1">
      <w:start w:val="1"/>
      <w:numFmt w:val="decimal"/>
      <w:lvlText w:val="%7."/>
      <w:lvlJc w:val="left"/>
      <w:pPr>
        <w:ind w:left="4849" w:hanging="360"/>
      </w:pPr>
    </w:lvl>
    <w:lvl w:ilvl="7" w:tplc="04190019" w:tentative="1">
      <w:start w:val="1"/>
      <w:numFmt w:val="lowerLetter"/>
      <w:lvlText w:val="%8."/>
      <w:lvlJc w:val="left"/>
      <w:pPr>
        <w:ind w:left="5569" w:hanging="360"/>
      </w:pPr>
    </w:lvl>
    <w:lvl w:ilvl="8" w:tplc="0419001B" w:tentative="1">
      <w:start w:val="1"/>
      <w:numFmt w:val="lowerRoman"/>
      <w:lvlText w:val="%9."/>
      <w:lvlJc w:val="right"/>
      <w:pPr>
        <w:ind w:left="6289" w:hanging="180"/>
      </w:pPr>
    </w:lvl>
  </w:abstractNum>
  <w:abstractNum w:abstractNumId="14">
    <w:nsid w:val="10D02FB9"/>
    <w:multiLevelType w:val="hybridMultilevel"/>
    <w:tmpl w:val="CC3C8D8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1366FCD"/>
    <w:multiLevelType w:val="hybridMultilevel"/>
    <w:tmpl w:val="D504B95C"/>
    <w:lvl w:ilvl="0" w:tplc="01F6AC24">
      <w:start w:val="1"/>
      <w:numFmt w:val="bullet"/>
      <w:lvlText w:val=""/>
      <w:lvlJc w:val="left"/>
      <w:pPr>
        <w:tabs>
          <w:tab w:val="num" w:pos="2437"/>
        </w:tabs>
        <w:ind w:left="2437" w:hanging="454"/>
      </w:pPr>
      <w:rPr>
        <w:rFonts w:ascii="Wingdings" w:hAnsi="Wingdings" w:cs="Times New Roman" w:hint="default"/>
      </w:rPr>
    </w:lvl>
    <w:lvl w:ilvl="1" w:tplc="04190003" w:tentative="1">
      <w:start w:val="1"/>
      <w:numFmt w:val="bullet"/>
      <w:lvlText w:val="o"/>
      <w:lvlJc w:val="left"/>
      <w:pPr>
        <w:tabs>
          <w:tab w:val="num" w:pos="2856"/>
        </w:tabs>
        <w:ind w:left="2856" w:hanging="360"/>
      </w:pPr>
      <w:rPr>
        <w:rFonts w:ascii="Courier New" w:hAnsi="Courier New" w:cs="Courier New" w:hint="default"/>
      </w:rPr>
    </w:lvl>
    <w:lvl w:ilvl="2" w:tplc="04190005" w:tentative="1">
      <w:start w:val="1"/>
      <w:numFmt w:val="bullet"/>
      <w:lvlText w:val=""/>
      <w:lvlJc w:val="left"/>
      <w:pPr>
        <w:tabs>
          <w:tab w:val="num" w:pos="3576"/>
        </w:tabs>
        <w:ind w:left="3576" w:hanging="360"/>
      </w:pPr>
      <w:rPr>
        <w:rFonts w:ascii="Wingdings" w:hAnsi="Wingdings" w:hint="default"/>
      </w:rPr>
    </w:lvl>
    <w:lvl w:ilvl="3" w:tplc="04190001" w:tentative="1">
      <w:start w:val="1"/>
      <w:numFmt w:val="bullet"/>
      <w:lvlText w:val=""/>
      <w:lvlJc w:val="left"/>
      <w:pPr>
        <w:tabs>
          <w:tab w:val="num" w:pos="4296"/>
        </w:tabs>
        <w:ind w:left="4296" w:hanging="360"/>
      </w:pPr>
      <w:rPr>
        <w:rFonts w:ascii="Symbol" w:hAnsi="Symbol" w:hint="default"/>
      </w:rPr>
    </w:lvl>
    <w:lvl w:ilvl="4" w:tplc="04190003" w:tentative="1">
      <w:start w:val="1"/>
      <w:numFmt w:val="bullet"/>
      <w:lvlText w:val="o"/>
      <w:lvlJc w:val="left"/>
      <w:pPr>
        <w:tabs>
          <w:tab w:val="num" w:pos="5016"/>
        </w:tabs>
        <w:ind w:left="5016" w:hanging="360"/>
      </w:pPr>
      <w:rPr>
        <w:rFonts w:ascii="Courier New" w:hAnsi="Courier New" w:cs="Courier New" w:hint="default"/>
      </w:rPr>
    </w:lvl>
    <w:lvl w:ilvl="5" w:tplc="04190005" w:tentative="1">
      <w:start w:val="1"/>
      <w:numFmt w:val="bullet"/>
      <w:lvlText w:val=""/>
      <w:lvlJc w:val="left"/>
      <w:pPr>
        <w:tabs>
          <w:tab w:val="num" w:pos="5736"/>
        </w:tabs>
        <w:ind w:left="5736" w:hanging="360"/>
      </w:pPr>
      <w:rPr>
        <w:rFonts w:ascii="Wingdings" w:hAnsi="Wingdings" w:hint="default"/>
      </w:rPr>
    </w:lvl>
    <w:lvl w:ilvl="6" w:tplc="04190001" w:tentative="1">
      <w:start w:val="1"/>
      <w:numFmt w:val="bullet"/>
      <w:lvlText w:val=""/>
      <w:lvlJc w:val="left"/>
      <w:pPr>
        <w:tabs>
          <w:tab w:val="num" w:pos="6456"/>
        </w:tabs>
        <w:ind w:left="6456" w:hanging="360"/>
      </w:pPr>
      <w:rPr>
        <w:rFonts w:ascii="Symbol" w:hAnsi="Symbol" w:hint="default"/>
      </w:rPr>
    </w:lvl>
    <w:lvl w:ilvl="7" w:tplc="04190003" w:tentative="1">
      <w:start w:val="1"/>
      <w:numFmt w:val="bullet"/>
      <w:lvlText w:val="o"/>
      <w:lvlJc w:val="left"/>
      <w:pPr>
        <w:tabs>
          <w:tab w:val="num" w:pos="7176"/>
        </w:tabs>
        <w:ind w:left="7176" w:hanging="360"/>
      </w:pPr>
      <w:rPr>
        <w:rFonts w:ascii="Courier New" w:hAnsi="Courier New" w:cs="Courier New" w:hint="default"/>
      </w:rPr>
    </w:lvl>
    <w:lvl w:ilvl="8" w:tplc="04190005" w:tentative="1">
      <w:start w:val="1"/>
      <w:numFmt w:val="bullet"/>
      <w:lvlText w:val=""/>
      <w:lvlJc w:val="left"/>
      <w:pPr>
        <w:tabs>
          <w:tab w:val="num" w:pos="7896"/>
        </w:tabs>
        <w:ind w:left="7896" w:hanging="360"/>
      </w:pPr>
      <w:rPr>
        <w:rFonts w:ascii="Wingdings" w:hAnsi="Wingdings" w:hint="default"/>
      </w:rPr>
    </w:lvl>
  </w:abstractNum>
  <w:abstractNum w:abstractNumId="16">
    <w:nsid w:val="12C258EE"/>
    <w:multiLevelType w:val="hybridMultilevel"/>
    <w:tmpl w:val="5E567F92"/>
    <w:lvl w:ilvl="0" w:tplc="AE8A7574">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F33383"/>
    <w:multiLevelType w:val="hybridMultilevel"/>
    <w:tmpl w:val="F71A63E2"/>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130010C4"/>
    <w:multiLevelType w:val="hybridMultilevel"/>
    <w:tmpl w:val="E91ECDD8"/>
    <w:lvl w:ilvl="0" w:tplc="C500048C">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9">
    <w:nsid w:val="14564E5A"/>
    <w:multiLevelType w:val="hybridMultilevel"/>
    <w:tmpl w:val="1BDC1B1E"/>
    <w:lvl w:ilvl="0" w:tplc="A5FE7554">
      <w:start w:val="1"/>
      <w:numFmt w:val="bullet"/>
      <w:lvlText w:val=""/>
      <w:lvlJc w:val="left"/>
      <w:pPr>
        <w:tabs>
          <w:tab w:val="num" w:pos="284"/>
        </w:tabs>
        <w:ind w:left="0" w:firstLine="284"/>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14582A34"/>
    <w:multiLevelType w:val="hybridMultilevel"/>
    <w:tmpl w:val="7960BC3C"/>
    <w:lvl w:ilvl="0" w:tplc="A5FE7554">
      <w:start w:val="1"/>
      <w:numFmt w:val="bullet"/>
      <w:lvlText w:val=""/>
      <w:lvlJc w:val="left"/>
      <w:pPr>
        <w:tabs>
          <w:tab w:val="num" w:pos="284"/>
        </w:tabs>
        <w:ind w:left="0" w:firstLine="284"/>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14F94A40"/>
    <w:multiLevelType w:val="hybridMultilevel"/>
    <w:tmpl w:val="C450C5CA"/>
    <w:lvl w:ilvl="0" w:tplc="6F94F84A">
      <w:start w:val="6"/>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16AF645A"/>
    <w:multiLevelType w:val="hybridMultilevel"/>
    <w:tmpl w:val="7E0E6A0A"/>
    <w:lvl w:ilvl="0" w:tplc="A5FE7554">
      <w:start w:val="1"/>
      <w:numFmt w:val="bullet"/>
      <w:lvlText w:val=""/>
      <w:lvlJc w:val="left"/>
      <w:pPr>
        <w:tabs>
          <w:tab w:val="num" w:pos="284"/>
        </w:tabs>
        <w:ind w:left="0" w:firstLine="284"/>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17235387"/>
    <w:multiLevelType w:val="hybridMultilevel"/>
    <w:tmpl w:val="18E8C9C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95B6014"/>
    <w:multiLevelType w:val="hybridMultilevel"/>
    <w:tmpl w:val="3D6CC1C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19806993"/>
    <w:multiLevelType w:val="hybridMultilevel"/>
    <w:tmpl w:val="F0CC5A2C"/>
    <w:lvl w:ilvl="0" w:tplc="04190001">
      <w:start w:val="1"/>
      <w:numFmt w:val="bullet"/>
      <w:lvlText w:val=""/>
      <w:lvlJc w:val="left"/>
      <w:pPr>
        <w:tabs>
          <w:tab w:val="num" w:pos="889"/>
        </w:tabs>
        <w:ind w:left="889" w:hanging="360"/>
      </w:pPr>
      <w:rPr>
        <w:rFonts w:ascii="Symbol" w:hAnsi="Symbol" w:hint="default"/>
      </w:rPr>
    </w:lvl>
    <w:lvl w:ilvl="1" w:tplc="04190003" w:tentative="1">
      <w:start w:val="1"/>
      <w:numFmt w:val="bullet"/>
      <w:lvlText w:val="o"/>
      <w:lvlJc w:val="left"/>
      <w:pPr>
        <w:tabs>
          <w:tab w:val="num" w:pos="1609"/>
        </w:tabs>
        <w:ind w:left="1609" w:hanging="360"/>
      </w:pPr>
      <w:rPr>
        <w:rFonts w:ascii="Courier New" w:hAnsi="Courier New" w:cs="Courier New" w:hint="default"/>
      </w:rPr>
    </w:lvl>
    <w:lvl w:ilvl="2" w:tplc="04190005" w:tentative="1">
      <w:start w:val="1"/>
      <w:numFmt w:val="bullet"/>
      <w:lvlText w:val=""/>
      <w:lvlJc w:val="left"/>
      <w:pPr>
        <w:tabs>
          <w:tab w:val="num" w:pos="2329"/>
        </w:tabs>
        <w:ind w:left="2329" w:hanging="360"/>
      </w:pPr>
      <w:rPr>
        <w:rFonts w:ascii="Wingdings" w:hAnsi="Wingdings" w:hint="default"/>
      </w:rPr>
    </w:lvl>
    <w:lvl w:ilvl="3" w:tplc="04190001" w:tentative="1">
      <w:start w:val="1"/>
      <w:numFmt w:val="bullet"/>
      <w:lvlText w:val=""/>
      <w:lvlJc w:val="left"/>
      <w:pPr>
        <w:tabs>
          <w:tab w:val="num" w:pos="3049"/>
        </w:tabs>
        <w:ind w:left="3049" w:hanging="360"/>
      </w:pPr>
      <w:rPr>
        <w:rFonts w:ascii="Symbol" w:hAnsi="Symbol" w:hint="default"/>
      </w:rPr>
    </w:lvl>
    <w:lvl w:ilvl="4" w:tplc="04190003" w:tentative="1">
      <w:start w:val="1"/>
      <w:numFmt w:val="bullet"/>
      <w:lvlText w:val="o"/>
      <w:lvlJc w:val="left"/>
      <w:pPr>
        <w:tabs>
          <w:tab w:val="num" w:pos="3769"/>
        </w:tabs>
        <w:ind w:left="3769" w:hanging="360"/>
      </w:pPr>
      <w:rPr>
        <w:rFonts w:ascii="Courier New" w:hAnsi="Courier New" w:cs="Courier New" w:hint="default"/>
      </w:rPr>
    </w:lvl>
    <w:lvl w:ilvl="5" w:tplc="04190005" w:tentative="1">
      <w:start w:val="1"/>
      <w:numFmt w:val="bullet"/>
      <w:lvlText w:val=""/>
      <w:lvlJc w:val="left"/>
      <w:pPr>
        <w:tabs>
          <w:tab w:val="num" w:pos="4489"/>
        </w:tabs>
        <w:ind w:left="4489" w:hanging="360"/>
      </w:pPr>
      <w:rPr>
        <w:rFonts w:ascii="Wingdings" w:hAnsi="Wingdings" w:hint="default"/>
      </w:rPr>
    </w:lvl>
    <w:lvl w:ilvl="6" w:tplc="04190001" w:tentative="1">
      <w:start w:val="1"/>
      <w:numFmt w:val="bullet"/>
      <w:lvlText w:val=""/>
      <w:lvlJc w:val="left"/>
      <w:pPr>
        <w:tabs>
          <w:tab w:val="num" w:pos="5209"/>
        </w:tabs>
        <w:ind w:left="5209" w:hanging="360"/>
      </w:pPr>
      <w:rPr>
        <w:rFonts w:ascii="Symbol" w:hAnsi="Symbol" w:hint="default"/>
      </w:rPr>
    </w:lvl>
    <w:lvl w:ilvl="7" w:tplc="04190003" w:tentative="1">
      <w:start w:val="1"/>
      <w:numFmt w:val="bullet"/>
      <w:lvlText w:val="o"/>
      <w:lvlJc w:val="left"/>
      <w:pPr>
        <w:tabs>
          <w:tab w:val="num" w:pos="5929"/>
        </w:tabs>
        <w:ind w:left="5929" w:hanging="360"/>
      </w:pPr>
      <w:rPr>
        <w:rFonts w:ascii="Courier New" w:hAnsi="Courier New" w:cs="Courier New" w:hint="default"/>
      </w:rPr>
    </w:lvl>
    <w:lvl w:ilvl="8" w:tplc="04190005" w:tentative="1">
      <w:start w:val="1"/>
      <w:numFmt w:val="bullet"/>
      <w:lvlText w:val=""/>
      <w:lvlJc w:val="left"/>
      <w:pPr>
        <w:tabs>
          <w:tab w:val="num" w:pos="6649"/>
        </w:tabs>
        <w:ind w:left="6649" w:hanging="360"/>
      </w:pPr>
      <w:rPr>
        <w:rFonts w:ascii="Wingdings" w:hAnsi="Wingdings" w:hint="default"/>
      </w:rPr>
    </w:lvl>
  </w:abstractNum>
  <w:abstractNum w:abstractNumId="26">
    <w:nsid w:val="19F4526E"/>
    <w:multiLevelType w:val="hybridMultilevel"/>
    <w:tmpl w:val="87D46CFA"/>
    <w:lvl w:ilvl="0" w:tplc="BC7A07EE">
      <w:start w:val="1"/>
      <w:numFmt w:val="decimal"/>
      <w:lvlText w:val="%1)"/>
      <w:lvlJc w:val="left"/>
      <w:pPr>
        <w:ind w:left="529" w:hanging="360"/>
      </w:pPr>
      <w:rPr>
        <w:rFonts w:hint="default"/>
      </w:rPr>
    </w:lvl>
    <w:lvl w:ilvl="1" w:tplc="04190019" w:tentative="1">
      <w:start w:val="1"/>
      <w:numFmt w:val="lowerLetter"/>
      <w:lvlText w:val="%2."/>
      <w:lvlJc w:val="left"/>
      <w:pPr>
        <w:ind w:left="1249" w:hanging="360"/>
      </w:pPr>
    </w:lvl>
    <w:lvl w:ilvl="2" w:tplc="0419001B" w:tentative="1">
      <w:start w:val="1"/>
      <w:numFmt w:val="lowerRoman"/>
      <w:lvlText w:val="%3."/>
      <w:lvlJc w:val="right"/>
      <w:pPr>
        <w:ind w:left="1969" w:hanging="180"/>
      </w:pPr>
    </w:lvl>
    <w:lvl w:ilvl="3" w:tplc="0419000F" w:tentative="1">
      <w:start w:val="1"/>
      <w:numFmt w:val="decimal"/>
      <w:lvlText w:val="%4."/>
      <w:lvlJc w:val="left"/>
      <w:pPr>
        <w:ind w:left="2689" w:hanging="360"/>
      </w:pPr>
    </w:lvl>
    <w:lvl w:ilvl="4" w:tplc="04190019" w:tentative="1">
      <w:start w:val="1"/>
      <w:numFmt w:val="lowerLetter"/>
      <w:lvlText w:val="%5."/>
      <w:lvlJc w:val="left"/>
      <w:pPr>
        <w:ind w:left="3409" w:hanging="360"/>
      </w:pPr>
    </w:lvl>
    <w:lvl w:ilvl="5" w:tplc="0419001B" w:tentative="1">
      <w:start w:val="1"/>
      <w:numFmt w:val="lowerRoman"/>
      <w:lvlText w:val="%6."/>
      <w:lvlJc w:val="right"/>
      <w:pPr>
        <w:ind w:left="4129" w:hanging="180"/>
      </w:pPr>
    </w:lvl>
    <w:lvl w:ilvl="6" w:tplc="0419000F" w:tentative="1">
      <w:start w:val="1"/>
      <w:numFmt w:val="decimal"/>
      <w:lvlText w:val="%7."/>
      <w:lvlJc w:val="left"/>
      <w:pPr>
        <w:ind w:left="4849" w:hanging="360"/>
      </w:pPr>
    </w:lvl>
    <w:lvl w:ilvl="7" w:tplc="04190019" w:tentative="1">
      <w:start w:val="1"/>
      <w:numFmt w:val="lowerLetter"/>
      <w:lvlText w:val="%8."/>
      <w:lvlJc w:val="left"/>
      <w:pPr>
        <w:ind w:left="5569" w:hanging="360"/>
      </w:pPr>
    </w:lvl>
    <w:lvl w:ilvl="8" w:tplc="0419001B" w:tentative="1">
      <w:start w:val="1"/>
      <w:numFmt w:val="lowerRoman"/>
      <w:lvlText w:val="%9."/>
      <w:lvlJc w:val="right"/>
      <w:pPr>
        <w:ind w:left="6289" w:hanging="180"/>
      </w:pPr>
    </w:lvl>
  </w:abstractNum>
  <w:abstractNum w:abstractNumId="27">
    <w:nsid w:val="1B607B23"/>
    <w:multiLevelType w:val="hybridMultilevel"/>
    <w:tmpl w:val="A772435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DFE510E"/>
    <w:multiLevelType w:val="hybridMultilevel"/>
    <w:tmpl w:val="8C948C40"/>
    <w:lvl w:ilvl="0" w:tplc="A5FE7554">
      <w:start w:val="1"/>
      <w:numFmt w:val="bullet"/>
      <w:lvlText w:val=""/>
      <w:lvlJc w:val="left"/>
      <w:pPr>
        <w:tabs>
          <w:tab w:val="num" w:pos="284"/>
        </w:tabs>
        <w:ind w:left="0" w:firstLine="284"/>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1E0A213C"/>
    <w:multiLevelType w:val="hybridMultilevel"/>
    <w:tmpl w:val="6658A04A"/>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0">
    <w:nsid w:val="1E9D24F4"/>
    <w:multiLevelType w:val="hybridMultilevel"/>
    <w:tmpl w:val="B886A5B8"/>
    <w:lvl w:ilvl="0" w:tplc="5470C63E">
      <w:start w:val="1"/>
      <w:numFmt w:val="decimal"/>
      <w:lvlText w:val="%1)"/>
      <w:lvlJc w:val="left"/>
      <w:pPr>
        <w:ind w:left="177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1F0132D2"/>
    <w:multiLevelType w:val="hybridMultilevel"/>
    <w:tmpl w:val="FCF6EE98"/>
    <w:lvl w:ilvl="0" w:tplc="96A60A36">
      <w:start w:val="1"/>
      <w:numFmt w:val="decimal"/>
      <w:lvlText w:val="%1."/>
      <w:lvlJc w:val="left"/>
      <w:pPr>
        <w:ind w:left="720" w:hanging="360"/>
      </w:pPr>
      <w:rPr>
        <w:rFonts w:eastAsia="Times New Roman"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1FB06700"/>
    <w:multiLevelType w:val="hybridMultilevel"/>
    <w:tmpl w:val="AFF8705E"/>
    <w:lvl w:ilvl="0" w:tplc="279E314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226542DB"/>
    <w:multiLevelType w:val="hybridMultilevel"/>
    <w:tmpl w:val="022E12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2FA7A8A"/>
    <w:multiLevelType w:val="hybridMultilevel"/>
    <w:tmpl w:val="01543AAC"/>
    <w:lvl w:ilvl="0" w:tplc="BDBEA0EC">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360"/>
        </w:tabs>
        <w:ind w:left="360" w:hanging="360"/>
      </w:pPr>
    </w:lvl>
    <w:lvl w:ilvl="2" w:tplc="0419001B" w:tentative="1">
      <w:start w:val="1"/>
      <w:numFmt w:val="lowerRoman"/>
      <w:lvlText w:val="%3."/>
      <w:lvlJc w:val="right"/>
      <w:pPr>
        <w:tabs>
          <w:tab w:val="num" w:pos="1080"/>
        </w:tabs>
        <w:ind w:left="1080" w:hanging="180"/>
      </w:pPr>
    </w:lvl>
    <w:lvl w:ilvl="3" w:tplc="0419000F" w:tentative="1">
      <w:start w:val="1"/>
      <w:numFmt w:val="decimal"/>
      <w:lvlText w:val="%4."/>
      <w:lvlJc w:val="left"/>
      <w:pPr>
        <w:tabs>
          <w:tab w:val="num" w:pos="1800"/>
        </w:tabs>
        <w:ind w:left="1800" w:hanging="360"/>
      </w:pPr>
    </w:lvl>
    <w:lvl w:ilvl="4" w:tplc="04190019" w:tentative="1">
      <w:start w:val="1"/>
      <w:numFmt w:val="lowerLetter"/>
      <w:lvlText w:val="%5."/>
      <w:lvlJc w:val="left"/>
      <w:pPr>
        <w:tabs>
          <w:tab w:val="num" w:pos="2520"/>
        </w:tabs>
        <w:ind w:left="2520" w:hanging="360"/>
      </w:pPr>
    </w:lvl>
    <w:lvl w:ilvl="5" w:tplc="0419001B" w:tentative="1">
      <w:start w:val="1"/>
      <w:numFmt w:val="lowerRoman"/>
      <w:lvlText w:val="%6."/>
      <w:lvlJc w:val="right"/>
      <w:pPr>
        <w:tabs>
          <w:tab w:val="num" w:pos="3240"/>
        </w:tabs>
        <w:ind w:left="3240" w:hanging="180"/>
      </w:pPr>
    </w:lvl>
    <w:lvl w:ilvl="6" w:tplc="0419000F" w:tentative="1">
      <w:start w:val="1"/>
      <w:numFmt w:val="decimal"/>
      <w:lvlText w:val="%7."/>
      <w:lvlJc w:val="left"/>
      <w:pPr>
        <w:tabs>
          <w:tab w:val="num" w:pos="3960"/>
        </w:tabs>
        <w:ind w:left="3960" w:hanging="360"/>
      </w:pPr>
    </w:lvl>
    <w:lvl w:ilvl="7" w:tplc="04190019" w:tentative="1">
      <w:start w:val="1"/>
      <w:numFmt w:val="lowerLetter"/>
      <w:lvlText w:val="%8."/>
      <w:lvlJc w:val="left"/>
      <w:pPr>
        <w:tabs>
          <w:tab w:val="num" w:pos="4680"/>
        </w:tabs>
        <w:ind w:left="4680" w:hanging="360"/>
      </w:pPr>
    </w:lvl>
    <w:lvl w:ilvl="8" w:tplc="0419001B" w:tentative="1">
      <w:start w:val="1"/>
      <w:numFmt w:val="lowerRoman"/>
      <w:lvlText w:val="%9."/>
      <w:lvlJc w:val="right"/>
      <w:pPr>
        <w:tabs>
          <w:tab w:val="num" w:pos="5400"/>
        </w:tabs>
        <w:ind w:left="5400" w:hanging="180"/>
      </w:pPr>
    </w:lvl>
  </w:abstractNum>
  <w:abstractNum w:abstractNumId="35">
    <w:nsid w:val="2353619D"/>
    <w:multiLevelType w:val="hybridMultilevel"/>
    <w:tmpl w:val="22C2D246"/>
    <w:lvl w:ilvl="0" w:tplc="04190001">
      <w:start w:val="1"/>
      <w:numFmt w:val="bullet"/>
      <w:lvlText w:val=""/>
      <w:lvlJc w:val="left"/>
      <w:pPr>
        <w:tabs>
          <w:tab w:val="num" w:pos="889"/>
        </w:tabs>
        <w:ind w:left="889" w:hanging="360"/>
      </w:pPr>
      <w:rPr>
        <w:rFonts w:ascii="Symbol" w:hAnsi="Symbol" w:hint="default"/>
      </w:rPr>
    </w:lvl>
    <w:lvl w:ilvl="1" w:tplc="04190003" w:tentative="1">
      <w:start w:val="1"/>
      <w:numFmt w:val="bullet"/>
      <w:lvlText w:val="o"/>
      <w:lvlJc w:val="left"/>
      <w:pPr>
        <w:tabs>
          <w:tab w:val="num" w:pos="1609"/>
        </w:tabs>
        <w:ind w:left="1609" w:hanging="360"/>
      </w:pPr>
      <w:rPr>
        <w:rFonts w:ascii="Courier New" w:hAnsi="Courier New" w:cs="Courier New" w:hint="default"/>
      </w:rPr>
    </w:lvl>
    <w:lvl w:ilvl="2" w:tplc="04190005" w:tentative="1">
      <w:start w:val="1"/>
      <w:numFmt w:val="bullet"/>
      <w:lvlText w:val=""/>
      <w:lvlJc w:val="left"/>
      <w:pPr>
        <w:tabs>
          <w:tab w:val="num" w:pos="2329"/>
        </w:tabs>
        <w:ind w:left="2329" w:hanging="360"/>
      </w:pPr>
      <w:rPr>
        <w:rFonts w:ascii="Wingdings" w:hAnsi="Wingdings" w:hint="default"/>
      </w:rPr>
    </w:lvl>
    <w:lvl w:ilvl="3" w:tplc="04190001" w:tentative="1">
      <w:start w:val="1"/>
      <w:numFmt w:val="bullet"/>
      <w:lvlText w:val=""/>
      <w:lvlJc w:val="left"/>
      <w:pPr>
        <w:tabs>
          <w:tab w:val="num" w:pos="3049"/>
        </w:tabs>
        <w:ind w:left="3049" w:hanging="360"/>
      </w:pPr>
      <w:rPr>
        <w:rFonts w:ascii="Symbol" w:hAnsi="Symbol" w:hint="default"/>
      </w:rPr>
    </w:lvl>
    <w:lvl w:ilvl="4" w:tplc="04190003" w:tentative="1">
      <w:start w:val="1"/>
      <w:numFmt w:val="bullet"/>
      <w:lvlText w:val="o"/>
      <w:lvlJc w:val="left"/>
      <w:pPr>
        <w:tabs>
          <w:tab w:val="num" w:pos="3769"/>
        </w:tabs>
        <w:ind w:left="3769" w:hanging="360"/>
      </w:pPr>
      <w:rPr>
        <w:rFonts w:ascii="Courier New" w:hAnsi="Courier New" w:cs="Courier New" w:hint="default"/>
      </w:rPr>
    </w:lvl>
    <w:lvl w:ilvl="5" w:tplc="04190005" w:tentative="1">
      <w:start w:val="1"/>
      <w:numFmt w:val="bullet"/>
      <w:lvlText w:val=""/>
      <w:lvlJc w:val="left"/>
      <w:pPr>
        <w:tabs>
          <w:tab w:val="num" w:pos="4489"/>
        </w:tabs>
        <w:ind w:left="4489" w:hanging="360"/>
      </w:pPr>
      <w:rPr>
        <w:rFonts w:ascii="Wingdings" w:hAnsi="Wingdings" w:hint="default"/>
      </w:rPr>
    </w:lvl>
    <w:lvl w:ilvl="6" w:tplc="04190001" w:tentative="1">
      <w:start w:val="1"/>
      <w:numFmt w:val="bullet"/>
      <w:lvlText w:val=""/>
      <w:lvlJc w:val="left"/>
      <w:pPr>
        <w:tabs>
          <w:tab w:val="num" w:pos="5209"/>
        </w:tabs>
        <w:ind w:left="5209" w:hanging="360"/>
      </w:pPr>
      <w:rPr>
        <w:rFonts w:ascii="Symbol" w:hAnsi="Symbol" w:hint="default"/>
      </w:rPr>
    </w:lvl>
    <w:lvl w:ilvl="7" w:tplc="04190003" w:tentative="1">
      <w:start w:val="1"/>
      <w:numFmt w:val="bullet"/>
      <w:lvlText w:val="o"/>
      <w:lvlJc w:val="left"/>
      <w:pPr>
        <w:tabs>
          <w:tab w:val="num" w:pos="5929"/>
        </w:tabs>
        <w:ind w:left="5929" w:hanging="360"/>
      </w:pPr>
      <w:rPr>
        <w:rFonts w:ascii="Courier New" w:hAnsi="Courier New" w:cs="Courier New" w:hint="default"/>
      </w:rPr>
    </w:lvl>
    <w:lvl w:ilvl="8" w:tplc="04190005" w:tentative="1">
      <w:start w:val="1"/>
      <w:numFmt w:val="bullet"/>
      <w:lvlText w:val=""/>
      <w:lvlJc w:val="left"/>
      <w:pPr>
        <w:tabs>
          <w:tab w:val="num" w:pos="6649"/>
        </w:tabs>
        <w:ind w:left="6649" w:hanging="360"/>
      </w:pPr>
      <w:rPr>
        <w:rFonts w:ascii="Wingdings" w:hAnsi="Wingdings" w:hint="default"/>
      </w:rPr>
    </w:lvl>
  </w:abstractNum>
  <w:abstractNum w:abstractNumId="36">
    <w:nsid w:val="239670A5"/>
    <w:multiLevelType w:val="singleLevel"/>
    <w:tmpl w:val="0419000F"/>
    <w:lvl w:ilvl="0">
      <w:start w:val="1"/>
      <w:numFmt w:val="decimal"/>
      <w:lvlText w:val="%1."/>
      <w:lvlJc w:val="left"/>
      <w:pPr>
        <w:tabs>
          <w:tab w:val="num" w:pos="360"/>
        </w:tabs>
        <w:ind w:left="360" w:hanging="360"/>
      </w:pPr>
    </w:lvl>
  </w:abstractNum>
  <w:abstractNum w:abstractNumId="37">
    <w:nsid w:val="241E4826"/>
    <w:multiLevelType w:val="hybridMultilevel"/>
    <w:tmpl w:val="4ABEE20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250B4894"/>
    <w:multiLevelType w:val="hybridMultilevel"/>
    <w:tmpl w:val="ADF41D9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6DA3B75"/>
    <w:multiLevelType w:val="hybridMultilevel"/>
    <w:tmpl w:val="3314F67C"/>
    <w:lvl w:ilvl="0" w:tplc="04190001">
      <w:start w:val="1"/>
      <w:numFmt w:val="bullet"/>
      <w:lvlText w:val=""/>
      <w:lvlJc w:val="left"/>
      <w:pPr>
        <w:tabs>
          <w:tab w:val="num" w:pos="1429"/>
        </w:tabs>
        <w:ind w:left="1429" w:hanging="360"/>
      </w:pPr>
      <w:rPr>
        <w:rFonts w:ascii="Symbol" w:hAnsi="Symbol" w:hint="default"/>
      </w:rPr>
    </w:lvl>
    <w:lvl w:ilvl="1" w:tplc="0419000F">
      <w:start w:val="1"/>
      <w:numFmt w:val="decimal"/>
      <w:lvlText w:val="%2."/>
      <w:lvlJc w:val="left"/>
      <w:pPr>
        <w:tabs>
          <w:tab w:val="num" w:pos="2149"/>
        </w:tabs>
        <w:ind w:left="2149" w:hanging="360"/>
      </w:pPr>
      <w:rPr>
        <w:rFonts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0">
    <w:nsid w:val="27F9320A"/>
    <w:multiLevelType w:val="hybridMultilevel"/>
    <w:tmpl w:val="C83AD2F8"/>
    <w:lvl w:ilvl="0" w:tplc="D020E130">
      <w:start w:val="1"/>
      <w:numFmt w:val="bullet"/>
      <w:lvlText w:val="-"/>
      <w:lvlJc w:val="left"/>
      <w:pPr>
        <w:tabs>
          <w:tab w:val="num" w:pos="2343"/>
        </w:tabs>
        <w:ind w:left="2343" w:hanging="360"/>
      </w:pPr>
      <w:rPr>
        <w:rFonts w:ascii="Times New Roman" w:hAnsi="Times New Roman" w:cs="Times New Roman" w:hint="default"/>
      </w:rPr>
    </w:lvl>
    <w:lvl w:ilvl="1" w:tplc="04190003" w:tentative="1">
      <w:start w:val="1"/>
      <w:numFmt w:val="bullet"/>
      <w:lvlText w:val="o"/>
      <w:lvlJc w:val="left"/>
      <w:pPr>
        <w:tabs>
          <w:tab w:val="num" w:pos="2856"/>
        </w:tabs>
        <w:ind w:left="2856" w:hanging="360"/>
      </w:pPr>
      <w:rPr>
        <w:rFonts w:ascii="Courier New" w:hAnsi="Courier New" w:cs="Courier New" w:hint="default"/>
      </w:rPr>
    </w:lvl>
    <w:lvl w:ilvl="2" w:tplc="04190005" w:tentative="1">
      <w:start w:val="1"/>
      <w:numFmt w:val="bullet"/>
      <w:lvlText w:val=""/>
      <w:lvlJc w:val="left"/>
      <w:pPr>
        <w:tabs>
          <w:tab w:val="num" w:pos="3576"/>
        </w:tabs>
        <w:ind w:left="3576" w:hanging="360"/>
      </w:pPr>
      <w:rPr>
        <w:rFonts w:ascii="Wingdings" w:hAnsi="Wingdings" w:hint="default"/>
      </w:rPr>
    </w:lvl>
    <w:lvl w:ilvl="3" w:tplc="04190001" w:tentative="1">
      <w:start w:val="1"/>
      <w:numFmt w:val="bullet"/>
      <w:lvlText w:val=""/>
      <w:lvlJc w:val="left"/>
      <w:pPr>
        <w:tabs>
          <w:tab w:val="num" w:pos="4296"/>
        </w:tabs>
        <w:ind w:left="4296" w:hanging="360"/>
      </w:pPr>
      <w:rPr>
        <w:rFonts w:ascii="Symbol" w:hAnsi="Symbol" w:hint="default"/>
      </w:rPr>
    </w:lvl>
    <w:lvl w:ilvl="4" w:tplc="04190003" w:tentative="1">
      <w:start w:val="1"/>
      <w:numFmt w:val="bullet"/>
      <w:lvlText w:val="o"/>
      <w:lvlJc w:val="left"/>
      <w:pPr>
        <w:tabs>
          <w:tab w:val="num" w:pos="5016"/>
        </w:tabs>
        <w:ind w:left="5016" w:hanging="360"/>
      </w:pPr>
      <w:rPr>
        <w:rFonts w:ascii="Courier New" w:hAnsi="Courier New" w:cs="Courier New" w:hint="default"/>
      </w:rPr>
    </w:lvl>
    <w:lvl w:ilvl="5" w:tplc="04190005" w:tentative="1">
      <w:start w:val="1"/>
      <w:numFmt w:val="bullet"/>
      <w:lvlText w:val=""/>
      <w:lvlJc w:val="left"/>
      <w:pPr>
        <w:tabs>
          <w:tab w:val="num" w:pos="5736"/>
        </w:tabs>
        <w:ind w:left="5736" w:hanging="360"/>
      </w:pPr>
      <w:rPr>
        <w:rFonts w:ascii="Wingdings" w:hAnsi="Wingdings" w:hint="default"/>
      </w:rPr>
    </w:lvl>
    <w:lvl w:ilvl="6" w:tplc="04190001" w:tentative="1">
      <w:start w:val="1"/>
      <w:numFmt w:val="bullet"/>
      <w:lvlText w:val=""/>
      <w:lvlJc w:val="left"/>
      <w:pPr>
        <w:tabs>
          <w:tab w:val="num" w:pos="6456"/>
        </w:tabs>
        <w:ind w:left="6456" w:hanging="360"/>
      </w:pPr>
      <w:rPr>
        <w:rFonts w:ascii="Symbol" w:hAnsi="Symbol" w:hint="default"/>
      </w:rPr>
    </w:lvl>
    <w:lvl w:ilvl="7" w:tplc="04190003" w:tentative="1">
      <w:start w:val="1"/>
      <w:numFmt w:val="bullet"/>
      <w:lvlText w:val="o"/>
      <w:lvlJc w:val="left"/>
      <w:pPr>
        <w:tabs>
          <w:tab w:val="num" w:pos="7176"/>
        </w:tabs>
        <w:ind w:left="7176" w:hanging="360"/>
      </w:pPr>
      <w:rPr>
        <w:rFonts w:ascii="Courier New" w:hAnsi="Courier New" w:cs="Courier New" w:hint="default"/>
      </w:rPr>
    </w:lvl>
    <w:lvl w:ilvl="8" w:tplc="04190005" w:tentative="1">
      <w:start w:val="1"/>
      <w:numFmt w:val="bullet"/>
      <w:lvlText w:val=""/>
      <w:lvlJc w:val="left"/>
      <w:pPr>
        <w:tabs>
          <w:tab w:val="num" w:pos="7896"/>
        </w:tabs>
        <w:ind w:left="7896" w:hanging="360"/>
      </w:pPr>
      <w:rPr>
        <w:rFonts w:ascii="Wingdings" w:hAnsi="Wingdings" w:hint="default"/>
      </w:rPr>
    </w:lvl>
  </w:abstractNum>
  <w:abstractNum w:abstractNumId="41">
    <w:nsid w:val="28CD6CAB"/>
    <w:multiLevelType w:val="hybridMultilevel"/>
    <w:tmpl w:val="194E20F4"/>
    <w:lvl w:ilvl="0" w:tplc="FFE8128E">
      <w:start w:val="3"/>
      <w:numFmt w:val="decimal"/>
      <w:lvlText w:val="%1."/>
      <w:lvlJc w:val="left"/>
      <w:pPr>
        <w:ind w:left="889" w:hanging="360"/>
      </w:pPr>
      <w:rPr>
        <w:rFonts w:hint="default"/>
      </w:rPr>
    </w:lvl>
    <w:lvl w:ilvl="1" w:tplc="04190019" w:tentative="1">
      <w:start w:val="1"/>
      <w:numFmt w:val="lowerLetter"/>
      <w:lvlText w:val="%2."/>
      <w:lvlJc w:val="left"/>
      <w:pPr>
        <w:ind w:left="1609" w:hanging="360"/>
      </w:pPr>
    </w:lvl>
    <w:lvl w:ilvl="2" w:tplc="0419001B" w:tentative="1">
      <w:start w:val="1"/>
      <w:numFmt w:val="lowerRoman"/>
      <w:lvlText w:val="%3."/>
      <w:lvlJc w:val="right"/>
      <w:pPr>
        <w:ind w:left="2329" w:hanging="180"/>
      </w:pPr>
    </w:lvl>
    <w:lvl w:ilvl="3" w:tplc="0419000F" w:tentative="1">
      <w:start w:val="1"/>
      <w:numFmt w:val="decimal"/>
      <w:lvlText w:val="%4."/>
      <w:lvlJc w:val="left"/>
      <w:pPr>
        <w:ind w:left="3049" w:hanging="360"/>
      </w:pPr>
    </w:lvl>
    <w:lvl w:ilvl="4" w:tplc="04190019" w:tentative="1">
      <w:start w:val="1"/>
      <w:numFmt w:val="lowerLetter"/>
      <w:lvlText w:val="%5."/>
      <w:lvlJc w:val="left"/>
      <w:pPr>
        <w:ind w:left="3769" w:hanging="360"/>
      </w:pPr>
    </w:lvl>
    <w:lvl w:ilvl="5" w:tplc="0419001B" w:tentative="1">
      <w:start w:val="1"/>
      <w:numFmt w:val="lowerRoman"/>
      <w:lvlText w:val="%6."/>
      <w:lvlJc w:val="right"/>
      <w:pPr>
        <w:ind w:left="4489" w:hanging="180"/>
      </w:pPr>
    </w:lvl>
    <w:lvl w:ilvl="6" w:tplc="0419000F" w:tentative="1">
      <w:start w:val="1"/>
      <w:numFmt w:val="decimal"/>
      <w:lvlText w:val="%7."/>
      <w:lvlJc w:val="left"/>
      <w:pPr>
        <w:ind w:left="5209" w:hanging="360"/>
      </w:pPr>
    </w:lvl>
    <w:lvl w:ilvl="7" w:tplc="04190019" w:tentative="1">
      <w:start w:val="1"/>
      <w:numFmt w:val="lowerLetter"/>
      <w:lvlText w:val="%8."/>
      <w:lvlJc w:val="left"/>
      <w:pPr>
        <w:ind w:left="5929" w:hanging="360"/>
      </w:pPr>
    </w:lvl>
    <w:lvl w:ilvl="8" w:tplc="0419001B" w:tentative="1">
      <w:start w:val="1"/>
      <w:numFmt w:val="lowerRoman"/>
      <w:lvlText w:val="%9."/>
      <w:lvlJc w:val="right"/>
      <w:pPr>
        <w:ind w:left="6649" w:hanging="180"/>
      </w:pPr>
    </w:lvl>
  </w:abstractNum>
  <w:abstractNum w:abstractNumId="42">
    <w:nsid w:val="2BC85BE0"/>
    <w:multiLevelType w:val="hybridMultilevel"/>
    <w:tmpl w:val="F514A15E"/>
    <w:lvl w:ilvl="0" w:tplc="D7380062">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2F65677B"/>
    <w:multiLevelType w:val="hybridMultilevel"/>
    <w:tmpl w:val="706EA00C"/>
    <w:lvl w:ilvl="0" w:tplc="833C021C">
      <w:start w:val="45"/>
      <w:numFmt w:val="bullet"/>
      <w:lvlText w:val=""/>
      <w:lvlJc w:val="left"/>
      <w:pPr>
        <w:tabs>
          <w:tab w:val="num" w:pos="720"/>
        </w:tabs>
        <w:ind w:left="720" w:hanging="360"/>
      </w:pPr>
      <w:rPr>
        <w:rFonts w:ascii="Wingdings" w:eastAsia="Times New Roman" w:hAnsi="Wingding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314427B0"/>
    <w:multiLevelType w:val="hybridMultilevel"/>
    <w:tmpl w:val="78A6F1BE"/>
    <w:lvl w:ilvl="0" w:tplc="0419000B">
      <w:start w:val="1"/>
      <w:numFmt w:val="bullet"/>
      <w:lvlText w:val=""/>
      <w:lvlJc w:val="left"/>
      <w:pPr>
        <w:ind w:left="889" w:hanging="360"/>
      </w:pPr>
      <w:rPr>
        <w:rFonts w:ascii="Wingdings" w:hAnsi="Wingdings" w:hint="default"/>
      </w:rPr>
    </w:lvl>
    <w:lvl w:ilvl="1" w:tplc="04190003" w:tentative="1">
      <w:start w:val="1"/>
      <w:numFmt w:val="bullet"/>
      <w:lvlText w:val="o"/>
      <w:lvlJc w:val="left"/>
      <w:pPr>
        <w:ind w:left="1609" w:hanging="360"/>
      </w:pPr>
      <w:rPr>
        <w:rFonts w:ascii="Courier New" w:hAnsi="Courier New" w:cs="Courier New" w:hint="default"/>
      </w:rPr>
    </w:lvl>
    <w:lvl w:ilvl="2" w:tplc="04190005" w:tentative="1">
      <w:start w:val="1"/>
      <w:numFmt w:val="bullet"/>
      <w:lvlText w:val=""/>
      <w:lvlJc w:val="left"/>
      <w:pPr>
        <w:ind w:left="2329" w:hanging="360"/>
      </w:pPr>
      <w:rPr>
        <w:rFonts w:ascii="Wingdings" w:hAnsi="Wingdings" w:hint="default"/>
      </w:rPr>
    </w:lvl>
    <w:lvl w:ilvl="3" w:tplc="04190001" w:tentative="1">
      <w:start w:val="1"/>
      <w:numFmt w:val="bullet"/>
      <w:lvlText w:val=""/>
      <w:lvlJc w:val="left"/>
      <w:pPr>
        <w:ind w:left="3049" w:hanging="360"/>
      </w:pPr>
      <w:rPr>
        <w:rFonts w:ascii="Symbol" w:hAnsi="Symbol" w:hint="default"/>
      </w:rPr>
    </w:lvl>
    <w:lvl w:ilvl="4" w:tplc="04190003" w:tentative="1">
      <w:start w:val="1"/>
      <w:numFmt w:val="bullet"/>
      <w:lvlText w:val="o"/>
      <w:lvlJc w:val="left"/>
      <w:pPr>
        <w:ind w:left="3769" w:hanging="360"/>
      </w:pPr>
      <w:rPr>
        <w:rFonts w:ascii="Courier New" w:hAnsi="Courier New" w:cs="Courier New" w:hint="default"/>
      </w:rPr>
    </w:lvl>
    <w:lvl w:ilvl="5" w:tplc="04190005" w:tentative="1">
      <w:start w:val="1"/>
      <w:numFmt w:val="bullet"/>
      <w:lvlText w:val=""/>
      <w:lvlJc w:val="left"/>
      <w:pPr>
        <w:ind w:left="4489" w:hanging="360"/>
      </w:pPr>
      <w:rPr>
        <w:rFonts w:ascii="Wingdings" w:hAnsi="Wingdings" w:hint="default"/>
      </w:rPr>
    </w:lvl>
    <w:lvl w:ilvl="6" w:tplc="04190001" w:tentative="1">
      <w:start w:val="1"/>
      <w:numFmt w:val="bullet"/>
      <w:lvlText w:val=""/>
      <w:lvlJc w:val="left"/>
      <w:pPr>
        <w:ind w:left="5209" w:hanging="360"/>
      </w:pPr>
      <w:rPr>
        <w:rFonts w:ascii="Symbol" w:hAnsi="Symbol" w:hint="default"/>
      </w:rPr>
    </w:lvl>
    <w:lvl w:ilvl="7" w:tplc="04190003" w:tentative="1">
      <w:start w:val="1"/>
      <w:numFmt w:val="bullet"/>
      <w:lvlText w:val="o"/>
      <w:lvlJc w:val="left"/>
      <w:pPr>
        <w:ind w:left="5929" w:hanging="360"/>
      </w:pPr>
      <w:rPr>
        <w:rFonts w:ascii="Courier New" w:hAnsi="Courier New" w:cs="Courier New" w:hint="default"/>
      </w:rPr>
    </w:lvl>
    <w:lvl w:ilvl="8" w:tplc="04190005" w:tentative="1">
      <w:start w:val="1"/>
      <w:numFmt w:val="bullet"/>
      <w:lvlText w:val=""/>
      <w:lvlJc w:val="left"/>
      <w:pPr>
        <w:ind w:left="6649" w:hanging="360"/>
      </w:pPr>
      <w:rPr>
        <w:rFonts w:ascii="Wingdings" w:hAnsi="Wingdings" w:hint="default"/>
      </w:rPr>
    </w:lvl>
  </w:abstractNum>
  <w:abstractNum w:abstractNumId="45">
    <w:nsid w:val="31EB406A"/>
    <w:multiLevelType w:val="hybridMultilevel"/>
    <w:tmpl w:val="A5F648F2"/>
    <w:lvl w:ilvl="0" w:tplc="D020E130">
      <w:start w:val="1"/>
      <w:numFmt w:val="bullet"/>
      <w:lvlText w:val="-"/>
      <w:lvlJc w:val="left"/>
      <w:pPr>
        <w:tabs>
          <w:tab w:val="num" w:pos="2343"/>
        </w:tabs>
        <w:ind w:left="2343" w:hanging="360"/>
      </w:pPr>
      <w:rPr>
        <w:rFonts w:ascii="Times New Roman" w:hAnsi="Times New Roman" w:cs="Times New Roman" w:hint="default"/>
      </w:rPr>
    </w:lvl>
    <w:lvl w:ilvl="1" w:tplc="04190003" w:tentative="1">
      <w:start w:val="1"/>
      <w:numFmt w:val="bullet"/>
      <w:lvlText w:val="o"/>
      <w:lvlJc w:val="left"/>
      <w:pPr>
        <w:tabs>
          <w:tab w:val="num" w:pos="2856"/>
        </w:tabs>
        <w:ind w:left="2856" w:hanging="360"/>
      </w:pPr>
      <w:rPr>
        <w:rFonts w:ascii="Courier New" w:hAnsi="Courier New" w:cs="Courier New" w:hint="default"/>
      </w:rPr>
    </w:lvl>
    <w:lvl w:ilvl="2" w:tplc="04190005" w:tentative="1">
      <w:start w:val="1"/>
      <w:numFmt w:val="bullet"/>
      <w:lvlText w:val=""/>
      <w:lvlJc w:val="left"/>
      <w:pPr>
        <w:tabs>
          <w:tab w:val="num" w:pos="3576"/>
        </w:tabs>
        <w:ind w:left="3576" w:hanging="360"/>
      </w:pPr>
      <w:rPr>
        <w:rFonts w:ascii="Wingdings" w:hAnsi="Wingdings" w:hint="default"/>
      </w:rPr>
    </w:lvl>
    <w:lvl w:ilvl="3" w:tplc="04190001" w:tentative="1">
      <w:start w:val="1"/>
      <w:numFmt w:val="bullet"/>
      <w:lvlText w:val=""/>
      <w:lvlJc w:val="left"/>
      <w:pPr>
        <w:tabs>
          <w:tab w:val="num" w:pos="4296"/>
        </w:tabs>
        <w:ind w:left="4296" w:hanging="360"/>
      </w:pPr>
      <w:rPr>
        <w:rFonts w:ascii="Symbol" w:hAnsi="Symbol" w:hint="default"/>
      </w:rPr>
    </w:lvl>
    <w:lvl w:ilvl="4" w:tplc="04190003" w:tentative="1">
      <w:start w:val="1"/>
      <w:numFmt w:val="bullet"/>
      <w:lvlText w:val="o"/>
      <w:lvlJc w:val="left"/>
      <w:pPr>
        <w:tabs>
          <w:tab w:val="num" w:pos="5016"/>
        </w:tabs>
        <w:ind w:left="5016" w:hanging="360"/>
      </w:pPr>
      <w:rPr>
        <w:rFonts w:ascii="Courier New" w:hAnsi="Courier New" w:cs="Courier New" w:hint="default"/>
      </w:rPr>
    </w:lvl>
    <w:lvl w:ilvl="5" w:tplc="04190005" w:tentative="1">
      <w:start w:val="1"/>
      <w:numFmt w:val="bullet"/>
      <w:lvlText w:val=""/>
      <w:lvlJc w:val="left"/>
      <w:pPr>
        <w:tabs>
          <w:tab w:val="num" w:pos="5736"/>
        </w:tabs>
        <w:ind w:left="5736" w:hanging="360"/>
      </w:pPr>
      <w:rPr>
        <w:rFonts w:ascii="Wingdings" w:hAnsi="Wingdings" w:hint="default"/>
      </w:rPr>
    </w:lvl>
    <w:lvl w:ilvl="6" w:tplc="04190001" w:tentative="1">
      <w:start w:val="1"/>
      <w:numFmt w:val="bullet"/>
      <w:lvlText w:val=""/>
      <w:lvlJc w:val="left"/>
      <w:pPr>
        <w:tabs>
          <w:tab w:val="num" w:pos="6456"/>
        </w:tabs>
        <w:ind w:left="6456" w:hanging="360"/>
      </w:pPr>
      <w:rPr>
        <w:rFonts w:ascii="Symbol" w:hAnsi="Symbol" w:hint="default"/>
      </w:rPr>
    </w:lvl>
    <w:lvl w:ilvl="7" w:tplc="04190003" w:tentative="1">
      <w:start w:val="1"/>
      <w:numFmt w:val="bullet"/>
      <w:lvlText w:val="o"/>
      <w:lvlJc w:val="left"/>
      <w:pPr>
        <w:tabs>
          <w:tab w:val="num" w:pos="7176"/>
        </w:tabs>
        <w:ind w:left="7176" w:hanging="360"/>
      </w:pPr>
      <w:rPr>
        <w:rFonts w:ascii="Courier New" w:hAnsi="Courier New" w:cs="Courier New" w:hint="default"/>
      </w:rPr>
    </w:lvl>
    <w:lvl w:ilvl="8" w:tplc="04190005" w:tentative="1">
      <w:start w:val="1"/>
      <w:numFmt w:val="bullet"/>
      <w:lvlText w:val=""/>
      <w:lvlJc w:val="left"/>
      <w:pPr>
        <w:tabs>
          <w:tab w:val="num" w:pos="7896"/>
        </w:tabs>
        <w:ind w:left="7896" w:hanging="360"/>
      </w:pPr>
      <w:rPr>
        <w:rFonts w:ascii="Wingdings" w:hAnsi="Wingdings" w:hint="default"/>
      </w:rPr>
    </w:lvl>
  </w:abstractNum>
  <w:abstractNum w:abstractNumId="46">
    <w:nsid w:val="33284683"/>
    <w:multiLevelType w:val="singleLevel"/>
    <w:tmpl w:val="837A47FC"/>
    <w:lvl w:ilvl="0">
      <w:start w:val="2"/>
      <w:numFmt w:val="bullet"/>
      <w:lvlText w:val="-"/>
      <w:lvlJc w:val="left"/>
      <w:pPr>
        <w:tabs>
          <w:tab w:val="num" w:pos="644"/>
        </w:tabs>
        <w:ind w:left="644" w:hanging="360"/>
      </w:pPr>
    </w:lvl>
  </w:abstractNum>
  <w:abstractNum w:abstractNumId="47">
    <w:nsid w:val="34002E80"/>
    <w:multiLevelType w:val="hybridMultilevel"/>
    <w:tmpl w:val="2634DDCE"/>
    <w:lvl w:ilvl="0" w:tplc="0419000B">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48">
    <w:nsid w:val="34501AF8"/>
    <w:multiLevelType w:val="hybridMultilevel"/>
    <w:tmpl w:val="5AB06D08"/>
    <w:lvl w:ilvl="0" w:tplc="16CA8FB4">
      <w:start w:val="1"/>
      <w:numFmt w:val="bullet"/>
      <w:lvlText w:val=""/>
      <w:lvlPicBulletId w:val="1"/>
      <w:lvlJc w:val="left"/>
      <w:pPr>
        <w:tabs>
          <w:tab w:val="num" w:pos="1080"/>
        </w:tabs>
        <w:ind w:left="1080" w:hanging="360"/>
      </w:pPr>
      <w:rPr>
        <w:rFonts w:ascii="Symbol" w:hAnsi="Symbol" w:cs="Times New Roman" w:hint="default"/>
        <w:color w:val="auto"/>
      </w:rPr>
    </w:lvl>
    <w:lvl w:ilvl="1" w:tplc="04190005">
      <w:start w:val="1"/>
      <w:numFmt w:val="bullet"/>
      <w:lvlText w:val=""/>
      <w:lvlJc w:val="left"/>
      <w:pPr>
        <w:tabs>
          <w:tab w:val="num" w:pos="360"/>
        </w:tabs>
        <w:ind w:left="360" w:hanging="360"/>
      </w:pPr>
      <w:rPr>
        <w:rFonts w:ascii="Wingdings" w:hAnsi="Wingdings" w:hint="default"/>
        <w:color w:val="auto"/>
      </w:rPr>
    </w:lvl>
    <w:lvl w:ilvl="2" w:tplc="04190005" w:tentative="1">
      <w:start w:val="1"/>
      <w:numFmt w:val="bullet"/>
      <w:lvlText w:val=""/>
      <w:lvlJc w:val="left"/>
      <w:pPr>
        <w:tabs>
          <w:tab w:val="num" w:pos="1671"/>
        </w:tabs>
        <w:ind w:left="1671" w:hanging="360"/>
      </w:pPr>
      <w:rPr>
        <w:rFonts w:ascii="Wingdings" w:hAnsi="Wingdings" w:hint="default"/>
      </w:rPr>
    </w:lvl>
    <w:lvl w:ilvl="3" w:tplc="04190001" w:tentative="1">
      <w:start w:val="1"/>
      <w:numFmt w:val="bullet"/>
      <w:lvlText w:val=""/>
      <w:lvlJc w:val="left"/>
      <w:pPr>
        <w:tabs>
          <w:tab w:val="num" w:pos="2391"/>
        </w:tabs>
        <w:ind w:left="2391" w:hanging="360"/>
      </w:pPr>
      <w:rPr>
        <w:rFonts w:ascii="Symbol" w:hAnsi="Symbol" w:hint="default"/>
      </w:rPr>
    </w:lvl>
    <w:lvl w:ilvl="4" w:tplc="04190003" w:tentative="1">
      <w:start w:val="1"/>
      <w:numFmt w:val="bullet"/>
      <w:lvlText w:val="o"/>
      <w:lvlJc w:val="left"/>
      <w:pPr>
        <w:tabs>
          <w:tab w:val="num" w:pos="3111"/>
        </w:tabs>
        <w:ind w:left="3111" w:hanging="360"/>
      </w:pPr>
      <w:rPr>
        <w:rFonts w:ascii="Courier New" w:hAnsi="Courier New" w:cs="Courier New" w:hint="default"/>
      </w:rPr>
    </w:lvl>
    <w:lvl w:ilvl="5" w:tplc="04190005" w:tentative="1">
      <w:start w:val="1"/>
      <w:numFmt w:val="bullet"/>
      <w:lvlText w:val=""/>
      <w:lvlJc w:val="left"/>
      <w:pPr>
        <w:tabs>
          <w:tab w:val="num" w:pos="3831"/>
        </w:tabs>
        <w:ind w:left="3831" w:hanging="360"/>
      </w:pPr>
      <w:rPr>
        <w:rFonts w:ascii="Wingdings" w:hAnsi="Wingdings" w:hint="default"/>
      </w:rPr>
    </w:lvl>
    <w:lvl w:ilvl="6" w:tplc="04190001" w:tentative="1">
      <w:start w:val="1"/>
      <w:numFmt w:val="bullet"/>
      <w:lvlText w:val=""/>
      <w:lvlJc w:val="left"/>
      <w:pPr>
        <w:tabs>
          <w:tab w:val="num" w:pos="4551"/>
        </w:tabs>
        <w:ind w:left="4551" w:hanging="360"/>
      </w:pPr>
      <w:rPr>
        <w:rFonts w:ascii="Symbol" w:hAnsi="Symbol" w:hint="default"/>
      </w:rPr>
    </w:lvl>
    <w:lvl w:ilvl="7" w:tplc="04190003" w:tentative="1">
      <w:start w:val="1"/>
      <w:numFmt w:val="bullet"/>
      <w:lvlText w:val="o"/>
      <w:lvlJc w:val="left"/>
      <w:pPr>
        <w:tabs>
          <w:tab w:val="num" w:pos="5271"/>
        </w:tabs>
        <w:ind w:left="5271" w:hanging="360"/>
      </w:pPr>
      <w:rPr>
        <w:rFonts w:ascii="Courier New" w:hAnsi="Courier New" w:cs="Courier New" w:hint="default"/>
      </w:rPr>
    </w:lvl>
    <w:lvl w:ilvl="8" w:tplc="04190005" w:tentative="1">
      <w:start w:val="1"/>
      <w:numFmt w:val="bullet"/>
      <w:lvlText w:val=""/>
      <w:lvlJc w:val="left"/>
      <w:pPr>
        <w:tabs>
          <w:tab w:val="num" w:pos="5991"/>
        </w:tabs>
        <w:ind w:left="5991" w:hanging="360"/>
      </w:pPr>
      <w:rPr>
        <w:rFonts w:ascii="Wingdings" w:hAnsi="Wingdings" w:hint="default"/>
      </w:rPr>
    </w:lvl>
  </w:abstractNum>
  <w:abstractNum w:abstractNumId="49">
    <w:nsid w:val="35FC4E79"/>
    <w:multiLevelType w:val="hybridMultilevel"/>
    <w:tmpl w:val="12EAE9A2"/>
    <w:lvl w:ilvl="0" w:tplc="0419000D">
      <w:start w:val="1"/>
      <w:numFmt w:val="bullet"/>
      <w:lvlText w:val=""/>
      <w:lvlJc w:val="left"/>
      <w:pPr>
        <w:tabs>
          <w:tab w:val="num" w:pos="720"/>
        </w:tabs>
        <w:ind w:left="720" w:hanging="360"/>
      </w:pPr>
      <w:rPr>
        <w:rFonts w:ascii="Wingdings" w:hAnsi="Wingdings" w:hint="default"/>
      </w:rPr>
    </w:lvl>
    <w:lvl w:ilvl="1" w:tplc="C554E330">
      <w:start w:val="1"/>
      <w:numFmt w:val="bullet"/>
      <w:lvlText w:val=""/>
      <w:lvlPicBulletId w:val="0"/>
      <w:lvlJc w:val="left"/>
      <w:pPr>
        <w:tabs>
          <w:tab w:val="num" w:pos="360"/>
        </w:tabs>
        <w:ind w:left="360" w:hanging="360"/>
      </w:pPr>
      <w:rPr>
        <w:rFonts w:ascii="Symbol" w:hAnsi="Symbol" w:cs="Times New Roman" w:hint="default"/>
        <w:color w:val="auto"/>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0">
    <w:nsid w:val="36B50072"/>
    <w:multiLevelType w:val="hybridMultilevel"/>
    <w:tmpl w:val="C8D41350"/>
    <w:lvl w:ilvl="0" w:tplc="0419000F">
      <w:start w:val="1"/>
      <w:numFmt w:val="decimal"/>
      <w:lvlText w:val="%1."/>
      <w:lvlJc w:val="left"/>
      <w:pPr>
        <w:tabs>
          <w:tab w:val="num" w:pos="360"/>
        </w:tabs>
        <w:ind w:left="360" w:hanging="360"/>
      </w:pPr>
      <w:rPr>
        <w:rFonts w:hint="default"/>
      </w:rPr>
    </w:lvl>
    <w:lvl w:ilvl="1" w:tplc="D4D47CB0">
      <w:start w:val="1"/>
      <w:numFmt w:val="decimal"/>
      <w:lvlText w:val="%2."/>
      <w:lvlJc w:val="left"/>
      <w:pPr>
        <w:tabs>
          <w:tab w:val="num" w:pos="1080"/>
        </w:tabs>
        <w:ind w:left="1080" w:hanging="360"/>
      </w:pPr>
      <w:rPr>
        <w:rFonts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1">
    <w:nsid w:val="38B52AEC"/>
    <w:multiLevelType w:val="hybridMultilevel"/>
    <w:tmpl w:val="F7424EC4"/>
    <w:lvl w:ilvl="0" w:tplc="9F10AD54">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52">
    <w:nsid w:val="38EB56FD"/>
    <w:multiLevelType w:val="hybridMultilevel"/>
    <w:tmpl w:val="5C8A989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9460448"/>
    <w:multiLevelType w:val="hybridMultilevel"/>
    <w:tmpl w:val="CB00773E"/>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4">
    <w:nsid w:val="3ABA4254"/>
    <w:multiLevelType w:val="hybridMultilevel"/>
    <w:tmpl w:val="A77E0A8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3AD66BB4"/>
    <w:multiLevelType w:val="hybridMultilevel"/>
    <w:tmpl w:val="F89C1794"/>
    <w:lvl w:ilvl="0" w:tplc="C99ABD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6">
    <w:nsid w:val="3C402223"/>
    <w:multiLevelType w:val="hybridMultilevel"/>
    <w:tmpl w:val="9D427170"/>
    <w:lvl w:ilvl="0" w:tplc="833C021C">
      <w:start w:val="45"/>
      <w:numFmt w:val="bullet"/>
      <w:lvlText w:val=""/>
      <w:lvlJc w:val="left"/>
      <w:pPr>
        <w:tabs>
          <w:tab w:val="num" w:pos="720"/>
        </w:tabs>
        <w:ind w:left="720" w:hanging="360"/>
      </w:pPr>
      <w:rPr>
        <w:rFonts w:ascii="Wingdings" w:eastAsia="Times New Roman" w:hAnsi="Wingdings" w:cs="Times New Roman" w:hint="default"/>
      </w:rPr>
    </w:lvl>
    <w:lvl w:ilvl="1" w:tplc="833C021C">
      <w:start w:val="45"/>
      <w:numFmt w:val="bullet"/>
      <w:lvlText w:val=""/>
      <w:lvlJc w:val="left"/>
      <w:pPr>
        <w:tabs>
          <w:tab w:val="num" w:pos="1440"/>
        </w:tabs>
        <w:ind w:left="1440" w:hanging="360"/>
      </w:pPr>
      <w:rPr>
        <w:rFonts w:ascii="Wingdings" w:eastAsia="Times New Roman" w:hAnsi="Wingdings"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3E9F13F2"/>
    <w:multiLevelType w:val="hybridMultilevel"/>
    <w:tmpl w:val="721E6AD2"/>
    <w:lvl w:ilvl="0" w:tplc="7BB08AC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nsid w:val="400377C2"/>
    <w:multiLevelType w:val="hybridMultilevel"/>
    <w:tmpl w:val="05FCE69E"/>
    <w:lvl w:ilvl="0" w:tplc="E116B530">
      <w:start w:val="1"/>
      <w:numFmt w:val="decimal"/>
      <w:lvlText w:val="%1."/>
      <w:lvlJc w:val="left"/>
      <w:pPr>
        <w:ind w:left="529" w:hanging="360"/>
      </w:pPr>
      <w:rPr>
        <w:rFonts w:ascii="Times New Roman" w:eastAsia="Calibri" w:hAnsi="Times New Roman" w:cs="Times New Roman"/>
      </w:rPr>
    </w:lvl>
    <w:lvl w:ilvl="1" w:tplc="04190019" w:tentative="1">
      <w:start w:val="1"/>
      <w:numFmt w:val="lowerLetter"/>
      <w:lvlText w:val="%2."/>
      <w:lvlJc w:val="left"/>
      <w:pPr>
        <w:ind w:left="1249" w:hanging="360"/>
      </w:pPr>
    </w:lvl>
    <w:lvl w:ilvl="2" w:tplc="0419001B" w:tentative="1">
      <w:start w:val="1"/>
      <w:numFmt w:val="lowerRoman"/>
      <w:lvlText w:val="%3."/>
      <w:lvlJc w:val="right"/>
      <w:pPr>
        <w:ind w:left="1969" w:hanging="180"/>
      </w:pPr>
    </w:lvl>
    <w:lvl w:ilvl="3" w:tplc="0419000F" w:tentative="1">
      <w:start w:val="1"/>
      <w:numFmt w:val="decimal"/>
      <w:lvlText w:val="%4."/>
      <w:lvlJc w:val="left"/>
      <w:pPr>
        <w:ind w:left="2689" w:hanging="360"/>
      </w:pPr>
    </w:lvl>
    <w:lvl w:ilvl="4" w:tplc="04190019" w:tentative="1">
      <w:start w:val="1"/>
      <w:numFmt w:val="lowerLetter"/>
      <w:lvlText w:val="%5."/>
      <w:lvlJc w:val="left"/>
      <w:pPr>
        <w:ind w:left="3409" w:hanging="360"/>
      </w:pPr>
    </w:lvl>
    <w:lvl w:ilvl="5" w:tplc="0419001B" w:tentative="1">
      <w:start w:val="1"/>
      <w:numFmt w:val="lowerRoman"/>
      <w:lvlText w:val="%6."/>
      <w:lvlJc w:val="right"/>
      <w:pPr>
        <w:ind w:left="4129" w:hanging="180"/>
      </w:pPr>
    </w:lvl>
    <w:lvl w:ilvl="6" w:tplc="0419000F" w:tentative="1">
      <w:start w:val="1"/>
      <w:numFmt w:val="decimal"/>
      <w:lvlText w:val="%7."/>
      <w:lvlJc w:val="left"/>
      <w:pPr>
        <w:ind w:left="4849" w:hanging="360"/>
      </w:pPr>
    </w:lvl>
    <w:lvl w:ilvl="7" w:tplc="04190019" w:tentative="1">
      <w:start w:val="1"/>
      <w:numFmt w:val="lowerLetter"/>
      <w:lvlText w:val="%8."/>
      <w:lvlJc w:val="left"/>
      <w:pPr>
        <w:ind w:left="5569" w:hanging="360"/>
      </w:pPr>
    </w:lvl>
    <w:lvl w:ilvl="8" w:tplc="0419001B" w:tentative="1">
      <w:start w:val="1"/>
      <w:numFmt w:val="lowerRoman"/>
      <w:lvlText w:val="%9."/>
      <w:lvlJc w:val="right"/>
      <w:pPr>
        <w:ind w:left="6289" w:hanging="180"/>
      </w:pPr>
    </w:lvl>
  </w:abstractNum>
  <w:abstractNum w:abstractNumId="59">
    <w:nsid w:val="40263388"/>
    <w:multiLevelType w:val="hybridMultilevel"/>
    <w:tmpl w:val="6298BB70"/>
    <w:lvl w:ilvl="0" w:tplc="A5FE7554">
      <w:start w:val="1"/>
      <w:numFmt w:val="bullet"/>
      <w:lvlText w:val=""/>
      <w:lvlJc w:val="left"/>
      <w:pPr>
        <w:tabs>
          <w:tab w:val="num" w:pos="284"/>
        </w:tabs>
        <w:ind w:left="0" w:firstLine="284"/>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0">
    <w:nsid w:val="41FA6895"/>
    <w:multiLevelType w:val="hybridMultilevel"/>
    <w:tmpl w:val="E92CBC74"/>
    <w:lvl w:ilvl="0" w:tplc="F240284A">
      <w:start w:val="1"/>
      <w:numFmt w:val="decimal"/>
      <w:lvlText w:val="%1)"/>
      <w:lvlJc w:val="left"/>
      <w:pPr>
        <w:tabs>
          <w:tab w:val="num" w:pos="360"/>
        </w:tabs>
        <w:ind w:left="360" w:hanging="360"/>
      </w:pPr>
      <w:rPr>
        <w:rFonts w:hint="default"/>
      </w:rPr>
    </w:lvl>
    <w:lvl w:ilvl="1" w:tplc="04190001">
      <w:start w:val="1"/>
      <w:numFmt w:val="bullet"/>
      <w:lvlText w:val=""/>
      <w:lvlJc w:val="left"/>
      <w:pPr>
        <w:tabs>
          <w:tab w:val="num" w:pos="720"/>
        </w:tabs>
        <w:ind w:left="720" w:hanging="360"/>
      </w:pPr>
      <w:rPr>
        <w:rFonts w:ascii="Symbol" w:hAnsi="Symbol" w:hint="default"/>
      </w:r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61">
    <w:nsid w:val="42A90409"/>
    <w:multiLevelType w:val="hybridMultilevel"/>
    <w:tmpl w:val="0D806D4C"/>
    <w:lvl w:ilvl="0" w:tplc="A5FE7554">
      <w:start w:val="1"/>
      <w:numFmt w:val="bullet"/>
      <w:lvlText w:val=""/>
      <w:lvlJc w:val="left"/>
      <w:pPr>
        <w:tabs>
          <w:tab w:val="num" w:pos="992"/>
        </w:tabs>
        <w:ind w:left="708" w:firstLine="284"/>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62">
    <w:nsid w:val="43415A21"/>
    <w:multiLevelType w:val="hybridMultilevel"/>
    <w:tmpl w:val="0F42C10E"/>
    <w:lvl w:ilvl="0" w:tplc="873448E8">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3">
    <w:nsid w:val="44163709"/>
    <w:multiLevelType w:val="hybridMultilevel"/>
    <w:tmpl w:val="33467848"/>
    <w:lvl w:ilvl="0" w:tplc="3752D63C">
      <w:start w:val="1"/>
      <w:numFmt w:val="decimal"/>
      <w:lvlText w:val="%1)"/>
      <w:lvlJc w:val="left"/>
      <w:pPr>
        <w:ind w:left="529" w:hanging="360"/>
      </w:pPr>
      <w:rPr>
        <w:rFonts w:hint="default"/>
      </w:rPr>
    </w:lvl>
    <w:lvl w:ilvl="1" w:tplc="04190019" w:tentative="1">
      <w:start w:val="1"/>
      <w:numFmt w:val="lowerLetter"/>
      <w:lvlText w:val="%2."/>
      <w:lvlJc w:val="left"/>
      <w:pPr>
        <w:ind w:left="1249" w:hanging="360"/>
      </w:pPr>
    </w:lvl>
    <w:lvl w:ilvl="2" w:tplc="0419001B" w:tentative="1">
      <w:start w:val="1"/>
      <w:numFmt w:val="lowerRoman"/>
      <w:lvlText w:val="%3."/>
      <w:lvlJc w:val="right"/>
      <w:pPr>
        <w:ind w:left="1969" w:hanging="180"/>
      </w:pPr>
    </w:lvl>
    <w:lvl w:ilvl="3" w:tplc="0419000F" w:tentative="1">
      <w:start w:val="1"/>
      <w:numFmt w:val="decimal"/>
      <w:lvlText w:val="%4."/>
      <w:lvlJc w:val="left"/>
      <w:pPr>
        <w:ind w:left="2689" w:hanging="360"/>
      </w:pPr>
    </w:lvl>
    <w:lvl w:ilvl="4" w:tplc="04190019" w:tentative="1">
      <w:start w:val="1"/>
      <w:numFmt w:val="lowerLetter"/>
      <w:lvlText w:val="%5."/>
      <w:lvlJc w:val="left"/>
      <w:pPr>
        <w:ind w:left="3409" w:hanging="360"/>
      </w:pPr>
    </w:lvl>
    <w:lvl w:ilvl="5" w:tplc="0419001B" w:tentative="1">
      <w:start w:val="1"/>
      <w:numFmt w:val="lowerRoman"/>
      <w:lvlText w:val="%6."/>
      <w:lvlJc w:val="right"/>
      <w:pPr>
        <w:ind w:left="4129" w:hanging="180"/>
      </w:pPr>
    </w:lvl>
    <w:lvl w:ilvl="6" w:tplc="0419000F" w:tentative="1">
      <w:start w:val="1"/>
      <w:numFmt w:val="decimal"/>
      <w:lvlText w:val="%7."/>
      <w:lvlJc w:val="left"/>
      <w:pPr>
        <w:ind w:left="4849" w:hanging="360"/>
      </w:pPr>
    </w:lvl>
    <w:lvl w:ilvl="7" w:tplc="04190019" w:tentative="1">
      <w:start w:val="1"/>
      <w:numFmt w:val="lowerLetter"/>
      <w:lvlText w:val="%8."/>
      <w:lvlJc w:val="left"/>
      <w:pPr>
        <w:ind w:left="5569" w:hanging="360"/>
      </w:pPr>
    </w:lvl>
    <w:lvl w:ilvl="8" w:tplc="0419001B" w:tentative="1">
      <w:start w:val="1"/>
      <w:numFmt w:val="lowerRoman"/>
      <w:lvlText w:val="%9."/>
      <w:lvlJc w:val="right"/>
      <w:pPr>
        <w:ind w:left="6289" w:hanging="180"/>
      </w:pPr>
    </w:lvl>
  </w:abstractNum>
  <w:abstractNum w:abstractNumId="64">
    <w:nsid w:val="44732077"/>
    <w:multiLevelType w:val="hybridMultilevel"/>
    <w:tmpl w:val="65E0DB04"/>
    <w:lvl w:ilvl="0" w:tplc="E93AF6C0">
      <w:start w:val="1"/>
      <w:numFmt w:val="upperRoman"/>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5730747"/>
    <w:multiLevelType w:val="hybridMultilevel"/>
    <w:tmpl w:val="3274E420"/>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6">
    <w:nsid w:val="46432FB9"/>
    <w:multiLevelType w:val="hybridMultilevel"/>
    <w:tmpl w:val="17FA29C6"/>
    <w:lvl w:ilvl="0" w:tplc="A5FE7554">
      <w:start w:val="1"/>
      <w:numFmt w:val="bullet"/>
      <w:lvlText w:val=""/>
      <w:lvlJc w:val="left"/>
      <w:pPr>
        <w:tabs>
          <w:tab w:val="num" w:pos="284"/>
        </w:tabs>
        <w:ind w:left="0" w:firstLine="284"/>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7">
    <w:nsid w:val="473D20A1"/>
    <w:multiLevelType w:val="hybridMultilevel"/>
    <w:tmpl w:val="FC0C0E34"/>
    <w:lvl w:ilvl="0" w:tplc="02E8ECB2">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48A52417"/>
    <w:multiLevelType w:val="hybridMultilevel"/>
    <w:tmpl w:val="809A15AA"/>
    <w:lvl w:ilvl="0" w:tplc="04190001">
      <w:start w:val="1"/>
      <w:numFmt w:val="bullet"/>
      <w:lvlText w:val=""/>
      <w:lvlJc w:val="left"/>
      <w:pPr>
        <w:tabs>
          <w:tab w:val="num" w:pos="1429"/>
        </w:tabs>
        <w:ind w:left="1429" w:hanging="360"/>
      </w:pPr>
      <w:rPr>
        <w:rFonts w:ascii="Symbol" w:hAnsi="Symbol" w:hint="default"/>
      </w:rPr>
    </w:lvl>
    <w:lvl w:ilvl="1" w:tplc="0419000F">
      <w:start w:val="1"/>
      <w:numFmt w:val="decimal"/>
      <w:lvlText w:val="%2."/>
      <w:lvlJc w:val="left"/>
      <w:pPr>
        <w:tabs>
          <w:tab w:val="num" w:pos="2149"/>
        </w:tabs>
        <w:ind w:left="2149" w:hanging="360"/>
      </w:pPr>
      <w:rPr>
        <w:rFonts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9">
    <w:nsid w:val="49452B54"/>
    <w:multiLevelType w:val="hybridMultilevel"/>
    <w:tmpl w:val="BF2803BA"/>
    <w:lvl w:ilvl="0" w:tplc="01F6AC24">
      <w:start w:val="1"/>
      <w:numFmt w:val="bullet"/>
      <w:lvlText w:val=""/>
      <w:lvlJc w:val="left"/>
      <w:pPr>
        <w:tabs>
          <w:tab w:val="num" w:pos="2437"/>
        </w:tabs>
        <w:ind w:left="2437" w:hanging="454"/>
      </w:pPr>
      <w:rPr>
        <w:rFonts w:ascii="Wingdings" w:hAnsi="Wingdings" w:cs="Times New Roman" w:hint="default"/>
      </w:rPr>
    </w:lvl>
    <w:lvl w:ilvl="1" w:tplc="04190003" w:tentative="1">
      <w:start w:val="1"/>
      <w:numFmt w:val="bullet"/>
      <w:lvlText w:val="o"/>
      <w:lvlJc w:val="left"/>
      <w:pPr>
        <w:tabs>
          <w:tab w:val="num" w:pos="2856"/>
        </w:tabs>
        <w:ind w:left="2856" w:hanging="360"/>
      </w:pPr>
      <w:rPr>
        <w:rFonts w:ascii="Courier New" w:hAnsi="Courier New" w:cs="Courier New" w:hint="default"/>
      </w:rPr>
    </w:lvl>
    <w:lvl w:ilvl="2" w:tplc="04190005" w:tentative="1">
      <w:start w:val="1"/>
      <w:numFmt w:val="bullet"/>
      <w:lvlText w:val=""/>
      <w:lvlJc w:val="left"/>
      <w:pPr>
        <w:tabs>
          <w:tab w:val="num" w:pos="3576"/>
        </w:tabs>
        <w:ind w:left="3576" w:hanging="360"/>
      </w:pPr>
      <w:rPr>
        <w:rFonts w:ascii="Wingdings" w:hAnsi="Wingdings" w:hint="default"/>
      </w:rPr>
    </w:lvl>
    <w:lvl w:ilvl="3" w:tplc="04190001" w:tentative="1">
      <w:start w:val="1"/>
      <w:numFmt w:val="bullet"/>
      <w:lvlText w:val=""/>
      <w:lvlJc w:val="left"/>
      <w:pPr>
        <w:tabs>
          <w:tab w:val="num" w:pos="4296"/>
        </w:tabs>
        <w:ind w:left="4296" w:hanging="360"/>
      </w:pPr>
      <w:rPr>
        <w:rFonts w:ascii="Symbol" w:hAnsi="Symbol" w:hint="default"/>
      </w:rPr>
    </w:lvl>
    <w:lvl w:ilvl="4" w:tplc="04190003" w:tentative="1">
      <w:start w:val="1"/>
      <w:numFmt w:val="bullet"/>
      <w:lvlText w:val="o"/>
      <w:lvlJc w:val="left"/>
      <w:pPr>
        <w:tabs>
          <w:tab w:val="num" w:pos="5016"/>
        </w:tabs>
        <w:ind w:left="5016" w:hanging="360"/>
      </w:pPr>
      <w:rPr>
        <w:rFonts w:ascii="Courier New" w:hAnsi="Courier New" w:cs="Courier New" w:hint="default"/>
      </w:rPr>
    </w:lvl>
    <w:lvl w:ilvl="5" w:tplc="04190005" w:tentative="1">
      <w:start w:val="1"/>
      <w:numFmt w:val="bullet"/>
      <w:lvlText w:val=""/>
      <w:lvlJc w:val="left"/>
      <w:pPr>
        <w:tabs>
          <w:tab w:val="num" w:pos="5736"/>
        </w:tabs>
        <w:ind w:left="5736" w:hanging="360"/>
      </w:pPr>
      <w:rPr>
        <w:rFonts w:ascii="Wingdings" w:hAnsi="Wingdings" w:hint="default"/>
      </w:rPr>
    </w:lvl>
    <w:lvl w:ilvl="6" w:tplc="04190001" w:tentative="1">
      <w:start w:val="1"/>
      <w:numFmt w:val="bullet"/>
      <w:lvlText w:val=""/>
      <w:lvlJc w:val="left"/>
      <w:pPr>
        <w:tabs>
          <w:tab w:val="num" w:pos="6456"/>
        </w:tabs>
        <w:ind w:left="6456" w:hanging="360"/>
      </w:pPr>
      <w:rPr>
        <w:rFonts w:ascii="Symbol" w:hAnsi="Symbol" w:hint="default"/>
      </w:rPr>
    </w:lvl>
    <w:lvl w:ilvl="7" w:tplc="04190003" w:tentative="1">
      <w:start w:val="1"/>
      <w:numFmt w:val="bullet"/>
      <w:lvlText w:val="o"/>
      <w:lvlJc w:val="left"/>
      <w:pPr>
        <w:tabs>
          <w:tab w:val="num" w:pos="7176"/>
        </w:tabs>
        <w:ind w:left="7176" w:hanging="360"/>
      </w:pPr>
      <w:rPr>
        <w:rFonts w:ascii="Courier New" w:hAnsi="Courier New" w:cs="Courier New" w:hint="default"/>
      </w:rPr>
    </w:lvl>
    <w:lvl w:ilvl="8" w:tplc="04190005" w:tentative="1">
      <w:start w:val="1"/>
      <w:numFmt w:val="bullet"/>
      <w:lvlText w:val=""/>
      <w:lvlJc w:val="left"/>
      <w:pPr>
        <w:tabs>
          <w:tab w:val="num" w:pos="7896"/>
        </w:tabs>
        <w:ind w:left="7896" w:hanging="360"/>
      </w:pPr>
      <w:rPr>
        <w:rFonts w:ascii="Wingdings" w:hAnsi="Wingdings" w:hint="default"/>
      </w:rPr>
    </w:lvl>
  </w:abstractNum>
  <w:abstractNum w:abstractNumId="70">
    <w:nsid w:val="49603F01"/>
    <w:multiLevelType w:val="hybridMultilevel"/>
    <w:tmpl w:val="8018A042"/>
    <w:lvl w:ilvl="0" w:tplc="0419000B">
      <w:start w:val="1"/>
      <w:numFmt w:val="bullet"/>
      <w:lvlText w:val=""/>
      <w:lvlJc w:val="left"/>
      <w:pPr>
        <w:ind w:left="889" w:hanging="360"/>
      </w:pPr>
      <w:rPr>
        <w:rFonts w:ascii="Wingdings" w:hAnsi="Wingdings" w:hint="default"/>
      </w:rPr>
    </w:lvl>
    <w:lvl w:ilvl="1" w:tplc="04190003" w:tentative="1">
      <w:start w:val="1"/>
      <w:numFmt w:val="bullet"/>
      <w:lvlText w:val="o"/>
      <w:lvlJc w:val="left"/>
      <w:pPr>
        <w:ind w:left="1609" w:hanging="360"/>
      </w:pPr>
      <w:rPr>
        <w:rFonts w:ascii="Courier New" w:hAnsi="Courier New" w:cs="Courier New" w:hint="default"/>
      </w:rPr>
    </w:lvl>
    <w:lvl w:ilvl="2" w:tplc="04190005" w:tentative="1">
      <w:start w:val="1"/>
      <w:numFmt w:val="bullet"/>
      <w:lvlText w:val=""/>
      <w:lvlJc w:val="left"/>
      <w:pPr>
        <w:ind w:left="2329" w:hanging="360"/>
      </w:pPr>
      <w:rPr>
        <w:rFonts w:ascii="Wingdings" w:hAnsi="Wingdings" w:hint="default"/>
      </w:rPr>
    </w:lvl>
    <w:lvl w:ilvl="3" w:tplc="04190001" w:tentative="1">
      <w:start w:val="1"/>
      <w:numFmt w:val="bullet"/>
      <w:lvlText w:val=""/>
      <w:lvlJc w:val="left"/>
      <w:pPr>
        <w:ind w:left="3049" w:hanging="360"/>
      </w:pPr>
      <w:rPr>
        <w:rFonts w:ascii="Symbol" w:hAnsi="Symbol" w:hint="default"/>
      </w:rPr>
    </w:lvl>
    <w:lvl w:ilvl="4" w:tplc="04190003" w:tentative="1">
      <w:start w:val="1"/>
      <w:numFmt w:val="bullet"/>
      <w:lvlText w:val="o"/>
      <w:lvlJc w:val="left"/>
      <w:pPr>
        <w:ind w:left="3769" w:hanging="360"/>
      </w:pPr>
      <w:rPr>
        <w:rFonts w:ascii="Courier New" w:hAnsi="Courier New" w:cs="Courier New" w:hint="default"/>
      </w:rPr>
    </w:lvl>
    <w:lvl w:ilvl="5" w:tplc="04190005" w:tentative="1">
      <w:start w:val="1"/>
      <w:numFmt w:val="bullet"/>
      <w:lvlText w:val=""/>
      <w:lvlJc w:val="left"/>
      <w:pPr>
        <w:ind w:left="4489" w:hanging="360"/>
      </w:pPr>
      <w:rPr>
        <w:rFonts w:ascii="Wingdings" w:hAnsi="Wingdings" w:hint="default"/>
      </w:rPr>
    </w:lvl>
    <w:lvl w:ilvl="6" w:tplc="04190001" w:tentative="1">
      <w:start w:val="1"/>
      <w:numFmt w:val="bullet"/>
      <w:lvlText w:val=""/>
      <w:lvlJc w:val="left"/>
      <w:pPr>
        <w:ind w:left="5209" w:hanging="360"/>
      </w:pPr>
      <w:rPr>
        <w:rFonts w:ascii="Symbol" w:hAnsi="Symbol" w:hint="default"/>
      </w:rPr>
    </w:lvl>
    <w:lvl w:ilvl="7" w:tplc="04190003" w:tentative="1">
      <w:start w:val="1"/>
      <w:numFmt w:val="bullet"/>
      <w:lvlText w:val="o"/>
      <w:lvlJc w:val="left"/>
      <w:pPr>
        <w:ind w:left="5929" w:hanging="360"/>
      </w:pPr>
      <w:rPr>
        <w:rFonts w:ascii="Courier New" w:hAnsi="Courier New" w:cs="Courier New" w:hint="default"/>
      </w:rPr>
    </w:lvl>
    <w:lvl w:ilvl="8" w:tplc="04190005" w:tentative="1">
      <w:start w:val="1"/>
      <w:numFmt w:val="bullet"/>
      <w:lvlText w:val=""/>
      <w:lvlJc w:val="left"/>
      <w:pPr>
        <w:ind w:left="6649" w:hanging="360"/>
      </w:pPr>
      <w:rPr>
        <w:rFonts w:ascii="Wingdings" w:hAnsi="Wingdings" w:hint="default"/>
      </w:rPr>
    </w:lvl>
  </w:abstractNum>
  <w:abstractNum w:abstractNumId="71">
    <w:nsid w:val="49865B26"/>
    <w:multiLevelType w:val="hybridMultilevel"/>
    <w:tmpl w:val="C264299E"/>
    <w:lvl w:ilvl="0" w:tplc="04190011">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2">
    <w:nsid w:val="4A753E60"/>
    <w:multiLevelType w:val="multilevel"/>
    <w:tmpl w:val="74BA6E04"/>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3">
    <w:nsid w:val="4ADB0A07"/>
    <w:multiLevelType w:val="hybridMultilevel"/>
    <w:tmpl w:val="9D427170"/>
    <w:lvl w:ilvl="0" w:tplc="04190011">
      <w:start w:val="1"/>
      <w:numFmt w:val="decimal"/>
      <w:lvlText w:val="%1)"/>
      <w:lvlJc w:val="left"/>
      <w:pPr>
        <w:tabs>
          <w:tab w:val="num" w:pos="720"/>
        </w:tabs>
        <w:ind w:left="720" w:hanging="360"/>
      </w:pPr>
    </w:lvl>
    <w:lvl w:ilvl="1" w:tplc="833C021C">
      <w:start w:val="45"/>
      <w:numFmt w:val="bullet"/>
      <w:lvlText w:val=""/>
      <w:lvlJc w:val="left"/>
      <w:pPr>
        <w:tabs>
          <w:tab w:val="num" w:pos="1440"/>
        </w:tabs>
        <w:ind w:left="1440" w:hanging="360"/>
      </w:pPr>
      <w:rPr>
        <w:rFonts w:ascii="Wingdings" w:eastAsia="Times New Roman" w:hAnsi="Wingdings"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4">
    <w:nsid w:val="4BB350F5"/>
    <w:multiLevelType w:val="hybridMultilevel"/>
    <w:tmpl w:val="0B2026F4"/>
    <w:lvl w:ilvl="0" w:tplc="833C021C">
      <w:start w:val="45"/>
      <w:numFmt w:val="bullet"/>
      <w:lvlText w:val=""/>
      <w:lvlJc w:val="left"/>
      <w:pPr>
        <w:tabs>
          <w:tab w:val="num" w:pos="720"/>
        </w:tabs>
        <w:ind w:left="720" w:hanging="360"/>
      </w:pPr>
      <w:rPr>
        <w:rFonts w:ascii="Wingdings" w:eastAsia="Times New Roman" w:hAnsi="Wingding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5">
    <w:nsid w:val="4C260B33"/>
    <w:multiLevelType w:val="hybridMultilevel"/>
    <w:tmpl w:val="25FEDBC6"/>
    <w:lvl w:ilvl="0" w:tplc="68B693B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C760E94"/>
    <w:multiLevelType w:val="hybridMultilevel"/>
    <w:tmpl w:val="569CF50A"/>
    <w:lvl w:ilvl="0" w:tplc="63E2544C">
      <w:start w:val="7"/>
      <w:numFmt w:val="bullet"/>
      <w:lvlText w:val="-"/>
      <w:lvlJc w:val="left"/>
      <w:pPr>
        <w:ind w:left="889" w:hanging="360"/>
      </w:pPr>
      <w:rPr>
        <w:rFonts w:ascii="Times New Roman" w:eastAsia="Calibri" w:hAnsi="Times New Roman" w:cs="Times New Roman" w:hint="default"/>
      </w:rPr>
    </w:lvl>
    <w:lvl w:ilvl="1" w:tplc="04190003" w:tentative="1">
      <w:start w:val="1"/>
      <w:numFmt w:val="bullet"/>
      <w:lvlText w:val="o"/>
      <w:lvlJc w:val="left"/>
      <w:pPr>
        <w:ind w:left="1609" w:hanging="360"/>
      </w:pPr>
      <w:rPr>
        <w:rFonts w:ascii="Courier New" w:hAnsi="Courier New" w:cs="Courier New" w:hint="default"/>
      </w:rPr>
    </w:lvl>
    <w:lvl w:ilvl="2" w:tplc="04190005" w:tentative="1">
      <w:start w:val="1"/>
      <w:numFmt w:val="bullet"/>
      <w:lvlText w:val=""/>
      <w:lvlJc w:val="left"/>
      <w:pPr>
        <w:ind w:left="2329" w:hanging="360"/>
      </w:pPr>
      <w:rPr>
        <w:rFonts w:ascii="Wingdings" w:hAnsi="Wingdings" w:hint="default"/>
      </w:rPr>
    </w:lvl>
    <w:lvl w:ilvl="3" w:tplc="04190001" w:tentative="1">
      <w:start w:val="1"/>
      <w:numFmt w:val="bullet"/>
      <w:lvlText w:val=""/>
      <w:lvlJc w:val="left"/>
      <w:pPr>
        <w:ind w:left="3049" w:hanging="360"/>
      </w:pPr>
      <w:rPr>
        <w:rFonts w:ascii="Symbol" w:hAnsi="Symbol" w:hint="default"/>
      </w:rPr>
    </w:lvl>
    <w:lvl w:ilvl="4" w:tplc="04190003" w:tentative="1">
      <w:start w:val="1"/>
      <w:numFmt w:val="bullet"/>
      <w:lvlText w:val="o"/>
      <w:lvlJc w:val="left"/>
      <w:pPr>
        <w:ind w:left="3769" w:hanging="360"/>
      </w:pPr>
      <w:rPr>
        <w:rFonts w:ascii="Courier New" w:hAnsi="Courier New" w:cs="Courier New" w:hint="default"/>
      </w:rPr>
    </w:lvl>
    <w:lvl w:ilvl="5" w:tplc="04190005" w:tentative="1">
      <w:start w:val="1"/>
      <w:numFmt w:val="bullet"/>
      <w:lvlText w:val=""/>
      <w:lvlJc w:val="left"/>
      <w:pPr>
        <w:ind w:left="4489" w:hanging="360"/>
      </w:pPr>
      <w:rPr>
        <w:rFonts w:ascii="Wingdings" w:hAnsi="Wingdings" w:hint="default"/>
      </w:rPr>
    </w:lvl>
    <w:lvl w:ilvl="6" w:tplc="04190001" w:tentative="1">
      <w:start w:val="1"/>
      <w:numFmt w:val="bullet"/>
      <w:lvlText w:val=""/>
      <w:lvlJc w:val="left"/>
      <w:pPr>
        <w:ind w:left="5209" w:hanging="360"/>
      </w:pPr>
      <w:rPr>
        <w:rFonts w:ascii="Symbol" w:hAnsi="Symbol" w:hint="default"/>
      </w:rPr>
    </w:lvl>
    <w:lvl w:ilvl="7" w:tplc="04190003" w:tentative="1">
      <w:start w:val="1"/>
      <w:numFmt w:val="bullet"/>
      <w:lvlText w:val="o"/>
      <w:lvlJc w:val="left"/>
      <w:pPr>
        <w:ind w:left="5929" w:hanging="360"/>
      </w:pPr>
      <w:rPr>
        <w:rFonts w:ascii="Courier New" w:hAnsi="Courier New" w:cs="Courier New" w:hint="default"/>
      </w:rPr>
    </w:lvl>
    <w:lvl w:ilvl="8" w:tplc="04190005" w:tentative="1">
      <w:start w:val="1"/>
      <w:numFmt w:val="bullet"/>
      <w:lvlText w:val=""/>
      <w:lvlJc w:val="left"/>
      <w:pPr>
        <w:ind w:left="6649" w:hanging="360"/>
      </w:pPr>
      <w:rPr>
        <w:rFonts w:ascii="Wingdings" w:hAnsi="Wingdings" w:hint="default"/>
      </w:rPr>
    </w:lvl>
  </w:abstractNum>
  <w:abstractNum w:abstractNumId="77">
    <w:nsid w:val="4CBD2A16"/>
    <w:multiLevelType w:val="hybridMultilevel"/>
    <w:tmpl w:val="BC941DE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8">
    <w:nsid w:val="4E932AD5"/>
    <w:multiLevelType w:val="hybridMultilevel"/>
    <w:tmpl w:val="E17E35B6"/>
    <w:lvl w:ilvl="0" w:tplc="A5FE7554">
      <w:start w:val="1"/>
      <w:numFmt w:val="bullet"/>
      <w:lvlText w:val=""/>
      <w:lvlJc w:val="left"/>
      <w:pPr>
        <w:tabs>
          <w:tab w:val="num" w:pos="284"/>
        </w:tabs>
        <w:ind w:left="0" w:firstLine="284"/>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9">
    <w:nsid w:val="50D66244"/>
    <w:multiLevelType w:val="hybridMultilevel"/>
    <w:tmpl w:val="34D67088"/>
    <w:lvl w:ilvl="0" w:tplc="04190001">
      <w:start w:val="1"/>
      <w:numFmt w:val="bullet"/>
      <w:lvlText w:val=""/>
      <w:lvlJc w:val="left"/>
      <w:pPr>
        <w:tabs>
          <w:tab w:val="num" w:pos="889"/>
        </w:tabs>
        <w:ind w:left="889" w:hanging="360"/>
      </w:pPr>
      <w:rPr>
        <w:rFonts w:ascii="Symbol" w:hAnsi="Symbol" w:hint="default"/>
      </w:rPr>
    </w:lvl>
    <w:lvl w:ilvl="1" w:tplc="04190003" w:tentative="1">
      <w:start w:val="1"/>
      <w:numFmt w:val="bullet"/>
      <w:lvlText w:val="o"/>
      <w:lvlJc w:val="left"/>
      <w:pPr>
        <w:tabs>
          <w:tab w:val="num" w:pos="1609"/>
        </w:tabs>
        <w:ind w:left="1609" w:hanging="360"/>
      </w:pPr>
      <w:rPr>
        <w:rFonts w:ascii="Courier New" w:hAnsi="Courier New" w:cs="Courier New" w:hint="default"/>
      </w:rPr>
    </w:lvl>
    <w:lvl w:ilvl="2" w:tplc="04190005" w:tentative="1">
      <w:start w:val="1"/>
      <w:numFmt w:val="bullet"/>
      <w:lvlText w:val=""/>
      <w:lvlJc w:val="left"/>
      <w:pPr>
        <w:tabs>
          <w:tab w:val="num" w:pos="2329"/>
        </w:tabs>
        <w:ind w:left="2329" w:hanging="360"/>
      </w:pPr>
      <w:rPr>
        <w:rFonts w:ascii="Wingdings" w:hAnsi="Wingdings" w:hint="default"/>
      </w:rPr>
    </w:lvl>
    <w:lvl w:ilvl="3" w:tplc="04190001" w:tentative="1">
      <w:start w:val="1"/>
      <w:numFmt w:val="bullet"/>
      <w:lvlText w:val=""/>
      <w:lvlJc w:val="left"/>
      <w:pPr>
        <w:tabs>
          <w:tab w:val="num" w:pos="3049"/>
        </w:tabs>
        <w:ind w:left="3049" w:hanging="360"/>
      </w:pPr>
      <w:rPr>
        <w:rFonts w:ascii="Symbol" w:hAnsi="Symbol" w:hint="default"/>
      </w:rPr>
    </w:lvl>
    <w:lvl w:ilvl="4" w:tplc="04190003" w:tentative="1">
      <w:start w:val="1"/>
      <w:numFmt w:val="bullet"/>
      <w:lvlText w:val="o"/>
      <w:lvlJc w:val="left"/>
      <w:pPr>
        <w:tabs>
          <w:tab w:val="num" w:pos="3769"/>
        </w:tabs>
        <w:ind w:left="3769" w:hanging="360"/>
      </w:pPr>
      <w:rPr>
        <w:rFonts w:ascii="Courier New" w:hAnsi="Courier New" w:cs="Courier New" w:hint="default"/>
      </w:rPr>
    </w:lvl>
    <w:lvl w:ilvl="5" w:tplc="04190005" w:tentative="1">
      <w:start w:val="1"/>
      <w:numFmt w:val="bullet"/>
      <w:lvlText w:val=""/>
      <w:lvlJc w:val="left"/>
      <w:pPr>
        <w:tabs>
          <w:tab w:val="num" w:pos="4489"/>
        </w:tabs>
        <w:ind w:left="4489" w:hanging="360"/>
      </w:pPr>
      <w:rPr>
        <w:rFonts w:ascii="Wingdings" w:hAnsi="Wingdings" w:hint="default"/>
      </w:rPr>
    </w:lvl>
    <w:lvl w:ilvl="6" w:tplc="04190001" w:tentative="1">
      <w:start w:val="1"/>
      <w:numFmt w:val="bullet"/>
      <w:lvlText w:val=""/>
      <w:lvlJc w:val="left"/>
      <w:pPr>
        <w:tabs>
          <w:tab w:val="num" w:pos="5209"/>
        </w:tabs>
        <w:ind w:left="5209" w:hanging="360"/>
      </w:pPr>
      <w:rPr>
        <w:rFonts w:ascii="Symbol" w:hAnsi="Symbol" w:hint="default"/>
      </w:rPr>
    </w:lvl>
    <w:lvl w:ilvl="7" w:tplc="04190003" w:tentative="1">
      <w:start w:val="1"/>
      <w:numFmt w:val="bullet"/>
      <w:lvlText w:val="o"/>
      <w:lvlJc w:val="left"/>
      <w:pPr>
        <w:tabs>
          <w:tab w:val="num" w:pos="5929"/>
        </w:tabs>
        <w:ind w:left="5929" w:hanging="360"/>
      </w:pPr>
      <w:rPr>
        <w:rFonts w:ascii="Courier New" w:hAnsi="Courier New" w:cs="Courier New" w:hint="default"/>
      </w:rPr>
    </w:lvl>
    <w:lvl w:ilvl="8" w:tplc="04190005" w:tentative="1">
      <w:start w:val="1"/>
      <w:numFmt w:val="bullet"/>
      <w:lvlText w:val=""/>
      <w:lvlJc w:val="left"/>
      <w:pPr>
        <w:tabs>
          <w:tab w:val="num" w:pos="6649"/>
        </w:tabs>
        <w:ind w:left="6649" w:hanging="360"/>
      </w:pPr>
      <w:rPr>
        <w:rFonts w:ascii="Wingdings" w:hAnsi="Wingdings" w:hint="default"/>
      </w:rPr>
    </w:lvl>
  </w:abstractNum>
  <w:abstractNum w:abstractNumId="80">
    <w:nsid w:val="548F40A8"/>
    <w:multiLevelType w:val="hybridMultilevel"/>
    <w:tmpl w:val="38625B8E"/>
    <w:lvl w:ilvl="0" w:tplc="B0483F42">
      <w:start w:val="1"/>
      <w:numFmt w:val="decimal"/>
      <w:lvlText w:val="%1."/>
      <w:lvlJc w:val="left"/>
      <w:pPr>
        <w:ind w:left="529" w:hanging="360"/>
      </w:pPr>
      <w:rPr>
        <w:rFonts w:hint="default"/>
      </w:rPr>
    </w:lvl>
    <w:lvl w:ilvl="1" w:tplc="04190019" w:tentative="1">
      <w:start w:val="1"/>
      <w:numFmt w:val="lowerLetter"/>
      <w:lvlText w:val="%2."/>
      <w:lvlJc w:val="left"/>
      <w:pPr>
        <w:ind w:left="1249" w:hanging="360"/>
      </w:pPr>
    </w:lvl>
    <w:lvl w:ilvl="2" w:tplc="0419001B" w:tentative="1">
      <w:start w:val="1"/>
      <w:numFmt w:val="lowerRoman"/>
      <w:lvlText w:val="%3."/>
      <w:lvlJc w:val="right"/>
      <w:pPr>
        <w:ind w:left="1969" w:hanging="180"/>
      </w:pPr>
    </w:lvl>
    <w:lvl w:ilvl="3" w:tplc="0419000F" w:tentative="1">
      <w:start w:val="1"/>
      <w:numFmt w:val="decimal"/>
      <w:lvlText w:val="%4."/>
      <w:lvlJc w:val="left"/>
      <w:pPr>
        <w:ind w:left="2689" w:hanging="360"/>
      </w:pPr>
    </w:lvl>
    <w:lvl w:ilvl="4" w:tplc="04190019" w:tentative="1">
      <w:start w:val="1"/>
      <w:numFmt w:val="lowerLetter"/>
      <w:lvlText w:val="%5."/>
      <w:lvlJc w:val="left"/>
      <w:pPr>
        <w:ind w:left="3409" w:hanging="360"/>
      </w:pPr>
    </w:lvl>
    <w:lvl w:ilvl="5" w:tplc="0419001B" w:tentative="1">
      <w:start w:val="1"/>
      <w:numFmt w:val="lowerRoman"/>
      <w:lvlText w:val="%6."/>
      <w:lvlJc w:val="right"/>
      <w:pPr>
        <w:ind w:left="4129" w:hanging="180"/>
      </w:pPr>
    </w:lvl>
    <w:lvl w:ilvl="6" w:tplc="0419000F" w:tentative="1">
      <w:start w:val="1"/>
      <w:numFmt w:val="decimal"/>
      <w:lvlText w:val="%7."/>
      <w:lvlJc w:val="left"/>
      <w:pPr>
        <w:ind w:left="4849" w:hanging="360"/>
      </w:pPr>
    </w:lvl>
    <w:lvl w:ilvl="7" w:tplc="04190019" w:tentative="1">
      <w:start w:val="1"/>
      <w:numFmt w:val="lowerLetter"/>
      <w:lvlText w:val="%8."/>
      <w:lvlJc w:val="left"/>
      <w:pPr>
        <w:ind w:left="5569" w:hanging="360"/>
      </w:pPr>
    </w:lvl>
    <w:lvl w:ilvl="8" w:tplc="0419001B" w:tentative="1">
      <w:start w:val="1"/>
      <w:numFmt w:val="lowerRoman"/>
      <w:lvlText w:val="%9."/>
      <w:lvlJc w:val="right"/>
      <w:pPr>
        <w:ind w:left="6289" w:hanging="180"/>
      </w:pPr>
    </w:lvl>
  </w:abstractNum>
  <w:abstractNum w:abstractNumId="81">
    <w:nsid w:val="54994A7D"/>
    <w:multiLevelType w:val="hybridMultilevel"/>
    <w:tmpl w:val="E6DC2196"/>
    <w:lvl w:ilvl="0" w:tplc="6AA4B57A">
      <w:start w:val="2"/>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2">
    <w:nsid w:val="55707D7A"/>
    <w:multiLevelType w:val="hybridMultilevel"/>
    <w:tmpl w:val="8946AE8E"/>
    <w:lvl w:ilvl="0" w:tplc="61BA9E18">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6507D86"/>
    <w:multiLevelType w:val="hybridMultilevel"/>
    <w:tmpl w:val="7F1AA23C"/>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4">
    <w:nsid w:val="574B1E07"/>
    <w:multiLevelType w:val="hybridMultilevel"/>
    <w:tmpl w:val="7D48A2B4"/>
    <w:lvl w:ilvl="0" w:tplc="9C920B1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5">
    <w:nsid w:val="59723AF7"/>
    <w:multiLevelType w:val="multilevel"/>
    <w:tmpl w:val="9E48DA7A"/>
    <w:lvl w:ilvl="0">
      <w:start w:val="1"/>
      <w:numFmt w:val="bullet"/>
      <w:lvlText w:val=""/>
      <w:lvlJc w:val="left"/>
      <w:pPr>
        <w:tabs>
          <w:tab w:val="num" w:pos="20"/>
        </w:tabs>
        <w:ind w:left="0" w:hanging="340"/>
      </w:pPr>
      <w:rPr>
        <w:rFonts w:ascii="Symbol" w:hAnsi="Symbol" w:hint="default"/>
      </w:rPr>
    </w:lvl>
    <w:lvl w:ilvl="1" w:tentative="1">
      <w:start w:val="1"/>
      <w:numFmt w:val="bullet"/>
      <w:lvlText w:val="o"/>
      <w:lvlJc w:val="left"/>
      <w:pPr>
        <w:tabs>
          <w:tab w:val="num" w:pos="1100"/>
        </w:tabs>
        <w:ind w:left="1100" w:hanging="360"/>
      </w:pPr>
      <w:rPr>
        <w:rFonts w:ascii="Courier New" w:hAnsi="Courier New" w:hint="default"/>
      </w:rPr>
    </w:lvl>
    <w:lvl w:ilvl="2" w:tentative="1">
      <w:start w:val="1"/>
      <w:numFmt w:val="bullet"/>
      <w:lvlText w:val=""/>
      <w:lvlJc w:val="left"/>
      <w:pPr>
        <w:tabs>
          <w:tab w:val="num" w:pos="1820"/>
        </w:tabs>
        <w:ind w:left="1820" w:hanging="360"/>
      </w:pPr>
      <w:rPr>
        <w:rFonts w:ascii="Wingdings" w:hAnsi="Wingdings" w:hint="default"/>
      </w:rPr>
    </w:lvl>
    <w:lvl w:ilvl="3" w:tentative="1">
      <w:start w:val="1"/>
      <w:numFmt w:val="bullet"/>
      <w:lvlText w:val=""/>
      <w:lvlJc w:val="left"/>
      <w:pPr>
        <w:tabs>
          <w:tab w:val="num" w:pos="2540"/>
        </w:tabs>
        <w:ind w:left="2540" w:hanging="360"/>
      </w:pPr>
      <w:rPr>
        <w:rFonts w:ascii="Symbol" w:hAnsi="Symbol" w:hint="default"/>
      </w:rPr>
    </w:lvl>
    <w:lvl w:ilvl="4" w:tentative="1">
      <w:start w:val="1"/>
      <w:numFmt w:val="bullet"/>
      <w:lvlText w:val="o"/>
      <w:lvlJc w:val="left"/>
      <w:pPr>
        <w:tabs>
          <w:tab w:val="num" w:pos="3260"/>
        </w:tabs>
        <w:ind w:left="3260" w:hanging="360"/>
      </w:pPr>
      <w:rPr>
        <w:rFonts w:ascii="Courier New" w:hAnsi="Courier New" w:hint="default"/>
      </w:rPr>
    </w:lvl>
    <w:lvl w:ilvl="5" w:tentative="1">
      <w:start w:val="1"/>
      <w:numFmt w:val="bullet"/>
      <w:lvlText w:val=""/>
      <w:lvlJc w:val="left"/>
      <w:pPr>
        <w:tabs>
          <w:tab w:val="num" w:pos="3980"/>
        </w:tabs>
        <w:ind w:left="3980" w:hanging="360"/>
      </w:pPr>
      <w:rPr>
        <w:rFonts w:ascii="Wingdings" w:hAnsi="Wingdings" w:hint="default"/>
      </w:rPr>
    </w:lvl>
    <w:lvl w:ilvl="6" w:tentative="1">
      <w:start w:val="1"/>
      <w:numFmt w:val="bullet"/>
      <w:lvlText w:val=""/>
      <w:lvlJc w:val="left"/>
      <w:pPr>
        <w:tabs>
          <w:tab w:val="num" w:pos="4700"/>
        </w:tabs>
        <w:ind w:left="4700" w:hanging="360"/>
      </w:pPr>
      <w:rPr>
        <w:rFonts w:ascii="Symbol" w:hAnsi="Symbol" w:hint="default"/>
      </w:rPr>
    </w:lvl>
    <w:lvl w:ilvl="7" w:tentative="1">
      <w:start w:val="1"/>
      <w:numFmt w:val="bullet"/>
      <w:lvlText w:val="o"/>
      <w:lvlJc w:val="left"/>
      <w:pPr>
        <w:tabs>
          <w:tab w:val="num" w:pos="5420"/>
        </w:tabs>
        <w:ind w:left="5420" w:hanging="360"/>
      </w:pPr>
      <w:rPr>
        <w:rFonts w:ascii="Courier New" w:hAnsi="Courier New" w:hint="default"/>
      </w:rPr>
    </w:lvl>
    <w:lvl w:ilvl="8" w:tentative="1">
      <w:start w:val="1"/>
      <w:numFmt w:val="bullet"/>
      <w:lvlText w:val=""/>
      <w:lvlJc w:val="left"/>
      <w:pPr>
        <w:tabs>
          <w:tab w:val="num" w:pos="6140"/>
        </w:tabs>
        <w:ind w:left="6140" w:hanging="360"/>
      </w:pPr>
      <w:rPr>
        <w:rFonts w:ascii="Wingdings" w:hAnsi="Wingdings" w:hint="default"/>
      </w:rPr>
    </w:lvl>
  </w:abstractNum>
  <w:abstractNum w:abstractNumId="86">
    <w:nsid w:val="5A6F250B"/>
    <w:multiLevelType w:val="hybridMultilevel"/>
    <w:tmpl w:val="264C90A6"/>
    <w:lvl w:ilvl="0" w:tplc="04190001">
      <w:start w:val="1"/>
      <w:numFmt w:val="bullet"/>
      <w:lvlText w:val=""/>
      <w:lvlJc w:val="left"/>
      <w:pPr>
        <w:tabs>
          <w:tab w:val="num" w:pos="720"/>
        </w:tabs>
        <w:ind w:left="720" w:hanging="360"/>
      </w:pPr>
      <w:rPr>
        <w:rFonts w:ascii="Symbol" w:hAnsi="Symbol" w:hint="default"/>
      </w:rPr>
    </w:lvl>
    <w:lvl w:ilvl="1" w:tplc="B34E6D5A">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7">
    <w:nsid w:val="5B2731FE"/>
    <w:multiLevelType w:val="hybridMultilevel"/>
    <w:tmpl w:val="57C6BFCA"/>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8">
    <w:nsid w:val="5E924F85"/>
    <w:multiLevelType w:val="hybridMultilevel"/>
    <w:tmpl w:val="DEA61BE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89">
    <w:nsid w:val="5F186759"/>
    <w:multiLevelType w:val="hybridMultilevel"/>
    <w:tmpl w:val="0CFA43D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F340FB4"/>
    <w:multiLevelType w:val="hybridMultilevel"/>
    <w:tmpl w:val="578E3F36"/>
    <w:lvl w:ilvl="0" w:tplc="407AE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1">
    <w:nsid w:val="5F713919"/>
    <w:multiLevelType w:val="hybridMultilevel"/>
    <w:tmpl w:val="8D1003B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92">
    <w:nsid w:val="62966AD5"/>
    <w:multiLevelType w:val="hybridMultilevel"/>
    <w:tmpl w:val="63BC86C8"/>
    <w:lvl w:ilvl="0" w:tplc="8E26C70C">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3">
    <w:nsid w:val="647E7943"/>
    <w:multiLevelType w:val="hybridMultilevel"/>
    <w:tmpl w:val="97AC1B74"/>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4">
    <w:nsid w:val="68A66B2F"/>
    <w:multiLevelType w:val="hybridMultilevel"/>
    <w:tmpl w:val="8ACC3E6E"/>
    <w:lvl w:ilvl="0" w:tplc="A5FE7554">
      <w:start w:val="1"/>
      <w:numFmt w:val="bullet"/>
      <w:lvlText w:val=""/>
      <w:lvlJc w:val="left"/>
      <w:pPr>
        <w:tabs>
          <w:tab w:val="num" w:pos="284"/>
        </w:tabs>
        <w:ind w:left="0" w:firstLine="284"/>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5">
    <w:nsid w:val="6A395CDE"/>
    <w:multiLevelType w:val="hybridMultilevel"/>
    <w:tmpl w:val="10CE0B40"/>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6">
    <w:nsid w:val="6EE636FD"/>
    <w:multiLevelType w:val="multilevel"/>
    <w:tmpl w:val="6AC0E23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7">
    <w:nsid w:val="6F944A91"/>
    <w:multiLevelType w:val="multilevel"/>
    <w:tmpl w:val="68BECE16"/>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color w:val="auto"/>
        <w:sz w:val="22"/>
      </w:rPr>
    </w:lvl>
    <w:lvl w:ilvl="2">
      <w:start w:val="1"/>
      <w:numFmt w:val="bullet"/>
      <w:lvlText w:val=""/>
      <w:lvlJc w:val="left"/>
      <w:pPr>
        <w:tabs>
          <w:tab w:val="num" w:pos="2160"/>
        </w:tabs>
        <w:ind w:left="2160" w:hanging="180"/>
      </w:pPr>
      <w:rPr>
        <w:rFonts w:ascii="Symbol" w:hAnsi="Symbol" w:hint="default"/>
        <w:color w:val="auto"/>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8">
    <w:nsid w:val="71E0670A"/>
    <w:multiLevelType w:val="hybridMultilevel"/>
    <w:tmpl w:val="8AB8585C"/>
    <w:lvl w:ilvl="0" w:tplc="A5FE7554">
      <w:start w:val="1"/>
      <w:numFmt w:val="bullet"/>
      <w:lvlText w:val=""/>
      <w:lvlJc w:val="left"/>
      <w:pPr>
        <w:tabs>
          <w:tab w:val="num" w:pos="284"/>
        </w:tabs>
        <w:ind w:left="0" w:firstLine="284"/>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9">
    <w:nsid w:val="725B6982"/>
    <w:multiLevelType w:val="hybridMultilevel"/>
    <w:tmpl w:val="41280B2C"/>
    <w:lvl w:ilvl="0" w:tplc="0419000B">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00">
    <w:nsid w:val="73BF46BC"/>
    <w:multiLevelType w:val="hybridMultilevel"/>
    <w:tmpl w:val="C29EB22A"/>
    <w:lvl w:ilvl="0" w:tplc="0419000D">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1">
    <w:nsid w:val="74A93939"/>
    <w:multiLevelType w:val="hybridMultilevel"/>
    <w:tmpl w:val="1796282C"/>
    <w:lvl w:ilvl="0" w:tplc="87A8A270">
      <w:start w:val="1"/>
      <w:numFmt w:val="upperRoman"/>
      <w:lvlText w:val="%1."/>
      <w:lvlJc w:val="left"/>
      <w:pPr>
        <w:ind w:left="1146" w:hanging="72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2">
    <w:nsid w:val="75080D1C"/>
    <w:multiLevelType w:val="singleLevel"/>
    <w:tmpl w:val="10C81166"/>
    <w:lvl w:ilvl="0">
      <w:start w:val="1"/>
      <w:numFmt w:val="upperLetter"/>
      <w:lvlText w:val="%1)."/>
      <w:lvlJc w:val="left"/>
      <w:pPr>
        <w:tabs>
          <w:tab w:val="num" w:pos="720"/>
        </w:tabs>
        <w:ind w:left="360" w:hanging="360"/>
      </w:pPr>
    </w:lvl>
  </w:abstractNum>
  <w:abstractNum w:abstractNumId="103">
    <w:nsid w:val="773B5E44"/>
    <w:multiLevelType w:val="hybridMultilevel"/>
    <w:tmpl w:val="6720B2D0"/>
    <w:lvl w:ilvl="0" w:tplc="F240284A">
      <w:start w:val="1"/>
      <w:numFmt w:val="decimal"/>
      <w:lvlText w:val="%1)"/>
      <w:lvlJc w:val="left"/>
      <w:pPr>
        <w:tabs>
          <w:tab w:val="num" w:pos="360"/>
        </w:tabs>
        <w:ind w:left="360" w:hanging="360"/>
      </w:pPr>
      <w:rPr>
        <w:rFonts w:hint="default"/>
      </w:rPr>
    </w:lvl>
    <w:lvl w:ilvl="1" w:tplc="C500048C">
      <w:start w:val="1"/>
      <w:numFmt w:val="decimal"/>
      <w:lvlText w:val="%2."/>
      <w:lvlJc w:val="left"/>
      <w:pPr>
        <w:tabs>
          <w:tab w:val="num" w:pos="360"/>
        </w:tabs>
        <w:ind w:left="360" w:hanging="360"/>
      </w:pPr>
      <w:rPr>
        <w:rFonts w:hint="default"/>
      </w:r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04">
    <w:nsid w:val="77BB17CE"/>
    <w:multiLevelType w:val="hybridMultilevel"/>
    <w:tmpl w:val="5BB004D6"/>
    <w:lvl w:ilvl="0" w:tplc="0419000F">
      <w:start w:val="1"/>
      <w:numFmt w:val="decimal"/>
      <w:lvlText w:val="%1."/>
      <w:lvlJc w:val="left"/>
      <w:pPr>
        <w:tabs>
          <w:tab w:val="num" w:pos="1740"/>
        </w:tabs>
        <w:ind w:left="1740" w:hanging="360"/>
      </w:pPr>
    </w:lvl>
    <w:lvl w:ilvl="1" w:tplc="04190001">
      <w:start w:val="1"/>
      <w:numFmt w:val="bullet"/>
      <w:lvlText w:val=""/>
      <w:lvlJc w:val="left"/>
      <w:pPr>
        <w:tabs>
          <w:tab w:val="num" w:pos="2460"/>
        </w:tabs>
        <w:ind w:left="2460" w:hanging="360"/>
      </w:pPr>
      <w:rPr>
        <w:rFonts w:ascii="Symbol" w:hAnsi="Symbol" w:hint="default"/>
      </w:rPr>
    </w:lvl>
    <w:lvl w:ilvl="2" w:tplc="0419001B">
      <w:start w:val="1"/>
      <w:numFmt w:val="lowerRoman"/>
      <w:lvlText w:val="%3."/>
      <w:lvlJc w:val="right"/>
      <w:pPr>
        <w:tabs>
          <w:tab w:val="num" w:pos="3180"/>
        </w:tabs>
        <w:ind w:left="3180" w:hanging="180"/>
      </w:pPr>
    </w:lvl>
    <w:lvl w:ilvl="3" w:tplc="0419000F">
      <w:start w:val="1"/>
      <w:numFmt w:val="decimal"/>
      <w:lvlText w:val="%4."/>
      <w:lvlJc w:val="left"/>
      <w:pPr>
        <w:tabs>
          <w:tab w:val="num" w:pos="3900"/>
        </w:tabs>
        <w:ind w:left="3900" w:hanging="360"/>
      </w:pPr>
    </w:lvl>
    <w:lvl w:ilvl="4" w:tplc="04190019" w:tentative="1">
      <w:start w:val="1"/>
      <w:numFmt w:val="lowerLetter"/>
      <w:lvlText w:val="%5."/>
      <w:lvlJc w:val="left"/>
      <w:pPr>
        <w:tabs>
          <w:tab w:val="num" w:pos="4620"/>
        </w:tabs>
        <w:ind w:left="4620" w:hanging="360"/>
      </w:pPr>
    </w:lvl>
    <w:lvl w:ilvl="5" w:tplc="0419001B" w:tentative="1">
      <w:start w:val="1"/>
      <w:numFmt w:val="lowerRoman"/>
      <w:lvlText w:val="%6."/>
      <w:lvlJc w:val="right"/>
      <w:pPr>
        <w:tabs>
          <w:tab w:val="num" w:pos="5340"/>
        </w:tabs>
        <w:ind w:left="5340" w:hanging="180"/>
      </w:pPr>
    </w:lvl>
    <w:lvl w:ilvl="6" w:tplc="0419000F" w:tentative="1">
      <w:start w:val="1"/>
      <w:numFmt w:val="decimal"/>
      <w:lvlText w:val="%7."/>
      <w:lvlJc w:val="left"/>
      <w:pPr>
        <w:tabs>
          <w:tab w:val="num" w:pos="6060"/>
        </w:tabs>
        <w:ind w:left="6060" w:hanging="360"/>
      </w:pPr>
    </w:lvl>
    <w:lvl w:ilvl="7" w:tplc="04190019" w:tentative="1">
      <w:start w:val="1"/>
      <w:numFmt w:val="lowerLetter"/>
      <w:lvlText w:val="%8."/>
      <w:lvlJc w:val="left"/>
      <w:pPr>
        <w:tabs>
          <w:tab w:val="num" w:pos="6780"/>
        </w:tabs>
        <w:ind w:left="6780" w:hanging="360"/>
      </w:pPr>
    </w:lvl>
    <w:lvl w:ilvl="8" w:tplc="0419001B" w:tentative="1">
      <w:start w:val="1"/>
      <w:numFmt w:val="lowerRoman"/>
      <w:lvlText w:val="%9."/>
      <w:lvlJc w:val="right"/>
      <w:pPr>
        <w:tabs>
          <w:tab w:val="num" w:pos="7500"/>
        </w:tabs>
        <w:ind w:left="7500" w:hanging="180"/>
      </w:pPr>
    </w:lvl>
  </w:abstractNum>
  <w:abstractNum w:abstractNumId="105">
    <w:nsid w:val="79463336"/>
    <w:multiLevelType w:val="hybridMultilevel"/>
    <w:tmpl w:val="25A8176C"/>
    <w:lvl w:ilvl="0" w:tplc="AEA2021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6">
    <w:nsid w:val="7D0E61B2"/>
    <w:multiLevelType w:val="hybridMultilevel"/>
    <w:tmpl w:val="46909956"/>
    <w:lvl w:ilvl="0" w:tplc="7804B20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7">
    <w:nsid w:val="7D160533"/>
    <w:multiLevelType w:val="hybridMultilevel"/>
    <w:tmpl w:val="0B366AA6"/>
    <w:lvl w:ilvl="0" w:tplc="47EA3C4E">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3"/>
  </w:num>
  <w:num w:numId="2">
    <w:abstractNumId w:val="17"/>
  </w:num>
  <w:num w:numId="3">
    <w:abstractNumId w:val="66"/>
  </w:num>
  <w:num w:numId="4">
    <w:abstractNumId w:val="98"/>
  </w:num>
  <w:num w:numId="5">
    <w:abstractNumId w:val="22"/>
  </w:num>
  <w:num w:numId="6">
    <w:abstractNumId w:val="90"/>
  </w:num>
  <w:num w:numId="7">
    <w:abstractNumId w:val="52"/>
  </w:num>
  <w:num w:numId="8">
    <w:abstractNumId w:val="67"/>
  </w:num>
  <w:num w:numId="9">
    <w:abstractNumId w:val="35"/>
  </w:num>
  <w:num w:numId="10">
    <w:abstractNumId w:val="28"/>
  </w:num>
  <w:num w:numId="11">
    <w:abstractNumId w:val="15"/>
  </w:num>
  <w:num w:numId="12">
    <w:abstractNumId w:val="45"/>
  </w:num>
  <w:num w:numId="13">
    <w:abstractNumId w:val="69"/>
  </w:num>
  <w:num w:numId="14">
    <w:abstractNumId w:val="72"/>
  </w:num>
  <w:num w:numId="15">
    <w:abstractNumId w:val="40"/>
  </w:num>
  <w:num w:numId="16">
    <w:abstractNumId w:val="11"/>
  </w:num>
  <w:num w:numId="17">
    <w:abstractNumId w:val="78"/>
  </w:num>
  <w:num w:numId="18">
    <w:abstractNumId w:val="19"/>
  </w:num>
  <w:num w:numId="19">
    <w:abstractNumId w:val="20"/>
  </w:num>
  <w:num w:numId="20">
    <w:abstractNumId w:val="94"/>
  </w:num>
  <w:num w:numId="21">
    <w:abstractNumId w:val="59"/>
  </w:num>
  <w:num w:numId="22">
    <w:abstractNumId w:val="104"/>
  </w:num>
  <w:num w:numId="23">
    <w:abstractNumId w:val="105"/>
  </w:num>
  <w:num w:numId="24">
    <w:abstractNumId w:val="89"/>
  </w:num>
  <w:num w:numId="25">
    <w:abstractNumId w:val="46"/>
  </w:num>
  <w:num w:numId="26">
    <w:abstractNumId w:val="97"/>
  </w:num>
  <w:num w:numId="27">
    <w:abstractNumId w:val="61"/>
  </w:num>
  <w:num w:numId="28">
    <w:abstractNumId w:val="106"/>
  </w:num>
  <w:num w:numId="29">
    <w:abstractNumId w:val="25"/>
  </w:num>
  <w:num w:numId="30">
    <w:abstractNumId w:val="79"/>
  </w:num>
  <w:num w:numId="31">
    <w:abstractNumId w:val="92"/>
  </w:num>
  <w:num w:numId="32">
    <w:abstractNumId w:val="27"/>
  </w:num>
  <w:num w:numId="33">
    <w:abstractNumId w:val="5"/>
  </w:num>
  <w:num w:numId="34">
    <w:abstractNumId w:val="77"/>
  </w:num>
  <w:num w:numId="35">
    <w:abstractNumId w:val="12"/>
  </w:num>
  <w:num w:numId="36">
    <w:abstractNumId w:val="7"/>
  </w:num>
  <w:num w:numId="37">
    <w:abstractNumId w:val="84"/>
  </w:num>
  <w:num w:numId="38">
    <w:abstractNumId w:val="2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4"/>
  </w:num>
  <w:num w:numId="47">
    <w:abstractNumId w:val="16"/>
  </w:num>
  <w:num w:numId="48">
    <w:abstractNumId w:val="101"/>
  </w:num>
  <w:num w:numId="49">
    <w:abstractNumId w:val="82"/>
  </w:num>
  <w:num w:numId="50">
    <w:abstractNumId w:val="6"/>
  </w:num>
  <w:num w:numId="51">
    <w:abstractNumId w:val="8"/>
  </w:num>
  <w:num w:numId="52">
    <w:abstractNumId w:val="55"/>
  </w:num>
  <w:num w:numId="53">
    <w:abstractNumId w:val="75"/>
  </w:num>
  <w:num w:numId="54">
    <w:abstractNumId w:val="31"/>
  </w:num>
  <w:num w:numId="55">
    <w:abstractNumId w:val="32"/>
  </w:num>
  <w:num w:numId="56">
    <w:abstractNumId w:val="60"/>
  </w:num>
  <w:num w:numId="57">
    <w:abstractNumId w:val="18"/>
  </w:num>
  <w:num w:numId="58">
    <w:abstractNumId w:val="99"/>
  </w:num>
  <w:num w:numId="59">
    <w:abstractNumId w:val="103"/>
  </w:num>
  <w:num w:numId="60">
    <w:abstractNumId w:val="34"/>
  </w:num>
  <w:num w:numId="61">
    <w:abstractNumId w:val="81"/>
  </w:num>
  <w:num w:numId="62">
    <w:abstractNumId w:val="13"/>
  </w:num>
  <w:num w:numId="63">
    <w:abstractNumId w:val="58"/>
  </w:num>
  <w:num w:numId="64">
    <w:abstractNumId w:val="102"/>
  </w:num>
  <w:num w:numId="65">
    <w:abstractNumId w:val="76"/>
  </w:num>
  <w:num w:numId="66">
    <w:abstractNumId w:val="9"/>
  </w:num>
  <w:num w:numId="67">
    <w:abstractNumId w:val="41"/>
  </w:num>
  <w:num w:numId="68">
    <w:abstractNumId w:val="1"/>
  </w:num>
  <w:num w:numId="69">
    <w:abstractNumId w:val="37"/>
  </w:num>
  <w:num w:numId="70">
    <w:abstractNumId w:val="63"/>
  </w:num>
  <w:num w:numId="71">
    <w:abstractNumId w:val="26"/>
  </w:num>
  <w:num w:numId="72">
    <w:abstractNumId w:val="14"/>
  </w:num>
  <w:num w:numId="73">
    <w:abstractNumId w:val="44"/>
  </w:num>
  <w:num w:numId="74">
    <w:abstractNumId w:val="70"/>
  </w:num>
  <w:num w:numId="75">
    <w:abstractNumId w:val="4"/>
  </w:num>
  <w:num w:numId="76">
    <w:abstractNumId w:val="10"/>
  </w:num>
  <w:num w:numId="77">
    <w:abstractNumId w:val="91"/>
  </w:num>
  <w:num w:numId="78">
    <w:abstractNumId w:val="29"/>
  </w:num>
  <w:num w:numId="79">
    <w:abstractNumId w:val="50"/>
  </w:num>
  <w:num w:numId="80">
    <w:abstractNumId w:val="46"/>
  </w:num>
  <w:num w:numId="81">
    <w:abstractNumId w:val="36"/>
    <w:lvlOverride w:ilvl="0">
      <w:startOverride w:val="1"/>
    </w:lvlOverride>
  </w:num>
  <w:num w:numId="82">
    <w:abstractNumId w:val="2"/>
  </w:num>
  <w:num w:numId="83">
    <w:abstractNumId w:val="80"/>
  </w:num>
  <w:num w:numId="84">
    <w:abstractNumId w:val="93"/>
  </w:num>
  <w:num w:numId="85">
    <w:abstractNumId w:val="53"/>
  </w:num>
  <w:num w:numId="86">
    <w:abstractNumId w:val="85"/>
  </w:num>
  <w:num w:numId="87">
    <w:abstractNumId w:val="39"/>
  </w:num>
  <w:num w:numId="88">
    <w:abstractNumId w:val="68"/>
  </w:num>
  <w:num w:numId="89">
    <w:abstractNumId w:val="62"/>
  </w:num>
  <w:num w:numId="90">
    <w:abstractNumId w:val="3"/>
  </w:num>
  <w:num w:numId="91">
    <w:abstractNumId w:val="88"/>
  </w:num>
  <w:num w:numId="92">
    <w:abstractNumId w:val="47"/>
  </w:num>
  <w:num w:numId="93">
    <w:abstractNumId w:val="0"/>
  </w:num>
  <w:num w:numId="94">
    <w:abstractNumId w:val="51"/>
  </w:num>
  <w:num w:numId="95">
    <w:abstractNumId w:val="23"/>
  </w:num>
  <w:num w:numId="96">
    <w:abstractNumId w:val="49"/>
  </w:num>
  <w:num w:numId="97">
    <w:abstractNumId w:val="38"/>
  </w:num>
  <w:num w:numId="98">
    <w:abstractNumId w:val="48"/>
  </w:num>
  <w:num w:numId="99">
    <w:abstractNumId w:val="86"/>
  </w:num>
  <w:num w:numId="100">
    <w:abstractNumId w:val="65"/>
  </w:num>
  <w:num w:numId="101">
    <w:abstractNumId w:val="87"/>
  </w:num>
  <w:num w:numId="102">
    <w:abstractNumId w:val="24"/>
  </w:num>
  <w:num w:numId="103">
    <w:abstractNumId w:val="57"/>
  </w:num>
  <w:num w:numId="104">
    <w:abstractNumId w:val="73"/>
  </w:num>
  <w:num w:numId="105">
    <w:abstractNumId w:val="56"/>
  </w:num>
  <w:num w:numId="106">
    <w:abstractNumId w:val="83"/>
  </w:num>
  <w:num w:numId="107">
    <w:abstractNumId w:val="43"/>
  </w:num>
  <w:num w:numId="108">
    <w:abstractNumId w:val="74"/>
  </w:num>
  <w:num w:numId="109">
    <w:abstractNumId w:val="95"/>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useFELayout/>
    <w:compatSetting w:name="compatibilityMode" w:uri="http://schemas.microsoft.com/office/word" w:val="12"/>
  </w:compat>
  <w:rsids>
    <w:rsidRoot w:val="009940A0"/>
    <w:rsid w:val="000C112F"/>
    <w:rsid w:val="000F2EDA"/>
    <w:rsid w:val="0011413E"/>
    <w:rsid w:val="0012112F"/>
    <w:rsid w:val="00124A5D"/>
    <w:rsid w:val="0013015C"/>
    <w:rsid w:val="00133C6A"/>
    <w:rsid w:val="0014696B"/>
    <w:rsid w:val="001533EE"/>
    <w:rsid w:val="00197BFA"/>
    <w:rsid w:val="001D4360"/>
    <w:rsid w:val="001E61CD"/>
    <w:rsid w:val="002719DF"/>
    <w:rsid w:val="0027578E"/>
    <w:rsid w:val="00294515"/>
    <w:rsid w:val="00294BAF"/>
    <w:rsid w:val="00295D14"/>
    <w:rsid w:val="002E19C6"/>
    <w:rsid w:val="002E39A1"/>
    <w:rsid w:val="00320B1A"/>
    <w:rsid w:val="00334892"/>
    <w:rsid w:val="00473C86"/>
    <w:rsid w:val="004A07AC"/>
    <w:rsid w:val="004B3CEB"/>
    <w:rsid w:val="004C0298"/>
    <w:rsid w:val="004C7F3B"/>
    <w:rsid w:val="0053309A"/>
    <w:rsid w:val="005541D0"/>
    <w:rsid w:val="00613754"/>
    <w:rsid w:val="00625B1B"/>
    <w:rsid w:val="00644804"/>
    <w:rsid w:val="00650637"/>
    <w:rsid w:val="00666990"/>
    <w:rsid w:val="00673CCB"/>
    <w:rsid w:val="006B6453"/>
    <w:rsid w:val="006C23AB"/>
    <w:rsid w:val="006E702E"/>
    <w:rsid w:val="007051E7"/>
    <w:rsid w:val="007B3316"/>
    <w:rsid w:val="007E2946"/>
    <w:rsid w:val="007F2854"/>
    <w:rsid w:val="008279A3"/>
    <w:rsid w:val="00861879"/>
    <w:rsid w:val="00863601"/>
    <w:rsid w:val="008712A5"/>
    <w:rsid w:val="008B6A2D"/>
    <w:rsid w:val="009050AD"/>
    <w:rsid w:val="00916AE5"/>
    <w:rsid w:val="009223AD"/>
    <w:rsid w:val="009940A0"/>
    <w:rsid w:val="009A5D96"/>
    <w:rsid w:val="009A76BD"/>
    <w:rsid w:val="009B4031"/>
    <w:rsid w:val="009B6D48"/>
    <w:rsid w:val="00A07E89"/>
    <w:rsid w:val="00A16FA6"/>
    <w:rsid w:val="00A536EF"/>
    <w:rsid w:val="00AC124C"/>
    <w:rsid w:val="00B85B25"/>
    <w:rsid w:val="00BD7E01"/>
    <w:rsid w:val="00C21E15"/>
    <w:rsid w:val="00C3658B"/>
    <w:rsid w:val="00C43F5F"/>
    <w:rsid w:val="00C72F79"/>
    <w:rsid w:val="00C97E72"/>
    <w:rsid w:val="00CF6444"/>
    <w:rsid w:val="00D63E56"/>
    <w:rsid w:val="00D646D0"/>
    <w:rsid w:val="00D80FD0"/>
    <w:rsid w:val="00DD3561"/>
    <w:rsid w:val="00E01F6A"/>
    <w:rsid w:val="00E619FB"/>
    <w:rsid w:val="00E81346"/>
    <w:rsid w:val="00E9772D"/>
    <w:rsid w:val="00EA7E64"/>
    <w:rsid w:val="00F02E2F"/>
    <w:rsid w:val="00F137DC"/>
    <w:rsid w:val="00F5222E"/>
    <w:rsid w:val="00F60678"/>
    <w:rsid w:val="00F80075"/>
    <w:rsid w:val="00FA3F7D"/>
    <w:rsid w:val="00FF50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55"/>
    <o:shapelayout v:ext="edit">
      <o:idmap v:ext="edit" data="1"/>
    </o:shapelayout>
  </w:shapeDefaults>
  <w:decimalSymbol w:val=","/>
  <w:listSeparator w:val=";"/>
  <w15:docId w15:val="{B87D2D3A-DD11-4D32-AF15-266BB9599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3F5F"/>
  </w:style>
  <w:style w:type="paragraph" w:styleId="1">
    <w:name w:val="heading 1"/>
    <w:basedOn w:val="a"/>
    <w:next w:val="a"/>
    <w:link w:val="10"/>
    <w:uiPriority w:val="9"/>
    <w:qFormat/>
    <w:rsid w:val="009A76BD"/>
    <w:pPr>
      <w:keepNext/>
      <w:keepLines/>
      <w:spacing w:before="480" w:after="0" w:line="240" w:lineRule="auto"/>
      <w:outlineLvl w:val="0"/>
    </w:pPr>
    <w:rPr>
      <w:rFonts w:ascii="Cambria" w:eastAsia="Times New Roman" w:hAnsi="Cambria" w:cs="Times New Roman"/>
      <w:b/>
      <w:bCs/>
      <w:color w:val="365F91"/>
      <w:sz w:val="28"/>
      <w:szCs w:val="28"/>
      <w:lang w:val="el-GR" w:eastAsia="el-GR"/>
    </w:rPr>
  </w:style>
  <w:style w:type="paragraph" w:styleId="2">
    <w:name w:val="heading 2"/>
    <w:basedOn w:val="a"/>
    <w:next w:val="a"/>
    <w:link w:val="20"/>
    <w:uiPriority w:val="9"/>
    <w:semiHidden/>
    <w:unhideWhenUsed/>
    <w:qFormat/>
    <w:rsid w:val="00E619F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6">
    <w:name w:val="heading 6"/>
    <w:basedOn w:val="a"/>
    <w:next w:val="a"/>
    <w:link w:val="60"/>
    <w:uiPriority w:val="9"/>
    <w:semiHidden/>
    <w:unhideWhenUsed/>
    <w:qFormat/>
    <w:rsid w:val="00E619FB"/>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E619F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qFormat/>
    <w:rsid w:val="00E619FB"/>
    <w:pPr>
      <w:spacing w:before="240" w:after="60" w:line="240" w:lineRule="auto"/>
      <w:outlineLvl w:val="7"/>
    </w:pPr>
    <w:rPr>
      <w:rFonts w:ascii="Times New Roman" w:eastAsia="Times New Roman" w:hAnsi="Times New Roman" w:cs="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B6453"/>
    <w:pPr>
      <w:ind w:left="720"/>
      <w:contextualSpacing/>
    </w:pPr>
  </w:style>
  <w:style w:type="character" w:styleId="a4">
    <w:name w:val="Emphasis"/>
    <w:basedOn w:val="a0"/>
    <w:qFormat/>
    <w:rsid w:val="00F02E2F"/>
    <w:rPr>
      <w:i/>
    </w:rPr>
  </w:style>
  <w:style w:type="paragraph" w:customStyle="1" w:styleId="11">
    <w:name w:val="Абзац списка1"/>
    <w:basedOn w:val="a"/>
    <w:rsid w:val="0012112F"/>
    <w:pPr>
      <w:ind w:left="720"/>
    </w:pPr>
    <w:rPr>
      <w:rFonts w:ascii="Calibri" w:eastAsia="Times New Roman" w:hAnsi="Calibri" w:cs="Times New Roman"/>
      <w:lang w:eastAsia="en-US"/>
    </w:rPr>
  </w:style>
  <w:style w:type="paragraph" w:styleId="a5">
    <w:name w:val="Body Text Indent"/>
    <w:basedOn w:val="a"/>
    <w:link w:val="a6"/>
    <w:rsid w:val="00916AE5"/>
    <w:pPr>
      <w:spacing w:after="120" w:line="240" w:lineRule="auto"/>
      <w:ind w:left="283"/>
    </w:pPr>
    <w:rPr>
      <w:rFonts w:ascii="Times New Roman" w:eastAsia="Times New Roman" w:hAnsi="Times New Roman" w:cs="Times New Roman"/>
      <w:sz w:val="24"/>
      <w:szCs w:val="24"/>
    </w:rPr>
  </w:style>
  <w:style w:type="character" w:customStyle="1" w:styleId="a6">
    <w:name w:val="Основной текст с отступом Знак"/>
    <w:basedOn w:val="a0"/>
    <w:link w:val="a5"/>
    <w:rsid w:val="00916AE5"/>
    <w:rPr>
      <w:rFonts w:ascii="Times New Roman" w:eastAsia="Times New Roman" w:hAnsi="Times New Roman" w:cs="Times New Roman"/>
      <w:sz w:val="24"/>
      <w:szCs w:val="24"/>
    </w:rPr>
  </w:style>
  <w:style w:type="paragraph" w:customStyle="1" w:styleId="5">
    <w:name w:val="Текст с отступом 5 мм"/>
    <w:basedOn w:val="a"/>
    <w:rsid w:val="00916AE5"/>
    <w:pPr>
      <w:spacing w:after="0" w:line="240" w:lineRule="auto"/>
      <w:ind w:firstLine="284"/>
      <w:jc w:val="both"/>
    </w:pPr>
    <w:rPr>
      <w:rFonts w:ascii="Times New Roman" w:eastAsia="Times New Roman" w:hAnsi="Times New Roman" w:cs="Times New Roman"/>
      <w:sz w:val="16"/>
      <w:szCs w:val="20"/>
    </w:rPr>
  </w:style>
  <w:style w:type="character" w:styleId="a7">
    <w:name w:val="Strong"/>
    <w:basedOn w:val="a0"/>
    <w:qFormat/>
    <w:rsid w:val="00FA3F7D"/>
    <w:rPr>
      <w:b/>
      <w:bCs/>
    </w:rPr>
  </w:style>
  <w:style w:type="paragraph" w:styleId="a8">
    <w:name w:val="Normal (Web)"/>
    <w:basedOn w:val="a"/>
    <w:rsid w:val="00FA3F7D"/>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No Spacing"/>
    <w:uiPriority w:val="1"/>
    <w:qFormat/>
    <w:rsid w:val="00650637"/>
    <w:pPr>
      <w:spacing w:after="0" w:line="240" w:lineRule="auto"/>
    </w:pPr>
    <w:rPr>
      <w:rFonts w:ascii="Calibri" w:eastAsia="Calibri" w:hAnsi="Calibri" w:cs="Times New Roman"/>
      <w:lang w:eastAsia="en-US"/>
    </w:rPr>
  </w:style>
  <w:style w:type="character" w:customStyle="1" w:styleId="apple-converted-space">
    <w:name w:val="apple-converted-space"/>
    <w:basedOn w:val="a0"/>
    <w:rsid w:val="004C0298"/>
  </w:style>
  <w:style w:type="paragraph" w:styleId="aa">
    <w:name w:val="Body Text"/>
    <w:basedOn w:val="a"/>
    <w:link w:val="ab"/>
    <w:uiPriority w:val="99"/>
    <w:semiHidden/>
    <w:unhideWhenUsed/>
    <w:rsid w:val="00B85B25"/>
    <w:pPr>
      <w:spacing w:after="120"/>
    </w:pPr>
  </w:style>
  <w:style w:type="character" w:customStyle="1" w:styleId="ab">
    <w:name w:val="Основной текст Знак"/>
    <w:basedOn w:val="a0"/>
    <w:link w:val="aa"/>
    <w:uiPriority w:val="99"/>
    <w:semiHidden/>
    <w:rsid w:val="00B85B25"/>
  </w:style>
  <w:style w:type="paragraph" w:styleId="3">
    <w:name w:val="Body Text 3"/>
    <w:basedOn w:val="a"/>
    <w:link w:val="30"/>
    <w:uiPriority w:val="99"/>
    <w:semiHidden/>
    <w:unhideWhenUsed/>
    <w:rsid w:val="00B85B25"/>
    <w:pPr>
      <w:spacing w:after="120"/>
    </w:pPr>
    <w:rPr>
      <w:sz w:val="16"/>
      <w:szCs w:val="16"/>
    </w:rPr>
  </w:style>
  <w:style w:type="character" w:customStyle="1" w:styleId="30">
    <w:name w:val="Основной текст 3 Знак"/>
    <w:basedOn w:val="a0"/>
    <w:link w:val="3"/>
    <w:uiPriority w:val="99"/>
    <w:semiHidden/>
    <w:rsid w:val="00B85B25"/>
    <w:rPr>
      <w:sz w:val="16"/>
      <w:szCs w:val="16"/>
    </w:rPr>
  </w:style>
  <w:style w:type="character" w:customStyle="1" w:styleId="10">
    <w:name w:val="Заголовок 1 Знак"/>
    <w:basedOn w:val="a0"/>
    <w:link w:val="1"/>
    <w:uiPriority w:val="9"/>
    <w:rsid w:val="009A76BD"/>
    <w:rPr>
      <w:rFonts w:ascii="Cambria" w:eastAsia="Times New Roman" w:hAnsi="Cambria" w:cs="Times New Roman"/>
      <w:b/>
      <w:bCs/>
      <w:color w:val="365F91"/>
      <w:sz w:val="28"/>
      <w:szCs w:val="28"/>
      <w:lang w:val="el-GR" w:eastAsia="el-GR"/>
    </w:rPr>
  </w:style>
  <w:style w:type="paragraph" w:customStyle="1" w:styleId="paragraph">
    <w:name w:val="paragraph"/>
    <w:basedOn w:val="a"/>
    <w:rsid w:val="00E619FB"/>
    <w:pPr>
      <w:spacing w:before="60" w:after="60" w:line="240" w:lineRule="auto"/>
      <w:ind w:left="60" w:right="60"/>
      <w:jc w:val="both"/>
    </w:pPr>
    <w:rPr>
      <w:rFonts w:ascii="Times New Roman" w:eastAsia="Times New Roman" w:hAnsi="Times New Roman" w:cs="Times New Roman"/>
      <w:color w:val="000000"/>
      <w:sz w:val="21"/>
      <w:szCs w:val="21"/>
    </w:rPr>
  </w:style>
  <w:style w:type="paragraph" w:customStyle="1" w:styleId="12">
    <w:name w:val="Обычный1"/>
    <w:rsid w:val="00E619FB"/>
    <w:pPr>
      <w:widowControl w:val="0"/>
      <w:snapToGrid w:val="0"/>
      <w:spacing w:after="0" w:line="259" w:lineRule="auto"/>
      <w:ind w:left="40" w:firstLine="340"/>
      <w:jc w:val="both"/>
    </w:pPr>
    <w:rPr>
      <w:rFonts w:ascii="Times New Roman" w:eastAsia="Times New Roman" w:hAnsi="Times New Roman" w:cs="Times New Roman"/>
      <w:sz w:val="18"/>
      <w:szCs w:val="20"/>
    </w:rPr>
  </w:style>
  <w:style w:type="character" w:customStyle="1" w:styleId="20">
    <w:name w:val="Заголовок 2 Знак"/>
    <w:basedOn w:val="a0"/>
    <w:link w:val="2"/>
    <w:uiPriority w:val="9"/>
    <w:semiHidden/>
    <w:rsid w:val="00E619FB"/>
    <w:rPr>
      <w:rFonts w:asciiTheme="majorHAnsi" w:eastAsiaTheme="majorEastAsia" w:hAnsiTheme="majorHAnsi" w:cstheme="majorBidi"/>
      <w:b/>
      <w:bCs/>
      <w:color w:val="4F81BD" w:themeColor="accent1"/>
      <w:sz w:val="26"/>
      <w:szCs w:val="26"/>
    </w:rPr>
  </w:style>
  <w:style w:type="character" w:customStyle="1" w:styleId="60">
    <w:name w:val="Заголовок 6 Знак"/>
    <w:basedOn w:val="a0"/>
    <w:link w:val="6"/>
    <w:uiPriority w:val="9"/>
    <w:semiHidden/>
    <w:rsid w:val="00E619FB"/>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E619FB"/>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E619FB"/>
    <w:rPr>
      <w:rFonts w:ascii="Times New Roman" w:eastAsia="Times New Roman" w:hAnsi="Times New Roman" w:cs="Times New Roman"/>
      <w:i/>
      <w:iCs/>
      <w:sz w:val="24"/>
      <w:szCs w:val="24"/>
    </w:rPr>
  </w:style>
  <w:style w:type="character" w:customStyle="1" w:styleId="apple-style-span">
    <w:name w:val="apple-style-span"/>
    <w:basedOn w:val="a0"/>
    <w:rsid w:val="00E619FB"/>
  </w:style>
  <w:style w:type="paragraph" w:customStyle="1" w:styleId="text">
    <w:name w:val="text"/>
    <w:basedOn w:val="a"/>
    <w:rsid w:val="00E619F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llustration">
    <w:name w:val="illustration"/>
    <w:basedOn w:val="a"/>
    <w:rsid w:val="00E619F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c">
    <w:name w:val="Òåêñò ëåêöèè"/>
    <w:basedOn w:val="a"/>
    <w:rsid w:val="00E619FB"/>
    <w:pPr>
      <w:widowControl w:val="0"/>
      <w:spacing w:after="0" w:line="240" w:lineRule="auto"/>
      <w:ind w:firstLine="425"/>
      <w:jc w:val="both"/>
    </w:pPr>
    <w:rPr>
      <w:rFonts w:ascii="Times New Roman" w:eastAsia="Times New Roman" w:hAnsi="Times New Roman" w:cs="Times New Roman"/>
      <w:sz w:val="24"/>
      <w:szCs w:val="20"/>
    </w:rPr>
  </w:style>
  <w:style w:type="paragraph" w:styleId="21">
    <w:name w:val="Body Text 2"/>
    <w:basedOn w:val="a"/>
    <w:link w:val="22"/>
    <w:uiPriority w:val="99"/>
    <w:semiHidden/>
    <w:unhideWhenUsed/>
    <w:rsid w:val="0053309A"/>
    <w:pPr>
      <w:spacing w:after="120" w:line="480" w:lineRule="auto"/>
    </w:pPr>
  </w:style>
  <w:style w:type="character" w:customStyle="1" w:styleId="22">
    <w:name w:val="Основной текст 2 Знак"/>
    <w:basedOn w:val="a0"/>
    <w:link w:val="21"/>
    <w:uiPriority w:val="99"/>
    <w:semiHidden/>
    <w:rsid w:val="0053309A"/>
  </w:style>
  <w:style w:type="paragraph" w:styleId="ad">
    <w:name w:val="Balloon Text"/>
    <w:basedOn w:val="a"/>
    <w:link w:val="ae"/>
    <w:uiPriority w:val="99"/>
    <w:semiHidden/>
    <w:unhideWhenUsed/>
    <w:rsid w:val="00F137DC"/>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F137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4234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____________Microsoft_PowerPoint_97_20031.ppt"/><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4.emf"/><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3.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_____Microsoft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843373493975918"/>
          <c:y val="8.4507042253521278E-2"/>
          <c:w val="0.62951807228915735"/>
          <c:h val="0.46948356807511737"/>
        </c:manualLayout>
      </c:layout>
      <c:lineChart>
        <c:grouping val="standard"/>
        <c:varyColors val="0"/>
        <c:ser>
          <c:idx val="0"/>
          <c:order val="0"/>
          <c:tx>
            <c:strRef>
              <c:f>Sheet1!$A$2</c:f>
              <c:strCache>
                <c:ptCount val="1"/>
                <c:pt idx="0">
                  <c:v>1 серия.</c:v>
                </c:pt>
              </c:strCache>
            </c:strRef>
          </c:tx>
          <c:spPr>
            <a:ln w="12149">
              <a:solidFill>
                <a:srgbClr val="000000"/>
              </a:solidFill>
              <a:prstDash val="solid"/>
            </a:ln>
          </c:spPr>
          <c:marker>
            <c:symbol val="diamond"/>
            <c:size val="4"/>
            <c:spPr>
              <a:solidFill>
                <a:srgbClr val="000080"/>
              </a:solidFill>
              <a:ln>
                <a:solidFill>
                  <a:srgbClr val="000080"/>
                </a:solidFill>
                <a:prstDash val="solid"/>
              </a:ln>
            </c:spPr>
          </c:marker>
          <c:cat>
            <c:strRef>
              <c:f>Sheet1!$B$1:$E$1</c:f>
              <c:strCache>
                <c:ptCount val="4"/>
                <c:pt idx="0">
                  <c:v>0</c:v>
                </c:pt>
                <c:pt idx="1">
                  <c:v>1. дошкольники</c:v>
                </c:pt>
                <c:pt idx="2">
                  <c:v>2. младшие кольники</c:v>
                </c:pt>
                <c:pt idx="3">
                  <c:v>3. студенты</c:v>
                </c:pt>
              </c:strCache>
            </c:strRef>
          </c:cat>
          <c:val>
            <c:numRef>
              <c:f>Sheet1!$B$2:$E$2</c:f>
              <c:numCache>
                <c:formatCode>\О\с\н\о\в\н\о\й</c:formatCode>
                <c:ptCount val="4"/>
                <c:pt idx="1">
                  <c:v>2</c:v>
                </c:pt>
                <c:pt idx="2">
                  <c:v>3</c:v>
                </c:pt>
                <c:pt idx="3">
                  <c:v>6</c:v>
                </c:pt>
              </c:numCache>
            </c:numRef>
          </c:val>
          <c:smooth val="0"/>
        </c:ser>
        <c:ser>
          <c:idx val="1"/>
          <c:order val="1"/>
          <c:tx>
            <c:strRef>
              <c:f>Sheet1!$A$3</c:f>
              <c:strCache>
                <c:ptCount val="1"/>
                <c:pt idx="0">
                  <c:v>2 серия.</c:v>
                </c:pt>
              </c:strCache>
            </c:strRef>
          </c:tx>
          <c:spPr>
            <a:ln w="12149">
              <a:solidFill>
                <a:srgbClr val="000000"/>
              </a:solidFill>
              <a:prstDash val="solid"/>
            </a:ln>
          </c:spPr>
          <c:marker>
            <c:symbol val="square"/>
            <c:size val="4"/>
            <c:spPr>
              <a:solidFill>
                <a:srgbClr val="FF00FF"/>
              </a:solidFill>
              <a:ln>
                <a:solidFill>
                  <a:srgbClr val="FF00FF"/>
                </a:solidFill>
                <a:prstDash val="solid"/>
              </a:ln>
            </c:spPr>
          </c:marker>
          <c:cat>
            <c:strRef>
              <c:f>Sheet1!$B$1:$E$1</c:f>
              <c:strCache>
                <c:ptCount val="4"/>
                <c:pt idx="0">
                  <c:v>0</c:v>
                </c:pt>
                <c:pt idx="1">
                  <c:v>1. дошкольники</c:v>
                </c:pt>
                <c:pt idx="2">
                  <c:v>2. младшие кольники</c:v>
                </c:pt>
                <c:pt idx="3">
                  <c:v>3. студенты</c:v>
                </c:pt>
              </c:strCache>
            </c:strRef>
          </c:cat>
          <c:val>
            <c:numRef>
              <c:f>Sheet1!$B$3:$E$3</c:f>
              <c:numCache>
                <c:formatCode>\О\с\н\о\в\н\о\й</c:formatCode>
                <c:ptCount val="4"/>
                <c:pt idx="1">
                  <c:v>3</c:v>
                </c:pt>
                <c:pt idx="2">
                  <c:v>6</c:v>
                </c:pt>
                <c:pt idx="3">
                  <c:v>7</c:v>
                </c:pt>
              </c:numCache>
            </c:numRef>
          </c:val>
          <c:smooth val="0"/>
        </c:ser>
        <c:dLbls>
          <c:showLegendKey val="0"/>
          <c:showVal val="0"/>
          <c:showCatName val="0"/>
          <c:showSerName val="0"/>
          <c:showPercent val="0"/>
          <c:showBubbleSize val="0"/>
        </c:dLbls>
        <c:marker val="1"/>
        <c:smooth val="0"/>
        <c:axId val="366384592"/>
        <c:axId val="366384984"/>
      </c:lineChart>
      <c:catAx>
        <c:axId val="366384592"/>
        <c:scaling>
          <c:orientation val="minMax"/>
        </c:scaling>
        <c:delete val="0"/>
        <c:axPos val="b"/>
        <c:numFmt formatCode="General" sourceLinked="1"/>
        <c:majorTickMark val="out"/>
        <c:minorTickMark val="none"/>
        <c:tickLblPos val="nextTo"/>
        <c:spPr>
          <a:ln w="3037">
            <a:solidFill>
              <a:srgbClr val="000000"/>
            </a:solidFill>
            <a:prstDash val="solid"/>
          </a:ln>
        </c:spPr>
        <c:txPr>
          <a:bodyPr rot="-5400000" vert="horz"/>
          <a:lstStyle/>
          <a:p>
            <a:pPr>
              <a:defRPr sz="765" b="1" i="0" u="none" strike="noStrike" baseline="0">
                <a:solidFill>
                  <a:srgbClr val="000000"/>
                </a:solidFill>
                <a:latin typeface="Arial Cyr"/>
                <a:ea typeface="Arial Cyr"/>
                <a:cs typeface="Arial Cyr"/>
              </a:defRPr>
            </a:pPr>
            <a:endParaRPr lang="ru-RU"/>
          </a:p>
        </c:txPr>
        <c:crossAx val="366384984"/>
        <c:crosses val="autoZero"/>
        <c:auto val="0"/>
        <c:lblAlgn val="ctr"/>
        <c:lblOffset val="100"/>
        <c:tickLblSkip val="1"/>
        <c:tickMarkSkip val="1"/>
        <c:noMultiLvlLbl val="0"/>
      </c:catAx>
      <c:valAx>
        <c:axId val="366384984"/>
        <c:scaling>
          <c:orientation val="minMax"/>
        </c:scaling>
        <c:delete val="0"/>
        <c:axPos val="l"/>
        <c:numFmt formatCode="\О\с\н\о\в\н\о\й" sourceLinked="1"/>
        <c:majorTickMark val="out"/>
        <c:minorTickMark val="none"/>
        <c:tickLblPos val="nextTo"/>
        <c:spPr>
          <a:ln w="3037">
            <a:solidFill>
              <a:srgbClr val="000000"/>
            </a:solidFill>
            <a:prstDash val="solid"/>
          </a:ln>
        </c:spPr>
        <c:txPr>
          <a:bodyPr rot="0" vert="horz"/>
          <a:lstStyle/>
          <a:p>
            <a:pPr>
              <a:defRPr sz="765" b="1" i="0" u="none" strike="noStrike" baseline="0">
                <a:solidFill>
                  <a:srgbClr val="000000"/>
                </a:solidFill>
                <a:latin typeface="Arial Cyr"/>
                <a:ea typeface="Arial Cyr"/>
                <a:cs typeface="Arial Cyr"/>
              </a:defRPr>
            </a:pPr>
            <a:endParaRPr lang="ru-RU"/>
          </a:p>
        </c:txPr>
        <c:crossAx val="366384592"/>
        <c:crosses val="autoZero"/>
        <c:crossBetween val="midCat"/>
      </c:valAx>
      <c:spPr>
        <a:noFill/>
        <a:ln w="24299">
          <a:noFill/>
        </a:ln>
      </c:spPr>
    </c:plotArea>
    <c:legend>
      <c:legendPos val="r"/>
      <c:layout>
        <c:manualLayout>
          <c:xMode val="edge"/>
          <c:yMode val="edge"/>
          <c:x val="0.75000000000000078"/>
          <c:y val="0.29107981220657281"/>
          <c:w val="0.25"/>
          <c:h val="0.18309859154929611"/>
        </c:manualLayout>
      </c:layout>
      <c:overlay val="0"/>
      <c:spPr>
        <a:solidFill>
          <a:srgbClr val="FFFFFF"/>
        </a:solidFill>
        <a:ln w="3037">
          <a:solidFill>
            <a:srgbClr val="000000"/>
          </a:solidFill>
          <a:prstDash val="solid"/>
        </a:ln>
      </c:spPr>
      <c:txPr>
        <a:bodyPr/>
        <a:lstStyle/>
        <a:p>
          <a:pPr>
            <a:defRPr sz="703" b="1" i="0" u="none" strike="noStrike" baseline="0">
              <a:solidFill>
                <a:srgbClr val="000000"/>
              </a:solidFill>
              <a:latin typeface="Arial Cyr"/>
              <a:ea typeface="Arial Cyr"/>
              <a:cs typeface="Arial Cyr"/>
            </a:defRPr>
          </a:pPr>
          <a:endParaRPr lang="ru-RU"/>
        </a:p>
      </c:txPr>
    </c:legend>
    <c:plotVisOnly val="1"/>
    <c:dispBlanksAs val="gap"/>
    <c:showDLblsOverMax val="0"/>
  </c:chart>
  <c:spPr>
    <a:noFill/>
    <a:ln>
      <a:noFill/>
    </a:ln>
  </c:spPr>
  <c:txPr>
    <a:bodyPr/>
    <a:lstStyle/>
    <a:p>
      <a:pPr>
        <a:defRPr sz="765" b="1" i="0" u="none" strike="noStrike" baseline="0">
          <a:solidFill>
            <a:srgbClr val="000000"/>
          </a:solidFill>
          <a:latin typeface="Arial Cyr"/>
          <a:ea typeface="Arial Cyr"/>
          <a:cs typeface="Arial Cyr"/>
        </a:defRPr>
      </a:pPr>
      <a:endParaRPr lang="ru-RU"/>
    </a:p>
  </c:tx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0.6095</cdr:x>
      <cdr:y>0.455</cdr:y>
    </cdr:from>
    <cdr:to>
      <cdr:x>0.6185</cdr:x>
      <cdr:y>0.5535</cdr:y>
    </cdr:to>
    <cdr:sp macro="" textlink="">
      <cdr:nvSpPr>
        <cdr:cNvPr id="1025" name="Текст 1"/>
        <cdr:cNvSpPr txBox="1">
          <a:spLocks xmlns:a="http://schemas.openxmlformats.org/drawingml/2006/main" noChangeArrowheads="1"/>
        </cdr:cNvSpPr>
      </cdr:nvSpPr>
      <cdr:spPr bwMode="auto">
        <a:xfrm xmlns:a="http://schemas.openxmlformats.org/drawingml/2006/main">
          <a:off x="1927422" y="923115"/>
          <a:ext cx="28461" cy="199840"/>
        </a:xfrm>
        <a:prstGeom xmlns:a="http://schemas.openxmlformats.org/drawingml/2006/main" prst="rect">
          <a:avLst/>
        </a:prstGeom>
        <a:noFill xmlns:a="http://schemas.openxmlformats.org/drawingml/2006/main"/>
        <a:ln xmlns:a="http://schemas.openxmlformats.org/drawingml/2006/main" w="9525">
          <a:noFill/>
          <a:miter lim="800000"/>
          <a:headEnd/>
          <a:tailEnd/>
        </a:ln>
      </cdr:spPr>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9F9AEC-FB6D-4D0A-B016-9214BACCC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1</Pages>
  <Words>47558</Words>
  <Characters>271086</Characters>
  <Application>Microsoft Office Word</Application>
  <DocSecurity>0</DocSecurity>
  <Lines>2259</Lines>
  <Paragraphs>636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318008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Аська</cp:lastModifiedBy>
  <cp:revision>17</cp:revision>
  <dcterms:created xsi:type="dcterms:W3CDTF">2015-02-09T13:54:00Z</dcterms:created>
  <dcterms:modified xsi:type="dcterms:W3CDTF">2015-02-12T23:12:00Z</dcterms:modified>
</cp:coreProperties>
</file>